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C7910" w14:textId="52647BD9" w:rsidR="00BD0215" w:rsidRPr="00BD0215" w:rsidRDefault="00BD0215" w:rsidP="00EC55FE">
      <w:pPr>
        <w:tabs>
          <w:tab w:val="left" w:pos="1657"/>
        </w:tabs>
        <w:jc w:val="center"/>
        <w:rPr>
          <w:sz w:val="72"/>
          <w:szCs w:val="72"/>
        </w:rPr>
      </w:pPr>
      <w:r w:rsidRPr="00BD0215">
        <w:rPr>
          <w:sz w:val="72"/>
          <w:szCs w:val="72"/>
        </w:rPr>
        <w:t>Year 11 English</w:t>
      </w:r>
    </w:p>
    <w:p w14:paraId="1B5A2DFC" w14:textId="4E36B15B" w:rsidR="00BB4C4C" w:rsidRPr="00BD0215" w:rsidRDefault="00E16A50" w:rsidP="00EC55FE">
      <w:pPr>
        <w:tabs>
          <w:tab w:val="left" w:pos="1657"/>
        </w:tabs>
        <w:jc w:val="center"/>
        <w:rPr>
          <w:sz w:val="48"/>
          <w:szCs w:val="48"/>
        </w:rPr>
      </w:pPr>
      <w:r w:rsidRPr="00BD0215">
        <w:rPr>
          <w:sz w:val="52"/>
          <w:szCs w:val="52"/>
        </w:rPr>
        <w:t xml:space="preserve"> </w:t>
      </w:r>
      <w:r w:rsidR="005A1985" w:rsidRPr="00BD0215">
        <w:rPr>
          <w:sz w:val="48"/>
          <w:szCs w:val="48"/>
        </w:rPr>
        <w:t>Blended Learning Booklet</w:t>
      </w:r>
    </w:p>
    <w:p w14:paraId="7C073220" w14:textId="39C5ED36" w:rsidR="00E16A50" w:rsidRPr="00BD0215" w:rsidRDefault="00BD0215" w:rsidP="00BD0215">
      <w:pPr>
        <w:tabs>
          <w:tab w:val="left" w:pos="1657"/>
        </w:tabs>
        <w:jc w:val="center"/>
        <w:rPr>
          <w:sz w:val="48"/>
          <w:szCs w:val="48"/>
        </w:rPr>
      </w:pPr>
      <w:r w:rsidRPr="00BD0215">
        <w:rPr>
          <w:sz w:val="48"/>
          <w:szCs w:val="48"/>
        </w:rPr>
        <w:t>Spring A</w:t>
      </w:r>
    </w:p>
    <w:p w14:paraId="4557D6DC" w14:textId="2015D55A" w:rsidR="005A1985" w:rsidRPr="00BD0215" w:rsidRDefault="005A1985" w:rsidP="00EC55FE">
      <w:pPr>
        <w:tabs>
          <w:tab w:val="left" w:pos="1657"/>
        </w:tabs>
        <w:jc w:val="center"/>
        <w:rPr>
          <w:sz w:val="48"/>
          <w:szCs w:val="48"/>
        </w:rPr>
      </w:pPr>
      <w:r w:rsidRPr="00BD0215">
        <w:rPr>
          <w:sz w:val="48"/>
          <w:szCs w:val="48"/>
        </w:rPr>
        <w:t xml:space="preserve">Unit </w:t>
      </w:r>
      <w:r w:rsidR="00962AD2" w:rsidRPr="00BD0215">
        <w:rPr>
          <w:sz w:val="48"/>
          <w:szCs w:val="48"/>
        </w:rPr>
        <w:t>3</w:t>
      </w:r>
      <w:r w:rsidR="009A626C" w:rsidRPr="00BD0215">
        <w:rPr>
          <w:sz w:val="48"/>
          <w:szCs w:val="48"/>
        </w:rPr>
        <w:t xml:space="preserve"> </w:t>
      </w:r>
      <w:r w:rsidR="00145F6A" w:rsidRPr="00BD0215">
        <w:rPr>
          <w:sz w:val="48"/>
          <w:szCs w:val="48"/>
        </w:rPr>
        <w:t>–</w:t>
      </w:r>
      <w:r w:rsidR="009A626C" w:rsidRPr="00BD0215">
        <w:rPr>
          <w:sz w:val="48"/>
          <w:szCs w:val="48"/>
        </w:rPr>
        <w:t xml:space="preserve"> </w:t>
      </w:r>
      <w:r w:rsidR="00962AD2" w:rsidRPr="00BD0215">
        <w:rPr>
          <w:sz w:val="48"/>
          <w:szCs w:val="48"/>
        </w:rPr>
        <w:t>Language Paper One</w:t>
      </w:r>
    </w:p>
    <w:p w14:paraId="1AA3E9C3" w14:textId="77777777" w:rsidR="005A1985" w:rsidRPr="00715A8C" w:rsidRDefault="00554BCB" w:rsidP="00893CCC">
      <w:pPr>
        <w:tabs>
          <w:tab w:val="left" w:pos="1657"/>
        </w:tabs>
        <w:rPr>
          <w:sz w:val="44"/>
          <w:szCs w:val="44"/>
        </w:rPr>
      </w:pPr>
      <w:r w:rsidRPr="00715A8C">
        <w:rPr>
          <w:sz w:val="44"/>
          <w:szCs w:val="44"/>
        </w:rPr>
        <w:t>N</w:t>
      </w:r>
      <w:r w:rsidR="005A1985" w:rsidRPr="00715A8C">
        <w:rPr>
          <w:sz w:val="44"/>
          <w:szCs w:val="44"/>
        </w:rPr>
        <w:t>ame:</w:t>
      </w:r>
    </w:p>
    <w:p w14:paraId="7AD161AE" w14:textId="77777777" w:rsidR="005A1985" w:rsidRPr="00715A8C" w:rsidRDefault="005A1985" w:rsidP="00893CCC">
      <w:pPr>
        <w:tabs>
          <w:tab w:val="left" w:pos="1657"/>
        </w:tabs>
        <w:rPr>
          <w:sz w:val="44"/>
          <w:szCs w:val="44"/>
        </w:rPr>
      </w:pPr>
      <w:r w:rsidRPr="00715A8C">
        <w:rPr>
          <w:sz w:val="44"/>
          <w:szCs w:val="44"/>
        </w:rPr>
        <w:t>Form:</w:t>
      </w:r>
    </w:p>
    <w:p w14:paraId="6EDA6A79" w14:textId="233ECD59" w:rsidR="00EE6432" w:rsidRDefault="00BD0215" w:rsidP="00BD0215">
      <w:pPr>
        <w:tabs>
          <w:tab w:val="left" w:pos="1657"/>
        </w:tabs>
        <w:rPr>
          <w:sz w:val="44"/>
          <w:szCs w:val="44"/>
        </w:rPr>
      </w:pPr>
      <w:r w:rsidRPr="00FC52FF">
        <w:rPr>
          <w:rFonts w:cstheme="minorHAnsi"/>
          <w:noProof/>
        </w:rPr>
        <w:drawing>
          <wp:anchor distT="0" distB="0" distL="114300" distR="114300" simplePos="0" relativeHeight="251708429" behindDoc="1" locked="0" layoutInCell="1" allowOverlap="1" wp14:anchorId="244A98B4" wp14:editId="6CCEB287">
            <wp:simplePos x="0" y="0"/>
            <wp:positionH relativeFrom="column">
              <wp:posOffset>1571625</wp:posOffset>
            </wp:positionH>
            <wp:positionV relativeFrom="paragraph">
              <wp:posOffset>866775</wp:posOffset>
            </wp:positionV>
            <wp:extent cx="2628900" cy="2838450"/>
            <wp:effectExtent l="0" t="0" r="0" b="0"/>
            <wp:wrapNone/>
            <wp:docPr id="3" name="Picture 3" descr="Stewards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wards Academ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8900" cy="2838450"/>
                    </a:xfrm>
                    <a:prstGeom prst="rect">
                      <a:avLst/>
                    </a:prstGeom>
                    <a:noFill/>
                    <a:ln>
                      <a:noFill/>
                    </a:ln>
                  </pic:spPr>
                </pic:pic>
              </a:graphicData>
            </a:graphic>
            <wp14:sizeRelH relativeFrom="page">
              <wp14:pctWidth>0</wp14:pctWidth>
            </wp14:sizeRelH>
            <wp14:sizeRelV relativeFrom="page">
              <wp14:pctHeight>0</wp14:pctHeight>
            </wp14:sizeRelV>
          </wp:anchor>
        </w:drawing>
      </w:r>
      <w:r w:rsidR="005A1985" w:rsidRPr="00715A8C">
        <w:rPr>
          <w:sz w:val="44"/>
          <w:szCs w:val="44"/>
        </w:rPr>
        <w:t>Class Teacher:</w:t>
      </w:r>
      <w:r w:rsidR="00EE6432">
        <w:rPr>
          <w:sz w:val="44"/>
          <w:szCs w:val="44"/>
        </w:rPr>
        <w:br w:type="page"/>
      </w:r>
    </w:p>
    <w:p w14:paraId="5B2C8434" w14:textId="067766BD" w:rsidR="00962AD2" w:rsidRDefault="00962AD2">
      <w:pPr>
        <w:rPr>
          <w:sz w:val="72"/>
          <w:szCs w:val="72"/>
        </w:rPr>
      </w:pPr>
      <w:r>
        <w:rPr>
          <w:sz w:val="72"/>
          <w:szCs w:val="72"/>
        </w:rPr>
        <w:lastRenderedPageBreak/>
        <w:t>Mark allocation</w:t>
      </w:r>
    </w:p>
    <w:p w14:paraId="4692CEDC" w14:textId="47C7E03D" w:rsidR="00962AD2" w:rsidRDefault="00962AD2">
      <w:pPr>
        <w:rPr>
          <w:sz w:val="72"/>
          <w:szCs w:val="72"/>
        </w:rPr>
      </w:pPr>
      <w:r w:rsidRPr="00962AD2">
        <w:rPr>
          <w:noProof/>
          <w:sz w:val="72"/>
          <w:szCs w:val="72"/>
        </w:rPr>
        <w:drawing>
          <wp:inline distT="0" distB="0" distL="0" distR="0" wp14:anchorId="00442874" wp14:editId="5EC8F219">
            <wp:extent cx="5731510" cy="305054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50540"/>
                    </a:xfrm>
                    <a:prstGeom prst="rect">
                      <a:avLst/>
                    </a:prstGeom>
                    <a:noFill/>
                    <a:ln>
                      <a:noFill/>
                    </a:ln>
                  </pic:spPr>
                </pic:pic>
              </a:graphicData>
            </a:graphic>
          </wp:inline>
        </w:drawing>
      </w:r>
      <w:r>
        <w:rPr>
          <w:sz w:val="72"/>
          <w:szCs w:val="72"/>
        </w:rPr>
        <w:br w:type="page"/>
      </w:r>
    </w:p>
    <w:p w14:paraId="62F8DF40" w14:textId="3BB4A600" w:rsidR="00962AD2" w:rsidRDefault="00962AD2" w:rsidP="00893CCC">
      <w:pPr>
        <w:tabs>
          <w:tab w:val="left" w:pos="1657"/>
        </w:tabs>
        <w:rPr>
          <w:sz w:val="72"/>
          <w:szCs w:val="72"/>
        </w:rPr>
      </w:pPr>
      <w:r>
        <w:rPr>
          <w:sz w:val="72"/>
          <w:szCs w:val="72"/>
        </w:rPr>
        <w:lastRenderedPageBreak/>
        <w:t xml:space="preserve">Examination </w:t>
      </w:r>
      <w:r w:rsidR="00140357">
        <w:rPr>
          <w:sz w:val="72"/>
          <w:szCs w:val="72"/>
        </w:rPr>
        <w:t>Mark Scheme</w:t>
      </w:r>
      <w:r>
        <w:rPr>
          <w:sz w:val="72"/>
          <w:szCs w:val="72"/>
        </w:rPr>
        <w:t>s</w:t>
      </w:r>
    </w:p>
    <w:p w14:paraId="1C512D80" w14:textId="253CD721" w:rsidR="00962AD2" w:rsidRPr="00962AD2" w:rsidRDefault="00962AD2" w:rsidP="00893CCC">
      <w:pPr>
        <w:tabs>
          <w:tab w:val="left" w:pos="1657"/>
        </w:tabs>
        <w:rPr>
          <w:b/>
          <w:bCs/>
          <w:sz w:val="28"/>
          <w:szCs w:val="28"/>
        </w:rPr>
      </w:pPr>
      <w:r w:rsidRPr="00962AD2">
        <w:rPr>
          <w:b/>
          <w:bCs/>
          <w:sz w:val="28"/>
          <w:szCs w:val="28"/>
        </w:rPr>
        <w:t>AO2</w:t>
      </w:r>
    </w:p>
    <w:p w14:paraId="24A42BEF" w14:textId="77EDC441" w:rsidR="00962AD2" w:rsidRDefault="00962AD2" w:rsidP="00893CCC">
      <w:pPr>
        <w:tabs>
          <w:tab w:val="left" w:pos="1657"/>
        </w:tabs>
        <w:rPr>
          <w:sz w:val="44"/>
          <w:szCs w:val="44"/>
        </w:rPr>
      </w:pPr>
      <w:r>
        <w:rPr>
          <w:noProof/>
        </w:rPr>
        <w:drawing>
          <wp:inline distT="0" distB="0" distL="0" distR="0" wp14:anchorId="65AD4434" wp14:editId="6FFC6B2A">
            <wp:extent cx="4300855" cy="3310123"/>
            <wp:effectExtent l="0" t="0" r="4445"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13390" cy="3319770"/>
                    </a:xfrm>
                    <a:prstGeom prst="rect">
                      <a:avLst/>
                    </a:prstGeom>
                  </pic:spPr>
                </pic:pic>
              </a:graphicData>
            </a:graphic>
          </wp:inline>
        </w:drawing>
      </w:r>
    </w:p>
    <w:p w14:paraId="778EF808" w14:textId="4206F6DD" w:rsidR="00962AD2" w:rsidRDefault="00962AD2" w:rsidP="00893CCC">
      <w:pPr>
        <w:tabs>
          <w:tab w:val="left" w:pos="1657"/>
        </w:tabs>
        <w:rPr>
          <w:b/>
          <w:bCs/>
          <w:sz w:val="28"/>
          <w:szCs w:val="28"/>
        </w:rPr>
      </w:pPr>
      <w:r w:rsidRPr="00962AD2">
        <w:rPr>
          <w:b/>
          <w:bCs/>
          <w:sz w:val="28"/>
          <w:szCs w:val="28"/>
        </w:rPr>
        <w:t>AO4</w:t>
      </w:r>
    </w:p>
    <w:p w14:paraId="20395AB2" w14:textId="42F45257" w:rsidR="00962AD2" w:rsidRPr="00962AD2" w:rsidRDefault="00962AD2" w:rsidP="00893CCC">
      <w:pPr>
        <w:tabs>
          <w:tab w:val="left" w:pos="1657"/>
        </w:tabs>
        <w:rPr>
          <w:b/>
          <w:bCs/>
          <w:sz w:val="28"/>
          <w:szCs w:val="28"/>
        </w:rPr>
      </w:pPr>
      <w:r>
        <w:rPr>
          <w:noProof/>
        </w:rPr>
        <w:drawing>
          <wp:inline distT="0" distB="0" distL="0" distR="0" wp14:anchorId="3207B04B" wp14:editId="63163AFC">
            <wp:extent cx="4300979" cy="3961834"/>
            <wp:effectExtent l="0" t="0" r="444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12716" cy="3972646"/>
                    </a:xfrm>
                    <a:prstGeom prst="rect">
                      <a:avLst/>
                    </a:prstGeom>
                  </pic:spPr>
                </pic:pic>
              </a:graphicData>
            </a:graphic>
          </wp:inline>
        </w:drawing>
      </w:r>
    </w:p>
    <w:p w14:paraId="5196735D" w14:textId="77777777" w:rsidR="00962AD2" w:rsidRDefault="00962AD2" w:rsidP="00962AD2">
      <w:pPr>
        <w:tabs>
          <w:tab w:val="left" w:pos="1657"/>
        </w:tabs>
        <w:rPr>
          <w:sz w:val="72"/>
          <w:szCs w:val="72"/>
        </w:rPr>
      </w:pPr>
      <w:r>
        <w:rPr>
          <w:sz w:val="72"/>
          <w:szCs w:val="72"/>
        </w:rPr>
        <w:lastRenderedPageBreak/>
        <w:t>Examination Mark Schemes</w:t>
      </w:r>
    </w:p>
    <w:p w14:paraId="26CC3A5A" w14:textId="13D48F94" w:rsidR="00723F46" w:rsidRDefault="00CA57DE" w:rsidP="00893CCC">
      <w:pPr>
        <w:tabs>
          <w:tab w:val="left" w:pos="1657"/>
        </w:tabs>
        <w:rPr>
          <w:sz w:val="44"/>
          <w:szCs w:val="44"/>
        </w:rPr>
      </w:pPr>
      <w:r>
        <w:rPr>
          <w:noProof/>
          <w:sz w:val="44"/>
          <w:szCs w:val="44"/>
        </w:rPr>
        <w:drawing>
          <wp:inline distT="0" distB="0" distL="0" distR="0" wp14:anchorId="6EF37524" wp14:editId="7C8DDF74">
            <wp:extent cx="5214399" cy="3438525"/>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86483" cy="3486059"/>
                    </a:xfrm>
                    <a:prstGeom prst="rect">
                      <a:avLst/>
                    </a:prstGeom>
                    <a:noFill/>
                    <a:ln>
                      <a:noFill/>
                    </a:ln>
                  </pic:spPr>
                </pic:pic>
              </a:graphicData>
            </a:graphic>
          </wp:inline>
        </w:drawing>
      </w:r>
    </w:p>
    <w:p w14:paraId="780B9241" w14:textId="4480E664" w:rsidR="00723F46" w:rsidRDefault="00CA57DE" w:rsidP="00893CCC">
      <w:pPr>
        <w:tabs>
          <w:tab w:val="left" w:pos="1657"/>
        </w:tabs>
        <w:rPr>
          <w:sz w:val="72"/>
          <w:szCs w:val="72"/>
        </w:rPr>
      </w:pPr>
      <w:r>
        <w:rPr>
          <w:noProof/>
        </w:rPr>
        <w:drawing>
          <wp:inline distT="0" distB="0" distL="0" distR="0" wp14:anchorId="6F2F14CE" wp14:editId="5D4B5658">
            <wp:extent cx="5213985" cy="3288633"/>
            <wp:effectExtent l="0" t="0" r="571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86038" cy="3334079"/>
                    </a:xfrm>
                    <a:prstGeom prst="rect">
                      <a:avLst/>
                    </a:prstGeom>
                  </pic:spPr>
                </pic:pic>
              </a:graphicData>
            </a:graphic>
          </wp:inline>
        </w:drawing>
      </w:r>
    </w:p>
    <w:p w14:paraId="20137374" w14:textId="2540FCEA" w:rsidR="0061508B" w:rsidRDefault="0061508B">
      <w:pPr>
        <w:rPr>
          <w:sz w:val="72"/>
          <w:szCs w:val="72"/>
        </w:rPr>
      </w:pPr>
      <w:r>
        <w:rPr>
          <w:sz w:val="72"/>
          <w:szCs w:val="72"/>
        </w:rPr>
        <w:br w:type="page"/>
      </w:r>
    </w:p>
    <w:p w14:paraId="4ADC77BB" w14:textId="2B7F70F1" w:rsidR="00436C80" w:rsidRDefault="006D166B" w:rsidP="006D166B">
      <w:pPr>
        <w:tabs>
          <w:tab w:val="left" w:pos="1657"/>
        </w:tabs>
        <w:rPr>
          <w:sz w:val="72"/>
          <w:szCs w:val="72"/>
        </w:rPr>
      </w:pPr>
      <w:r w:rsidRPr="006D166B">
        <w:rPr>
          <w:noProof/>
          <w:sz w:val="72"/>
          <w:szCs w:val="72"/>
        </w:rPr>
        <w:lastRenderedPageBreak/>
        <w:drawing>
          <wp:anchor distT="0" distB="0" distL="114300" distR="114300" simplePos="0" relativeHeight="251669517" behindDoc="0" locked="0" layoutInCell="1" allowOverlap="1" wp14:anchorId="456FBB5B" wp14:editId="522A8E5F">
            <wp:simplePos x="0" y="0"/>
            <wp:positionH relativeFrom="margin">
              <wp:posOffset>-546100</wp:posOffset>
            </wp:positionH>
            <wp:positionV relativeFrom="paragraph">
              <wp:posOffset>0</wp:posOffset>
            </wp:positionV>
            <wp:extent cx="6838950" cy="9119235"/>
            <wp:effectExtent l="0" t="0" r="0" b="571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838950" cy="9119235"/>
                    </a:xfrm>
                    <a:prstGeom prst="rect">
                      <a:avLst/>
                    </a:prstGeom>
                  </pic:spPr>
                </pic:pic>
              </a:graphicData>
            </a:graphic>
            <wp14:sizeRelH relativeFrom="page">
              <wp14:pctWidth>0</wp14:pctWidth>
            </wp14:sizeRelH>
            <wp14:sizeRelV relativeFrom="page">
              <wp14:pctHeight>0</wp14:pctHeight>
            </wp14:sizeRelV>
          </wp:anchor>
        </w:drawing>
      </w:r>
      <w:r w:rsidR="00436C80">
        <w:rPr>
          <w:sz w:val="72"/>
          <w:szCs w:val="72"/>
        </w:rPr>
        <w:br w:type="page"/>
      </w:r>
    </w:p>
    <w:p w14:paraId="5877CB67" w14:textId="3B3B4DD3" w:rsidR="00436C80" w:rsidRDefault="003D63EA" w:rsidP="00CE59AA">
      <w:pPr>
        <w:tabs>
          <w:tab w:val="left" w:pos="1657"/>
        </w:tabs>
        <w:rPr>
          <w:sz w:val="72"/>
          <w:szCs w:val="72"/>
        </w:rPr>
      </w:pPr>
      <w:r>
        <w:rPr>
          <w:noProof/>
        </w:rPr>
        <w:lastRenderedPageBreak/>
        <w:drawing>
          <wp:inline distT="0" distB="0" distL="0" distR="0" wp14:anchorId="0259CC38" wp14:editId="34B5691C">
            <wp:extent cx="7521388" cy="5646120"/>
            <wp:effectExtent l="4127" t="0" r="7938" b="7937"/>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2529" r="12569"/>
                    <a:stretch/>
                  </pic:blipFill>
                  <pic:spPr bwMode="auto">
                    <a:xfrm rot="16200000">
                      <a:off x="0" y="0"/>
                      <a:ext cx="7529038" cy="5651863"/>
                    </a:xfrm>
                    <a:prstGeom prst="rect">
                      <a:avLst/>
                    </a:prstGeom>
                    <a:ln>
                      <a:noFill/>
                    </a:ln>
                    <a:extLst>
                      <a:ext uri="{53640926-AAD7-44D8-BBD7-CCE9431645EC}">
                        <a14:shadowObscured xmlns:a14="http://schemas.microsoft.com/office/drawing/2010/main"/>
                      </a:ext>
                    </a:extLst>
                  </pic:spPr>
                </pic:pic>
              </a:graphicData>
            </a:graphic>
          </wp:inline>
        </w:drawing>
      </w:r>
    </w:p>
    <w:p w14:paraId="6D255FCE" w14:textId="2118B2F4" w:rsidR="003B7618" w:rsidRDefault="003B7618" w:rsidP="00CE59AA">
      <w:pPr>
        <w:tabs>
          <w:tab w:val="left" w:pos="1657"/>
        </w:tabs>
        <w:rPr>
          <w:sz w:val="72"/>
          <w:szCs w:val="72"/>
        </w:rPr>
      </w:pPr>
    </w:p>
    <w:p w14:paraId="4B95F143" w14:textId="374DFE1E" w:rsidR="003B7618" w:rsidRDefault="00335C73" w:rsidP="00CE59AA">
      <w:pPr>
        <w:tabs>
          <w:tab w:val="left" w:pos="1657"/>
        </w:tabs>
        <w:rPr>
          <w:sz w:val="72"/>
          <w:szCs w:val="72"/>
        </w:rPr>
      </w:pPr>
      <w:r>
        <w:rPr>
          <w:noProof/>
        </w:rPr>
        <w:lastRenderedPageBreak/>
        <w:drawing>
          <wp:inline distT="0" distB="0" distL="0" distR="0" wp14:anchorId="461A8796" wp14:editId="5758511F">
            <wp:extent cx="8437228" cy="5620126"/>
            <wp:effectExtent l="0" t="1270" r="127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5123" t="9129" r="16762" b="10176"/>
                    <a:stretch/>
                  </pic:blipFill>
                  <pic:spPr bwMode="auto">
                    <a:xfrm rot="16200000">
                      <a:off x="0" y="0"/>
                      <a:ext cx="8444315" cy="5624846"/>
                    </a:xfrm>
                    <a:prstGeom prst="rect">
                      <a:avLst/>
                    </a:prstGeom>
                    <a:ln>
                      <a:noFill/>
                    </a:ln>
                    <a:extLst>
                      <a:ext uri="{53640926-AAD7-44D8-BBD7-CCE9431645EC}">
                        <a14:shadowObscured xmlns:a14="http://schemas.microsoft.com/office/drawing/2010/main"/>
                      </a:ext>
                    </a:extLst>
                  </pic:spPr>
                </pic:pic>
              </a:graphicData>
            </a:graphic>
          </wp:inline>
        </w:drawing>
      </w:r>
    </w:p>
    <w:p w14:paraId="2CD482F1" w14:textId="77777777" w:rsidR="00DA186D" w:rsidRDefault="00DA186D" w:rsidP="00893CCC">
      <w:pPr>
        <w:tabs>
          <w:tab w:val="left" w:pos="1657"/>
        </w:tabs>
      </w:pPr>
    </w:p>
    <w:p w14:paraId="3131F356" w14:textId="3739E5A5" w:rsidR="00DA186D" w:rsidRDefault="00B45FC7" w:rsidP="00893CCC">
      <w:pPr>
        <w:tabs>
          <w:tab w:val="left" w:pos="1657"/>
        </w:tabs>
        <w:sectPr w:rsidR="00DA186D">
          <w:footerReference w:type="default" r:id="rId19"/>
          <w:pgSz w:w="11906" w:h="16838"/>
          <w:pgMar w:top="1440" w:right="1440" w:bottom="1440" w:left="1440" w:header="708" w:footer="708" w:gutter="0"/>
          <w:cols w:space="708"/>
          <w:docGrid w:linePitch="360"/>
        </w:sectPr>
      </w:pPr>
      <w:r>
        <w:rPr>
          <w:noProof/>
        </w:rPr>
        <w:lastRenderedPageBreak/>
        <w:drawing>
          <wp:inline distT="0" distB="0" distL="0" distR="0" wp14:anchorId="432BCD66" wp14:editId="28B9880C">
            <wp:extent cx="8862894" cy="5266112"/>
            <wp:effectExtent l="7620" t="0" r="3175"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0266" t="9376" r="13849" b="10433"/>
                    <a:stretch/>
                  </pic:blipFill>
                  <pic:spPr bwMode="auto">
                    <a:xfrm rot="16200000">
                      <a:off x="0" y="0"/>
                      <a:ext cx="8872273" cy="5271685"/>
                    </a:xfrm>
                    <a:prstGeom prst="rect">
                      <a:avLst/>
                    </a:prstGeom>
                    <a:ln>
                      <a:noFill/>
                    </a:ln>
                    <a:extLst>
                      <a:ext uri="{53640926-AAD7-44D8-BBD7-CCE9431645EC}">
                        <a14:shadowObscured xmlns:a14="http://schemas.microsoft.com/office/drawing/2010/main"/>
                      </a:ext>
                    </a:extLst>
                  </pic:spPr>
                </pic:pic>
              </a:graphicData>
            </a:graphic>
          </wp:inline>
        </w:drawing>
      </w:r>
    </w:p>
    <w:p w14:paraId="54FD1A15" w14:textId="71B11DD3" w:rsidR="00040C4B" w:rsidRDefault="00040C4B">
      <w:pPr>
        <w:rPr>
          <w:noProof/>
        </w:rPr>
      </w:pPr>
    </w:p>
    <w:p w14:paraId="140BD5DA" w14:textId="77777777" w:rsidR="005A1985" w:rsidRDefault="005A1985" w:rsidP="00893CCC">
      <w:pPr>
        <w:tabs>
          <w:tab w:val="left" w:pos="1657"/>
        </w:tabs>
      </w:pPr>
    </w:p>
    <w:tbl>
      <w:tblPr>
        <w:tblStyle w:val="TableGrid"/>
        <w:tblW w:w="10348" w:type="dxa"/>
        <w:tblInd w:w="-147" w:type="dxa"/>
        <w:tblLayout w:type="fixed"/>
        <w:tblLook w:val="04A0" w:firstRow="1" w:lastRow="0" w:firstColumn="1" w:lastColumn="0" w:noHBand="0" w:noVBand="1"/>
      </w:tblPr>
      <w:tblGrid>
        <w:gridCol w:w="709"/>
        <w:gridCol w:w="6804"/>
        <w:gridCol w:w="993"/>
        <w:gridCol w:w="992"/>
        <w:gridCol w:w="850"/>
      </w:tblGrid>
      <w:tr w:rsidR="00E15C07" w:rsidRPr="00E15C07" w14:paraId="3A04061D" w14:textId="53453FC1" w:rsidTr="00BC3EB9">
        <w:tc>
          <w:tcPr>
            <w:tcW w:w="7513" w:type="dxa"/>
            <w:gridSpan w:val="2"/>
          </w:tcPr>
          <w:p w14:paraId="4C4A7041" w14:textId="3DAEA697" w:rsidR="00E15C07" w:rsidRPr="00E15C07" w:rsidRDefault="00E15C07" w:rsidP="00893CCC">
            <w:pPr>
              <w:tabs>
                <w:tab w:val="left" w:pos="1657"/>
              </w:tabs>
              <w:rPr>
                <w:b/>
                <w:bCs/>
                <w:sz w:val="28"/>
                <w:szCs w:val="28"/>
              </w:rPr>
            </w:pPr>
            <w:r>
              <w:rPr>
                <w:b/>
                <w:bCs/>
                <w:sz w:val="28"/>
                <w:szCs w:val="28"/>
              </w:rPr>
              <w:t xml:space="preserve">                                       </w:t>
            </w:r>
            <w:r w:rsidRPr="00E15C07">
              <w:rPr>
                <w:b/>
                <w:bCs/>
                <w:sz w:val="28"/>
                <w:szCs w:val="28"/>
              </w:rPr>
              <w:t xml:space="preserve"> Lesson Focus:</w:t>
            </w:r>
          </w:p>
        </w:tc>
        <w:tc>
          <w:tcPr>
            <w:tcW w:w="993" w:type="dxa"/>
          </w:tcPr>
          <w:p w14:paraId="0DBF1FA2" w14:textId="0431AE30" w:rsidR="00E15C07" w:rsidRPr="00E15C07" w:rsidRDefault="00E15C07" w:rsidP="00D65233">
            <w:pPr>
              <w:tabs>
                <w:tab w:val="left" w:pos="1657"/>
              </w:tabs>
              <w:jc w:val="center"/>
              <w:rPr>
                <w:b/>
                <w:bCs/>
                <w:sz w:val="24"/>
                <w:szCs w:val="24"/>
              </w:rPr>
            </w:pPr>
            <w:r w:rsidRPr="00E15C07">
              <w:rPr>
                <w:b/>
                <w:bCs/>
                <w:sz w:val="24"/>
                <w:szCs w:val="24"/>
              </w:rPr>
              <w:t>Page</w:t>
            </w:r>
          </w:p>
        </w:tc>
        <w:tc>
          <w:tcPr>
            <w:tcW w:w="992" w:type="dxa"/>
          </w:tcPr>
          <w:p w14:paraId="5EC155C3" w14:textId="0E95392D" w:rsidR="00E15C07" w:rsidRPr="00E15C07" w:rsidRDefault="00E15C07" w:rsidP="00893CCC">
            <w:pPr>
              <w:tabs>
                <w:tab w:val="left" w:pos="1657"/>
              </w:tabs>
              <w:rPr>
                <w:b/>
                <w:bCs/>
                <w:sz w:val="24"/>
                <w:szCs w:val="24"/>
              </w:rPr>
            </w:pPr>
            <w:r w:rsidRPr="00E15C07">
              <w:rPr>
                <w:b/>
                <w:bCs/>
                <w:sz w:val="18"/>
                <w:szCs w:val="18"/>
              </w:rPr>
              <w:t>Tick when complete</w:t>
            </w:r>
          </w:p>
        </w:tc>
        <w:tc>
          <w:tcPr>
            <w:tcW w:w="850" w:type="dxa"/>
          </w:tcPr>
          <w:p w14:paraId="22ABB8EA" w14:textId="69EF32B5" w:rsidR="00E15C07" w:rsidRPr="00E15C07" w:rsidRDefault="00E15C07" w:rsidP="00893CCC">
            <w:pPr>
              <w:tabs>
                <w:tab w:val="left" w:pos="1657"/>
              </w:tabs>
              <w:rPr>
                <w:b/>
                <w:bCs/>
              </w:rPr>
            </w:pPr>
            <w:r>
              <w:rPr>
                <w:b/>
                <w:bCs/>
              </w:rPr>
              <w:t>RAG Rate</w:t>
            </w:r>
          </w:p>
        </w:tc>
      </w:tr>
      <w:tr w:rsidR="00E15C07" w:rsidRPr="00E15C07" w14:paraId="067BCA8F" w14:textId="30E1AEC4" w:rsidTr="00E15C07">
        <w:tc>
          <w:tcPr>
            <w:tcW w:w="709" w:type="dxa"/>
          </w:tcPr>
          <w:p w14:paraId="1AD2A98E" w14:textId="071C5F4C" w:rsidR="00E15C07" w:rsidRPr="00E15C07" w:rsidRDefault="00E15C07" w:rsidP="00723F46">
            <w:pPr>
              <w:pStyle w:val="ListParagraph"/>
              <w:numPr>
                <w:ilvl w:val="0"/>
                <w:numId w:val="1"/>
              </w:numPr>
              <w:tabs>
                <w:tab w:val="left" w:pos="1657"/>
              </w:tabs>
              <w:rPr>
                <w:sz w:val="24"/>
                <w:szCs w:val="24"/>
              </w:rPr>
            </w:pPr>
          </w:p>
        </w:tc>
        <w:tc>
          <w:tcPr>
            <w:tcW w:w="6804" w:type="dxa"/>
          </w:tcPr>
          <w:p w14:paraId="5114C38D" w14:textId="77777777" w:rsidR="00E15C07" w:rsidRDefault="00E15C07" w:rsidP="00893CCC">
            <w:pPr>
              <w:tabs>
                <w:tab w:val="left" w:pos="1657"/>
              </w:tabs>
              <w:rPr>
                <w:b/>
                <w:bCs/>
                <w:sz w:val="24"/>
                <w:szCs w:val="24"/>
              </w:rPr>
            </w:pPr>
            <w:r w:rsidRPr="00E15C07">
              <w:rPr>
                <w:b/>
                <w:bCs/>
                <w:sz w:val="24"/>
                <w:szCs w:val="24"/>
              </w:rPr>
              <w:t>How do we approach Q3 Language Paper 1? Analysis</w:t>
            </w:r>
          </w:p>
          <w:p w14:paraId="1EBF6E60" w14:textId="4C40128F" w:rsidR="00E15C07" w:rsidRPr="00E15C07" w:rsidRDefault="00E15C07" w:rsidP="00893CCC">
            <w:pPr>
              <w:tabs>
                <w:tab w:val="left" w:pos="1657"/>
              </w:tabs>
              <w:rPr>
                <w:b/>
                <w:bCs/>
                <w:sz w:val="24"/>
                <w:szCs w:val="24"/>
              </w:rPr>
            </w:pPr>
          </w:p>
        </w:tc>
        <w:tc>
          <w:tcPr>
            <w:tcW w:w="993" w:type="dxa"/>
          </w:tcPr>
          <w:p w14:paraId="7C991A09" w14:textId="7039C89E" w:rsidR="00E15C07" w:rsidRPr="00E15C07" w:rsidRDefault="00E15C07" w:rsidP="00893CCC">
            <w:pPr>
              <w:tabs>
                <w:tab w:val="left" w:pos="1657"/>
              </w:tabs>
              <w:rPr>
                <w:sz w:val="24"/>
                <w:szCs w:val="24"/>
              </w:rPr>
            </w:pPr>
            <w:r>
              <w:rPr>
                <w:sz w:val="24"/>
                <w:szCs w:val="24"/>
              </w:rPr>
              <w:t>9</w:t>
            </w:r>
          </w:p>
        </w:tc>
        <w:tc>
          <w:tcPr>
            <w:tcW w:w="992" w:type="dxa"/>
          </w:tcPr>
          <w:p w14:paraId="30FA1EC9" w14:textId="782D4ABD" w:rsidR="00E15C07" w:rsidRPr="00E15C07" w:rsidRDefault="00E15C07" w:rsidP="00893CCC">
            <w:pPr>
              <w:tabs>
                <w:tab w:val="left" w:pos="1657"/>
              </w:tabs>
              <w:rPr>
                <w:sz w:val="24"/>
                <w:szCs w:val="24"/>
              </w:rPr>
            </w:pPr>
          </w:p>
        </w:tc>
        <w:tc>
          <w:tcPr>
            <w:tcW w:w="850" w:type="dxa"/>
          </w:tcPr>
          <w:p w14:paraId="5CFA7329" w14:textId="77777777" w:rsidR="00E15C07" w:rsidRPr="00E15C07" w:rsidRDefault="00E15C07" w:rsidP="00893CCC">
            <w:pPr>
              <w:tabs>
                <w:tab w:val="left" w:pos="1657"/>
              </w:tabs>
              <w:rPr>
                <w:sz w:val="24"/>
                <w:szCs w:val="24"/>
              </w:rPr>
            </w:pPr>
          </w:p>
        </w:tc>
      </w:tr>
      <w:tr w:rsidR="00E15C07" w:rsidRPr="00E15C07" w14:paraId="20EA07BA" w14:textId="0F20E38F" w:rsidTr="00E15C07">
        <w:tc>
          <w:tcPr>
            <w:tcW w:w="709" w:type="dxa"/>
          </w:tcPr>
          <w:p w14:paraId="07482F2B" w14:textId="6CDB0439" w:rsidR="00E15C07" w:rsidRPr="00E15C07" w:rsidRDefault="00E15C07" w:rsidP="00723F46">
            <w:pPr>
              <w:pStyle w:val="ListParagraph"/>
              <w:numPr>
                <w:ilvl w:val="0"/>
                <w:numId w:val="1"/>
              </w:numPr>
              <w:tabs>
                <w:tab w:val="left" w:pos="1657"/>
              </w:tabs>
              <w:rPr>
                <w:sz w:val="24"/>
                <w:szCs w:val="24"/>
              </w:rPr>
            </w:pPr>
          </w:p>
        </w:tc>
        <w:tc>
          <w:tcPr>
            <w:tcW w:w="6804" w:type="dxa"/>
          </w:tcPr>
          <w:p w14:paraId="7D82CF3F" w14:textId="77777777" w:rsidR="00E15C07" w:rsidRDefault="00E15C07" w:rsidP="00893CCC">
            <w:pPr>
              <w:tabs>
                <w:tab w:val="left" w:pos="1657"/>
              </w:tabs>
              <w:rPr>
                <w:b/>
                <w:bCs/>
                <w:sz w:val="24"/>
                <w:szCs w:val="24"/>
              </w:rPr>
            </w:pPr>
            <w:r w:rsidRPr="00E15C07">
              <w:rPr>
                <w:b/>
                <w:bCs/>
                <w:sz w:val="24"/>
                <w:szCs w:val="24"/>
              </w:rPr>
              <w:t>How do we approach Q4 Language paper 1? Evaluation</w:t>
            </w:r>
          </w:p>
          <w:p w14:paraId="774642F5" w14:textId="249EDCA1" w:rsidR="00E15C07" w:rsidRPr="00E15C07" w:rsidRDefault="00E15C07" w:rsidP="00893CCC">
            <w:pPr>
              <w:tabs>
                <w:tab w:val="left" w:pos="1657"/>
              </w:tabs>
              <w:rPr>
                <w:b/>
                <w:bCs/>
                <w:sz w:val="24"/>
                <w:szCs w:val="24"/>
              </w:rPr>
            </w:pPr>
          </w:p>
        </w:tc>
        <w:tc>
          <w:tcPr>
            <w:tcW w:w="993" w:type="dxa"/>
          </w:tcPr>
          <w:p w14:paraId="5194027B" w14:textId="64E620D0" w:rsidR="00E15C07" w:rsidRPr="00E15C07" w:rsidRDefault="00E15C07" w:rsidP="00893CCC">
            <w:pPr>
              <w:tabs>
                <w:tab w:val="left" w:pos="1657"/>
              </w:tabs>
              <w:rPr>
                <w:sz w:val="24"/>
                <w:szCs w:val="24"/>
              </w:rPr>
            </w:pPr>
            <w:r>
              <w:rPr>
                <w:sz w:val="24"/>
                <w:szCs w:val="24"/>
              </w:rPr>
              <w:t>14</w:t>
            </w:r>
          </w:p>
        </w:tc>
        <w:tc>
          <w:tcPr>
            <w:tcW w:w="992" w:type="dxa"/>
          </w:tcPr>
          <w:p w14:paraId="5D83B600" w14:textId="1888C255" w:rsidR="00E15C07" w:rsidRPr="00E15C07" w:rsidRDefault="00E15C07" w:rsidP="00893CCC">
            <w:pPr>
              <w:tabs>
                <w:tab w:val="left" w:pos="1657"/>
              </w:tabs>
              <w:rPr>
                <w:sz w:val="24"/>
                <w:szCs w:val="24"/>
              </w:rPr>
            </w:pPr>
          </w:p>
        </w:tc>
        <w:tc>
          <w:tcPr>
            <w:tcW w:w="850" w:type="dxa"/>
          </w:tcPr>
          <w:p w14:paraId="7BC69B7E" w14:textId="77777777" w:rsidR="00E15C07" w:rsidRPr="00E15C07" w:rsidRDefault="00E15C07" w:rsidP="00893CCC">
            <w:pPr>
              <w:tabs>
                <w:tab w:val="left" w:pos="1657"/>
              </w:tabs>
              <w:rPr>
                <w:sz w:val="24"/>
                <w:szCs w:val="24"/>
              </w:rPr>
            </w:pPr>
          </w:p>
        </w:tc>
      </w:tr>
      <w:tr w:rsidR="00E15C07" w:rsidRPr="00E15C07" w14:paraId="1EC9F448" w14:textId="0D4839F8" w:rsidTr="00E15C07">
        <w:tc>
          <w:tcPr>
            <w:tcW w:w="709" w:type="dxa"/>
          </w:tcPr>
          <w:p w14:paraId="2D096A76" w14:textId="4ACD9DF1" w:rsidR="00E15C07" w:rsidRPr="00E15C07" w:rsidRDefault="00E15C07" w:rsidP="00723F46">
            <w:pPr>
              <w:pStyle w:val="ListParagraph"/>
              <w:numPr>
                <w:ilvl w:val="0"/>
                <w:numId w:val="1"/>
              </w:numPr>
              <w:tabs>
                <w:tab w:val="left" w:pos="1657"/>
              </w:tabs>
              <w:rPr>
                <w:sz w:val="24"/>
                <w:szCs w:val="24"/>
              </w:rPr>
            </w:pPr>
          </w:p>
        </w:tc>
        <w:tc>
          <w:tcPr>
            <w:tcW w:w="6804" w:type="dxa"/>
          </w:tcPr>
          <w:p w14:paraId="559C02A7" w14:textId="77777777" w:rsidR="00E15C07" w:rsidRDefault="00E15C07" w:rsidP="00893CCC">
            <w:pPr>
              <w:tabs>
                <w:tab w:val="left" w:pos="1657"/>
              </w:tabs>
              <w:rPr>
                <w:b/>
                <w:bCs/>
                <w:sz w:val="24"/>
                <w:szCs w:val="24"/>
              </w:rPr>
            </w:pPr>
            <w:r w:rsidRPr="00E15C07">
              <w:rPr>
                <w:b/>
                <w:bCs/>
                <w:sz w:val="24"/>
                <w:szCs w:val="24"/>
              </w:rPr>
              <w:t>How do we generate ideas and use a story arc to plan a narrative?</w:t>
            </w:r>
          </w:p>
          <w:p w14:paraId="5D45FF8A" w14:textId="1E559E06" w:rsidR="00E15C07" w:rsidRPr="00E15C07" w:rsidRDefault="00E15C07" w:rsidP="00893CCC">
            <w:pPr>
              <w:tabs>
                <w:tab w:val="left" w:pos="1657"/>
              </w:tabs>
              <w:rPr>
                <w:b/>
                <w:bCs/>
                <w:sz w:val="24"/>
                <w:szCs w:val="24"/>
              </w:rPr>
            </w:pPr>
          </w:p>
        </w:tc>
        <w:tc>
          <w:tcPr>
            <w:tcW w:w="993" w:type="dxa"/>
          </w:tcPr>
          <w:p w14:paraId="6C72EE1D" w14:textId="0629386A" w:rsidR="00E15C07" w:rsidRPr="00E15C07" w:rsidRDefault="00E15C07" w:rsidP="00893CCC">
            <w:pPr>
              <w:tabs>
                <w:tab w:val="left" w:pos="1657"/>
              </w:tabs>
              <w:rPr>
                <w:sz w:val="24"/>
                <w:szCs w:val="24"/>
              </w:rPr>
            </w:pPr>
            <w:r>
              <w:rPr>
                <w:sz w:val="24"/>
                <w:szCs w:val="24"/>
              </w:rPr>
              <w:t>14</w:t>
            </w:r>
          </w:p>
        </w:tc>
        <w:tc>
          <w:tcPr>
            <w:tcW w:w="992" w:type="dxa"/>
          </w:tcPr>
          <w:p w14:paraId="616946B2" w14:textId="36300D17" w:rsidR="00E15C07" w:rsidRPr="00E15C07" w:rsidRDefault="00E15C07" w:rsidP="00893CCC">
            <w:pPr>
              <w:tabs>
                <w:tab w:val="left" w:pos="1657"/>
              </w:tabs>
              <w:rPr>
                <w:sz w:val="24"/>
                <w:szCs w:val="24"/>
              </w:rPr>
            </w:pPr>
          </w:p>
        </w:tc>
        <w:tc>
          <w:tcPr>
            <w:tcW w:w="850" w:type="dxa"/>
          </w:tcPr>
          <w:p w14:paraId="26E4A90D" w14:textId="77777777" w:rsidR="00E15C07" w:rsidRPr="00E15C07" w:rsidRDefault="00E15C07" w:rsidP="00893CCC">
            <w:pPr>
              <w:tabs>
                <w:tab w:val="left" w:pos="1657"/>
              </w:tabs>
              <w:rPr>
                <w:sz w:val="24"/>
                <w:szCs w:val="24"/>
              </w:rPr>
            </w:pPr>
          </w:p>
        </w:tc>
      </w:tr>
      <w:tr w:rsidR="00E15C07" w:rsidRPr="00E15C07" w14:paraId="78BFCD4F" w14:textId="2D3615EA" w:rsidTr="00E15C07">
        <w:tc>
          <w:tcPr>
            <w:tcW w:w="709" w:type="dxa"/>
          </w:tcPr>
          <w:p w14:paraId="5073A35F" w14:textId="69900907" w:rsidR="00E15C07" w:rsidRPr="00E15C07" w:rsidRDefault="00E15C07" w:rsidP="00723F46">
            <w:pPr>
              <w:pStyle w:val="ListParagraph"/>
              <w:numPr>
                <w:ilvl w:val="0"/>
                <w:numId w:val="1"/>
              </w:numPr>
              <w:tabs>
                <w:tab w:val="left" w:pos="1657"/>
              </w:tabs>
              <w:rPr>
                <w:sz w:val="24"/>
                <w:szCs w:val="24"/>
              </w:rPr>
            </w:pPr>
          </w:p>
        </w:tc>
        <w:tc>
          <w:tcPr>
            <w:tcW w:w="6804" w:type="dxa"/>
          </w:tcPr>
          <w:p w14:paraId="7A67DB67" w14:textId="77777777" w:rsidR="00E15C07" w:rsidRDefault="00E15C07" w:rsidP="00893CCC">
            <w:pPr>
              <w:tabs>
                <w:tab w:val="left" w:pos="1657"/>
              </w:tabs>
              <w:rPr>
                <w:b/>
                <w:bCs/>
                <w:sz w:val="24"/>
                <w:szCs w:val="24"/>
              </w:rPr>
            </w:pPr>
            <w:r w:rsidRPr="00E15C07">
              <w:rPr>
                <w:b/>
                <w:bCs/>
                <w:sz w:val="24"/>
                <w:szCs w:val="24"/>
              </w:rPr>
              <w:t>How is Scrooge presented in A Christmas Carol?</w:t>
            </w:r>
          </w:p>
          <w:p w14:paraId="7F4F4B8D" w14:textId="5D1E9C87" w:rsidR="00E15C07" w:rsidRPr="00E15C07" w:rsidRDefault="00E15C07" w:rsidP="00893CCC">
            <w:pPr>
              <w:tabs>
                <w:tab w:val="left" w:pos="1657"/>
              </w:tabs>
              <w:rPr>
                <w:b/>
                <w:bCs/>
                <w:sz w:val="24"/>
                <w:szCs w:val="24"/>
              </w:rPr>
            </w:pPr>
          </w:p>
        </w:tc>
        <w:tc>
          <w:tcPr>
            <w:tcW w:w="993" w:type="dxa"/>
          </w:tcPr>
          <w:p w14:paraId="149024F6" w14:textId="3FDAA90C" w:rsidR="00E15C07" w:rsidRPr="00E15C07" w:rsidRDefault="00E15C07" w:rsidP="00893CCC">
            <w:pPr>
              <w:tabs>
                <w:tab w:val="left" w:pos="1657"/>
              </w:tabs>
              <w:rPr>
                <w:sz w:val="24"/>
                <w:szCs w:val="24"/>
              </w:rPr>
            </w:pPr>
            <w:r>
              <w:rPr>
                <w:sz w:val="24"/>
                <w:szCs w:val="24"/>
              </w:rPr>
              <w:t>17</w:t>
            </w:r>
          </w:p>
        </w:tc>
        <w:tc>
          <w:tcPr>
            <w:tcW w:w="992" w:type="dxa"/>
          </w:tcPr>
          <w:p w14:paraId="20124A79" w14:textId="1025C8AC" w:rsidR="00E15C07" w:rsidRPr="00E15C07" w:rsidRDefault="00E15C07" w:rsidP="00893CCC">
            <w:pPr>
              <w:tabs>
                <w:tab w:val="left" w:pos="1657"/>
              </w:tabs>
              <w:rPr>
                <w:sz w:val="24"/>
                <w:szCs w:val="24"/>
              </w:rPr>
            </w:pPr>
          </w:p>
        </w:tc>
        <w:tc>
          <w:tcPr>
            <w:tcW w:w="850" w:type="dxa"/>
          </w:tcPr>
          <w:p w14:paraId="0EF382B5" w14:textId="77777777" w:rsidR="00E15C07" w:rsidRPr="00E15C07" w:rsidRDefault="00E15C07" w:rsidP="00893CCC">
            <w:pPr>
              <w:tabs>
                <w:tab w:val="left" w:pos="1657"/>
              </w:tabs>
              <w:rPr>
                <w:sz w:val="24"/>
                <w:szCs w:val="24"/>
              </w:rPr>
            </w:pPr>
          </w:p>
        </w:tc>
      </w:tr>
      <w:tr w:rsidR="00E15C07" w:rsidRPr="00E15C07" w14:paraId="22606572" w14:textId="2EEA2548" w:rsidTr="00E15C07">
        <w:tc>
          <w:tcPr>
            <w:tcW w:w="709" w:type="dxa"/>
          </w:tcPr>
          <w:p w14:paraId="510C14CB" w14:textId="718EE32C" w:rsidR="00E15C07" w:rsidRPr="00E15C07" w:rsidRDefault="00E15C07" w:rsidP="00723F46">
            <w:pPr>
              <w:pStyle w:val="ListParagraph"/>
              <w:numPr>
                <w:ilvl w:val="0"/>
                <w:numId w:val="1"/>
              </w:numPr>
              <w:tabs>
                <w:tab w:val="left" w:pos="1657"/>
              </w:tabs>
              <w:rPr>
                <w:sz w:val="24"/>
                <w:szCs w:val="24"/>
              </w:rPr>
            </w:pPr>
          </w:p>
        </w:tc>
        <w:tc>
          <w:tcPr>
            <w:tcW w:w="6804" w:type="dxa"/>
          </w:tcPr>
          <w:p w14:paraId="798E7A69" w14:textId="77777777" w:rsidR="00E15C07" w:rsidRDefault="00E15C07" w:rsidP="00E15C07">
            <w:pPr>
              <w:tabs>
                <w:tab w:val="left" w:pos="1657"/>
              </w:tabs>
              <w:rPr>
                <w:b/>
                <w:bCs/>
                <w:sz w:val="24"/>
                <w:szCs w:val="24"/>
              </w:rPr>
            </w:pPr>
            <w:r w:rsidRPr="00E15C07">
              <w:rPr>
                <w:b/>
                <w:bCs/>
                <w:sz w:val="24"/>
                <w:szCs w:val="24"/>
              </w:rPr>
              <w:t>How do I write a narrative?</w:t>
            </w:r>
          </w:p>
          <w:p w14:paraId="5786859D" w14:textId="7D5901FD" w:rsidR="00E15C07" w:rsidRPr="00E15C07" w:rsidRDefault="00E15C07" w:rsidP="00E15C07">
            <w:pPr>
              <w:tabs>
                <w:tab w:val="left" w:pos="1657"/>
              </w:tabs>
              <w:rPr>
                <w:b/>
                <w:bCs/>
                <w:sz w:val="24"/>
                <w:szCs w:val="24"/>
              </w:rPr>
            </w:pPr>
          </w:p>
        </w:tc>
        <w:tc>
          <w:tcPr>
            <w:tcW w:w="993" w:type="dxa"/>
          </w:tcPr>
          <w:p w14:paraId="439C60A6" w14:textId="42BE0960" w:rsidR="00E15C07" w:rsidRPr="00E15C07" w:rsidRDefault="00E15C07" w:rsidP="00893CCC">
            <w:pPr>
              <w:tabs>
                <w:tab w:val="left" w:pos="1657"/>
              </w:tabs>
              <w:rPr>
                <w:sz w:val="24"/>
                <w:szCs w:val="24"/>
              </w:rPr>
            </w:pPr>
            <w:r>
              <w:rPr>
                <w:sz w:val="24"/>
                <w:szCs w:val="24"/>
              </w:rPr>
              <w:t>19</w:t>
            </w:r>
          </w:p>
        </w:tc>
        <w:tc>
          <w:tcPr>
            <w:tcW w:w="992" w:type="dxa"/>
          </w:tcPr>
          <w:p w14:paraId="5EC0B804" w14:textId="78E6A6DD" w:rsidR="00E15C07" w:rsidRPr="00E15C07" w:rsidRDefault="00E15C07" w:rsidP="00893CCC">
            <w:pPr>
              <w:tabs>
                <w:tab w:val="left" w:pos="1657"/>
              </w:tabs>
              <w:rPr>
                <w:sz w:val="24"/>
                <w:szCs w:val="24"/>
              </w:rPr>
            </w:pPr>
          </w:p>
        </w:tc>
        <w:tc>
          <w:tcPr>
            <w:tcW w:w="850" w:type="dxa"/>
          </w:tcPr>
          <w:p w14:paraId="67A51897" w14:textId="77777777" w:rsidR="00E15C07" w:rsidRPr="00E15C07" w:rsidRDefault="00E15C07" w:rsidP="00893CCC">
            <w:pPr>
              <w:tabs>
                <w:tab w:val="left" w:pos="1657"/>
              </w:tabs>
              <w:rPr>
                <w:sz w:val="24"/>
                <w:szCs w:val="24"/>
              </w:rPr>
            </w:pPr>
          </w:p>
        </w:tc>
      </w:tr>
      <w:tr w:rsidR="00E15C07" w:rsidRPr="00E15C07" w14:paraId="5FF13DB8" w14:textId="43AD461A" w:rsidTr="00E15C07">
        <w:tc>
          <w:tcPr>
            <w:tcW w:w="709" w:type="dxa"/>
          </w:tcPr>
          <w:p w14:paraId="0F628FB6" w14:textId="5C7E2249" w:rsidR="00E15C07" w:rsidRPr="00E15C07" w:rsidRDefault="00E15C07" w:rsidP="00723F46">
            <w:pPr>
              <w:pStyle w:val="ListParagraph"/>
              <w:numPr>
                <w:ilvl w:val="0"/>
                <w:numId w:val="1"/>
              </w:numPr>
              <w:tabs>
                <w:tab w:val="left" w:pos="1657"/>
              </w:tabs>
              <w:rPr>
                <w:sz w:val="24"/>
                <w:szCs w:val="24"/>
              </w:rPr>
            </w:pPr>
          </w:p>
        </w:tc>
        <w:tc>
          <w:tcPr>
            <w:tcW w:w="6804" w:type="dxa"/>
          </w:tcPr>
          <w:p w14:paraId="2E945592" w14:textId="77777777" w:rsidR="00E15C07" w:rsidRDefault="00E15C07" w:rsidP="00893CCC">
            <w:pPr>
              <w:tabs>
                <w:tab w:val="left" w:pos="1657"/>
              </w:tabs>
              <w:rPr>
                <w:b/>
                <w:bCs/>
                <w:sz w:val="24"/>
                <w:szCs w:val="24"/>
              </w:rPr>
            </w:pPr>
            <w:r w:rsidRPr="00E15C07">
              <w:rPr>
                <w:b/>
                <w:bCs/>
                <w:sz w:val="24"/>
                <w:szCs w:val="24"/>
              </w:rPr>
              <w:t>How do I become more successful at analysis?</w:t>
            </w:r>
          </w:p>
          <w:p w14:paraId="532FF3C9" w14:textId="43946285" w:rsidR="00E15C07" w:rsidRPr="00E15C07" w:rsidRDefault="00E15C07" w:rsidP="00893CCC">
            <w:pPr>
              <w:tabs>
                <w:tab w:val="left" w:pos="1657"/>
              </w:tabs>
              <w:rPr>
                <w:b/>
                <w:bCs/>
                <w:sz w:val="24"/>
                <w:szCs w:val="24"/>
              </w:rPr>
            </w:pPr>
          </w:p>
        </w:tc>
        <w:tc>
          <w:tcPr>
            <w:tcW w:w="993" w:type="dxa"/>
          </w:tcPr>
          <w:p w14:paraId="3A8E892A" w14:textId="29FD01D1" w:rsidR="00E15C07" w:rsidRPr="00E15C07" w:rsidRDefault="00E15C07" w:rsidP="00893CCC">
            <w:pPr>
              <w:tabs>
                <w:tab w:val="left" w:pos="1657"/>
              </w:tabs>
              <w:rPr>
                <w:sz w:val="24"/>
                <w:szCs w:val="24"/>
              </w:rPr>
            </w:pPr>
            <w:r>
              <w:rPr>
                <w:sz w:val="24"/>
                <w:szCs w:val="24"/>
              </w:rPr>
              <w:t>22</w:t>
            </w:r>
          </w:p>
        </w:tc>
        <w:tc>
          <w:tcPr>
            <w:tcW w:w="992" w:type="dxa"/>
          </w:tcPr>
          <w:p w14:paraId="71A84879" w14:textId="61349D97" w:rsidR="00E15C07" w:rsidRPr="00E15C07" w:rsidRDefault="00E15C07" w:rsidP="00893CCC">
            <w:pPr>
              <w:tabs>
                <w:tab w:val="left" w:pos="1657"/>
              </w:tabs>
              <w:rPr>
                <w:sz w:val="24"/>
                <w:szCs w:val="24"/>
              </w:rPr>
            </w:pPr>
          </w:p>
        </w:tc>
        <w:tc>
          <w:tcPr>
            <w:tcW w:w="850" w:type="dxa"/>
          </w:tcPr>
          <w:p w14:paraId="696726D7" w14:textId="77777777" w:rsidR="00E15C07" w:rsidRPr="00E15C07" w:rsidRDefault="00E15C07" w:rsidP="00893CCC">
            <w:pPr>
              <w:tabs>
                <w:tab w:val="left" w:pos="1657"/>
              </w:tabs>
              <w:rPr>
                <w:sz w:val="24"/>
                <w:szCs w:val="24"/>
              </w:rPr>
            </w:pPr>
          </w:p>
        </w:tc>
      </w:tr>
      <w:tr w:rsidR="00E15C07" w:rsidRPr="00E15C07" w14:paraId="265A98A2" w14:textId="3549E650" w:rsidTr="00E15C07">
        <w:tc>
          <w:tcPr>
            <w:tcW w:w="709" w:type="dxa"/>
          </w:tcPr>
          <w:p w14:paraId="71C90231" w14:textId="18D4B877" w:rsidR="00E15C07" w:rsidRPr="00E15C07" w:rsidRDefault="00E15C07" w:rsidP="00723F46">
            <w:pPr>
              <w:pStyle w:val="ListParagraph"/>
              <w:numPr>
                <w:ilvl w:val="0"/>
                <w:numId w:val="1"/>
              </w:numPr>
              <w:tabs>
                <w:tab w:val="left" w:pos="1657"/>
              </w:tabs>
              <w:rPr>
                <w:sz w:val="24"/>
                <w:szCs w:val="24"/>
              </w:rPr>
            </w:pPr>
          </w:p>
        </w:tc>
        <w:tc>
          <w:tcPr>
            <w:tcW w:w="6804" w:type="dxa"/>
          </w:tcPr>
          <w:p w14:paraId="47660DBB" w14:textId="7CA28804" w:rsidR="00E15C07" w:rsidRPr="00E15C07" w:rsidRDefault="00E15C07" w:rsidP="00E15C07">
            <w:pPr>
              <w:tabs>
                <w:tab w:val="left" w:pos="1657"/>
              </w:tabs>
              <w:rPr>
                <w:b/>
                <w:bCs/>
                <w:sz w:val="24"/>
                <w:szCs w:val="24"/>
              </w:rPr>
            </w:pPr>
            <w:r w:rsidRPr="00E15C07">
              <w:rPr>
                <w:b/>
                <w:bCs/>
                <w:sz w:val="24"/>
                <w:szCs w:val="24"/>
              </w:rPr>
              <w:t>How do I become more successful at evaluation</w:t>
            </w:r>
            <w:r>
              <w:rPr>
                <w:b/>
                <w:bCs/>
                <w:sz w:val="24"/>
                <w:szCs w:val="24"/>
              </w:rPr>
              <w:t>?</w:t>
            </w:r>
          </w:p>
        </w:tc>
        <w:tc>
          <w:tcPr>
            <w:tcW w:w="993" w:type="dxa"/>
          </w:tcPr>
          <w:p w14:paraId="1A69335E" w14:textId="77777777" w:rsidR="00E15C07" w:rsidRDefault="00E15C07" w:rsidP="00893CCC">
            <w:pPr>
              <w:tabs>
                <w:tab w:val="left" w:pos="1657"/>
              </w:tabs>
              <w:rPr>
                <w:sz w:val="24"/>
                <w:szCs w:val="24"/>
              </w:rPr>
            </w:pPr>
            <w:r>
              <w:rPr>
                <w:sz w:val="24"/>
                <w:szCs w:val="24"/>
              </w:rPr>
              <w:t>22</w:t>
            </w:r>
          </w:p>
          <w:p w14:paraId="34D68FA7" w14:textId="48A5C451" w:rsidR="00E15C07" w:rsidRPr="00E15C07" w:rsidRDefault="00E15C07" w:rsidP="00893CCC">
            <w:pPr>
              <w:tabs>
                <w:tab w:val="left" w:pos="1657"/>
              </w:tabs>
              <w:rPr>
                <w:sz w:val="24"/>
                <w:szCs w:val="24"/>
              </w:rPr>
            </w:pPr>
          </w:p>
        </w:tc>
        <w:tc>
          <w:tcPr>
            <w:tcW w:w="992" w:type="dxa"/>
          </w:tcPr>
          <w:p w14:paraId="3129A98F" w14:textId="0930EBE6" w:rsidR="00E15C07" w:rsidRPr="00E15C07" w:rsidRDefault="00E15C07" w:rsidP="00893CCC">
            <w:pPr>
              <w:tabs>
                <w:tab w:val="left" w:pos="1657"/>
              </w:tabs>
              <w:rPr>
                <w:sz w:val="24"/>
                <w:szCs w:val="24"/>
              </w:rPr>
            </w:pPr>
          </w:p>
        </w:tc>
        <w:tc>
          <w:tcPr>
            <w:tcW w:w="850" w:type="dxa"/>
          </w:tcPr>
          <w:p w14:paraId="6F156D97" w14:textId="77777777" w:rsidR="00E15C07" w:rsidRPr="00E15C07" w:rsidRDefault="00E15C07" w:rsidP="00893CCC">
            <w:pPr>
              <w:tabs>
                <w:tab w:val="left" w:pos="1657"/>
              </w:tabs>
              <w:rPr>
                <w:sz w:val="24"/>
                <w:szCs w:val="24"/>
              </w:rPr>
            </w:pPr>
          </w:p>
        </w:tc>
      </w:tr>
      <w:tr w:rsidR="00E15C07" w:rsidRPr="00E15C07" w14:paraId="093A669A" w14:textId="241A3497" w:rsidTr="00E15C07">
        <w:tc>
          <w:tcPr>
            <w:tcW w:w="709" w:type="dxa"/>
          </w:tcPr>
          <w:p w14:paraId="47718DE6" w14:textId="516584C0" w:rsidR="00E15C07" w:rsidRPr="00E15C07" w:rsidRDefault="00E15C07" w:rsidP="00723F46">
            <w:pPr>
              <w:pStyle w:val="ListParagraph"/>
              <w:numPr>
                <w:ilvl w:val="0"/>
                <w:numId w:val="1"/>
              </w:numPr>
              <w:tabs>
                <w:tab w:val="left" w:pos="1657"/>
              </w:tabs>
              <w:rPr>
                <w:sz w:val="24"/>
                <w:szCs w:val="24"/>
              </w:rPr>
            </w:pPr>
          </w:p>
        </w:tc>
        <w:tc>
          <w:tcPr>
            <w:tcW w:w="6804" w:type="dxa"/>
          </w:tcPr>
          <w:p w14:paraId="5977C9F8" w14:textId="77777777" w:rsidR="00E15C07" w:rsidRDefault="00E15C07" w:rsidP="004C192A">
            <w:pPr>
              <w:tabs>
                <w:tab w:val="left" w:pos="1657"/>
              </w:tabs>
              <w:rPr>
                <w:b/>
                <w:bCs/>
                <w:sz w:val="24"/>
                <w:szCs w:val="24"/>
              </w:rPr>
            </w:pPr>
            <w:r w:rsidRPr="00E15C07">
              <w:rPr>
                <w:b/>
                <w:bCs/>
                <w:sz w:val="24"/>
                <w:szCs w:val="24"/>
              </w:rPr>
              <w:t>What are Priestley’s intentions?</w:t>
            </w:r>
          </w:p>
          <w:p w14:paraId="6A5D896B" w14:textId="5E46B417" w:rsidR="00E15C07" w:rsidRPr="00E15C07" w:rsidRDefault="00E15C07" w:rsidP="004C192A">
            <w:pPr>
              <w:tabs>
                <w:tab w:val="left" w:pos="1657"/>
              </w:tabs>
              <w:rPr>
                <w:b/>
                <w:bCs/>
                <w:sz w:val="24"/>
                <w:szCs w:val="24"/>
              </w:rPr>
            </w:pPr>
          </w:p>
        </w:tc>
        <w:tc>
          <w:tcPr>
            <w:tcW w:w="993" w:type="dxa"/>
          </w:tcPr>
          <w:p w14:paraId="28C7DAF5" w14:textId="688CCBF6" w:rsidR="00E15C07" w:rsidRPr="00E15C07" w:rsidRDefault="008E3D47" w:rsidP="00893CCC">
            <w:pPr>
              <w:tabs>
                <w:tab w:val="left" w:pos="1657"/>
              </w:tabs>
              <w:rPr>
                <w:sz w:val="24"/>
                <w:szCs w:val="24"/>
              </w:rPr>
            </w:pPr>
            <w:r>
              <w:rPr>
                <w:sz w:val="24"/>
                <w:szCs w:val="24"/>
              </w:rPr>
              <w:t>22</w:t>
            </w:r>
          </w:p>
        </w:tc>
        <w:tc>
          <w:tcPr>
            <w:tcW w:w="992" w:type="dxa"/>
          </w:tcPr>
          <w:p w14:paraId="216DB80C" w14:textId="2651BCE1" w:rsidR="00E15C07" w:rsidRPr="00E15C07" w:rsidRDefault="00E15C07" w:rsidP="00893CCC">
            <w:pPr>
              <w:tabs>
                <w:tab w:val="left" w:pos="1657"/>
              </w:tabs>
              <w:rPr>
                <w:sz w:val="24"/>
                <w:szCs w:val="24"/>
              </w:rPr>
            </w:pPr>
          </w:p>
        </w:tc>
        <w:tc>
          <w:tcPr>
            <w:tcW w:w="850" w:type="dxa"/>
          </w:tcPr>
          <w:p w14:paraId="1C604CB7" w14:textId="77777777" w:rsidR="00E15C07" w:rsidRPr="00E15C07" w:rsidRDefault="00E15C07" w:rsidP="00893CCC">
            <w:pPr>
              <w:tabs>
                <w:tab w:val="left" w:pos="1657"/>
              </w:tabs>
              <w:rPr>
                <w:sz w:val="24"/>
                <w:szCs w:val="24"/>
              </w:rPr>
            </w:pPr>
          </w:p>
        </w:tc>
      </w:tr>
      <w:tr w:rsidR="00E15C07" w:rsidRPr="00E15C07" w14:paraId="5A39FBA9" w14:textId="356BC360" w:rsidTr="00E15C07">
        <w:tc>
          <w:tcPr>
            <w:tcW w:w="709" w:type="dxa"/>
          </w:tcPr>
          <w:p w14:paraId="631E575A" w14:textId="00AB3B03" w:rsidR="00E15C07" w:rsidRPr="00E15C07" w:rsidRDefault="00E15C07" w:rsidP="00723F46">
            <w:pPr>
              <w:pStyle w:val="ListParagraph"/>
              <w:numPr>
                <w:ilvl w:val="0"/>
                <w:numId w:val="1"/>
              </w:numPr>
              <w:tabs>
                <w:tab w:val="left" w:pos="1657"/>
              </w:tabs>
              <w:rPr>
                <w:sz w:val="24"/>
                <w:szCs w:val="24"/>
              </w:rPr>
            </w:pPr>
          </w:p>
        </w:tc>
        <w:tc>
          <w:tcPr>
            <w:tcW w:w="6804" w:type="dxa"/>
          </w:tcPr>
          <w:p w14:paraId="0FCF1886" w14:textId="77777777" w:rsidR="00E15C07" w:rsidRDefault="00E15C07" w:rsidP="00893CCC">
            <w:pPr>
              <w:tabs>
                <w:tab w:val="left" w:pos="1657"/>
              </w:tabs>
              <w:rPr>
                <w:b/>
                <w:bCs/>
                <w:sz w:val="24"/>
                <w:szCs w:val="24"/>
              </w:rPr>
            </w:pPr>
            <w:r w:rsidRPr="00E15C07">
              <w:rPr>
                <w:b/>
                <w:bCs/>
                <w:sz w:val="24"/>
                <w:szCs w:val="24"/>
              </w:rPr>
              <w:t>Why is Kingship important in Macbeth?</w:t>
            </w:r>
          </w:p>
          <w:p w14:paraId="1E09F62F" w14:textId="638C1359" w:rsidR="00E15C07" w:rsidRPr="00E15C07" w:rsidRDefault="00E15C07" w:rsidP="00893CCC">
            <w:pPr>
              <w:tabs>
                <w:tab w:val="left" w:pos="1657"/>
              </w:tabs>
              <w:rPr>
                <w:b/>
                <w:bCs/>
                <w:sz w:val="24"/>
                <w:szCs w:val="24"/>
              </w:rPr>
            </w:pPr>
          </w:p>
        </w:tc>
        <w:tc>
          <w:tcPr>
            <w:tcW w:w="993" w:type="dxa"/>
          </w:tcPr>
          <w:p w14:paraId="0B234FE8" w14:textId="5D50A30D" w:rsidR="00E15C07" w:rsidRPr="00E15C07" w:rsidRDefault="008E3D47" w:rsidP="00893CCC">
            <w:pPr>
              <w:tabs>
                <w:tab w:val="left" w:pos="1657"/>
              </w:tabs>
              <w:rPr>
                <w:sz w:val="24"/>
                <w:szCs w:val="24"/>
              </w:rPr>
            </w:pPr>
            <w:r>
              <w:rPr>
                <w:sz w:val="24"/>
                <w:szCs w:val="24"/>
              </w:rPr>
              <w:t>24</w:t>
            </w:r>
          </w:p>
        </w:tc>
        <w:tc>
          <w:tcPr>
            <w:tcW w:w="992" w:type="dxa"/>
          </w:tcPr>
          <w:p w14:paraId="7F361E6B" w14:textId="1627ACF7" w:rsidR="00E15C07" w:rsidRPr="00E15C07" w:rsidRDefault="00E15C07" w:rsidP="00893CCC">
            <w:pPr>
              <w:tabs>
                <w:tab w:val="left" w:pos="1657"/>
              </w:tabs>
              <w:rPr>
                <w:sz w:val="24"/>
                <w:szCs w:val="24"/>
              </w:rPr>
            </w:pPr>
          </w:p>
        </w:tc>
        <w:tc>
          <w:tcPr>
            <w:tcW w:w="850" w:type="dxa"/>
          </w:tcPr>
          <w:p w14:paraId="02330AE0" w14:textId="77777777" w:rsidR="00E15C07" w:rsidRPr="00E15C07" w:rsidRDefault="00E15C07" w:rsidP="00893CCC">
            <w:pPr>
              <w:tabs>
                <w:tab w:val="left" w:pos="1657"/>
              </w:tabs>
              <w:rPr>
                <w:sz w:val="24"/>
                <w:szCs w:val="24"/>
              </w:rPr>
            </w:pPr>
          </w:p>
        </w:tc>
      </w:tr>
      <w:tr w:rsidR="00E15C07" w:rsidRPr="00E15C07" w14:paraId="009790F1" w14:textId="7B34F469" w:rsidTr="00E15C07">
        <w:tc>
          <w:tcPr>
            <w:tcW w:w="709" w:type="dxa"/>
          </w:tcPr>
          <w:p w14:paraId="29908826" w14:textId="56770567" w:rsidR="00E15C07" w:rsidRPr="00E15C07" w:rsidRDefault="00E15C07" w:rsidP="00723F46">
            <w:pPr>
              <w:pStyle w:val="ListParagraph"/>
              <w:numPr>
                <w:ilvl w:val="0"/>
                <w:numId w:val="1"/>
              </w:numPr>
              <w:tabs>
                <w:tab w:val="left" w:pos="1657"/>
              </w:tabs>
              <w:rPr>
                <w:sz w:val="24"/>
                <w:szCs w:val="24"/>
              </w:rPr>
            </w:pPr>
          </w:p>
        </w:tc>
        <w:tc>
          <w:tcPr>
            <w:tcW w:w="6804" w:type="dxa"/>
          </w:tcPr>
          <w:p w14:paraId="0A50AC75" w14:textId="77777777" w:rsidR="00E15C07" w:rsidRDefault="00E15C07" w:rsidP="00893CCC">
            <w:pPr>
              <w:tabs>
                <w:tab w:val="left" w:pos="1657"/>
              </w:tabs>
              <w:rPr>
                <w:b/>
                <w:bCs/>
                <w:sz w:val="24"/>
                <w:szCs w:val="24"/>
              </w:rPr>
            </w:pPr>
            <w:r w:rsidRPr="00E15C07">
              <w:rPr>
                <w:b/>
                <w:bCs/>
                <w:sz w:val="24"/>
                <w:szCs w:val="24"/>
              </w:rPr>
              <w:t>How can I use sentence structures effectively in my writing?</w:t>
            </w:r>
          </w:p>
          <w:p w14:paraId="28C3D107" w14:textId="16EC8255" w:rsidR="00E15C07" w:rsidRPr="00E15C07" w:rsidRDefault="00E15C07" w:rsidP="00893CCC">
            <w:pPr>
              <w:tabs>
                <w:tab w:val="left" w:pos="1657"/>
              </w:tabs>
              <w:rPr>
                <w:b/>
                <w:bCs/>
                <w:sz w:val="24"/>
                <w:szCs w:val="24"/>
              </w:rPr>
            </w:pPr>
          </w:p>
        </w:tc>
        <w:tc>
          <w:tcPr>
            <w:tcW w:w="993" w:type="dxa"/>
          </w:tcPr>
          <w:p w14:paraId="4A294E9C" w14:textId="0C743159" w:rsidR="00E15C07" w:rsidRPr="00E15C07" w:rsidRDefault="008E3D47" w:rsidP="00893CCC">
            <w:pPr>
              <w:tabs>
                <w:tab w:val="left" w:pos="1657"/>
              </w:tabs>
              <w:rPr>
                <w:sz w:val="24"/>
                <w:szCs w:val="24"/>
              </w:rPr>
            </w:pPr>
            <w:r>
              <w:rPr>
                <w:sz w:val="24"/>
                <w:szCs w:val="24"/>
              </w:rPr>
              <w:t>25</w:t>
            </w:r>
          </w:p>
        </w:tc>
        <w:tc>
          <w:tcPr>
            <w:tcW w:w="992" w:type="dxa"/>
          </w:tcPr>
          <w:p w14:paraId="7B36CE5C" w14:textId="64BD3864" w:rsidR="00E15C07" w:rsidRPr="00E15C07" w:rsidRDefault="00E15C07" w:rsidP="00893CCC">
            <w:pPr>
              <w:tabs>
                <w:tab w:val="left" w:pos="1657"/>
              </w:tabs>
              <w:rPr>
                <w:sz w:val="24"/>
                <w:szCs w:val="24"/>
              </w:rPr>
            </w:pPr>
          </w:p>
        </w:tc>
        <w:tc>
          <w:tcPr>
            <w:tcW w:w="850" w:type="dxa"/>
          </w:tcPr>
          <w:p w14:paraId="39915376" w14:textId="77777777" w:rsidR="00E15C07" w:rsidRPr="00E15C07" w:rsidRDefault="00E15C07" w:rsidP="00893CCC">
            <w:pPr>
              <w:tabs>
                <w:tab w:val="left" w:pos="1657"/>
              </w:tabs>
              <w:rPr>
                <w:sz w:val="24"/>
                <w:szCs w:val="24"/>
              </w:rPr>
            </w:pPr>
          </w:p>
        </w:tc>
      </w:tr>
      <w:tr w:rsidR="00E15C07" w:rsidRPr="00E15C07" w14:paraId="19D7B837" w14:textId="173BB541" w:rsidTr="00E15C07">
        <w:tc>
          <w:tcPr>
            <w:tcW w:w="709" w:type="dxa"/>
          </w:tcPr>
          <w:p w14:paraId="5336386A" w14:textId="25E0F5EF" w:rsidR="00E15C07" w:rsidRPr="00E15C07" w:rsidRDefault="00E15C07" w:rsidP="00723F46">
            <w:pPr>
              <w:pStyle w:val="ListParagraph"/>
              <w:numPr>
                <w:ilvl w:val="0"/>
                <w:numId w:val="1"/>
              </w:numPr>
              <w:tabs>
                <w:tab w:val="left" w:pos="1657"/>
              </w:tabs>
              <w:rPr>
                <w:sz w:val="24"/>
                <w:szCs w:val="24"/>
              </w:rPr>
            </w:pPr>
          </w:p>
        </w:tc>
        <w:tc>
          <w:tcPr>
            <w:tcW w:w="6804" w:type="dxa"/>
          </w:tcPr>
          <w:p w14:paraId="6D881242" w14:textId="77777777" w:rsidR="00E15C07" w:rsidRDefault="00E15C07" w:rsidP="00C6055D">
            <w:pPr>
              <w:rPr>
                <w:b/>
                <w:bCs/>
                <w:sz w:val="24"/>
                <w:szCs w:val="24"/>
              </w:rPr>
            </w:pPr>
            <w:r w:rsidRPr="00E15C07">
              <w:rPr>
                <w:b/>
                <w:bCs/>
                <w:sz w:val="24"/>
                <w:szCs w:val="24"/>
              </w:rPr>
              <w:t>How do I write an analytical paragraph?</w:t>
            </w:r>
          </w:p>
          <w:p w14:paraId="621F231B" w14:textId="53F4B31C" w:rsidR="00E15C07" w:rsidRPr="00E15C07" w:rsidRDefault="00E15C07" w:rsidP="00C6055D">
            <w:pPr>
              <w:rPr>
                <w:b/>
                <w:bCs/>
                <w:sz w:val="24"/>
                <w:szCs w:val="24"/>
              </w:rPr>
            </w:pPr>
          </w:p>
        </w:tc>
        <w:tc>
          <w:tcPr>
            <w:tcW w:w="993" w:type="dxa"/>
          </w:tcPr>
          <w:p w14:paraId="456DA64B" w14:textId="7135FFA9" w:rsidR="00E15C07" w:rsidRPr="00E15C07" w:rsidRDefault="008E3D47" w:rsidP="00893CCC">
            <w:pPr>
              <w:tabs>
                <w:tab w:val="left" w:pos="1657"/>
              </w:tabs>
              <w:rPr>
                <w:sz w:val="24"/>
                <w:szCs w:val="24"/>
              </w:rPr>
            </w:pPr>
            <w:r>
              <w:rPr>
                <w:sz w:val="24"/>
                <w:szCs w:val="24"/>
              </w:rPr>
              <w:t>27</w:t>
            </w:r>
          </w:p>
        </w:tc>
        <w:tc>
          <w:tcPr>
            <w:tcW w:w="992" w:type="dxa"/>
          </w:tcPr>
          <w:p w14:paraId="5F92B286" w14:textId="2DB9A14C" w:rsidR="00E15C07" w:rsidRPr="00E15C07" w:rsidRDefault="00E15C07" w:rsidP="00893CCC">
            <w:pPr>
              <w:tabs>
                <w:tab w:val="left" w:pos="1657"/>
              </w:tabs>
              <w:rPr>
                <w:sz w:val="24"/>
                <w:szCs w:val="24"/>
              </w:rPr>
            </w:pPr>
          </w:p>
        </w:tc>
        <w:tc>
          <w:tcPr>
            <w:tcW w:w="850" w:type="dxa"/>
          </w:tcPr>
          <w:p w14:paraId="68A53ADA" w14:textId="77777777" w:rsidR="00E15C07" w:rsidRPr="00E15C07" w:rsidRDefault="00E15C07" w:rsidP="00893CCC">
            <w:pPr>
              <w:tabs>
                <w:tab w:val="left" w:pos="1657"/>
              </w:tabs>
              <w:rPr>
                <w:sz w:val="24"/>
                <w:szCs w:val="24"/>
              </w:rPr>
            </w:pPr>
          </w:p>
        </w:tc>
      </w:tr>
      <w:tr w:rsidR="00E15C07" w:rsidRPr="00E15C07" w14:paraId="3D2FF2D6" w14:textId="25CFBEE6" w:rsidTr="00E15C07">
        <w:tc>
          <w:tcPr>
            <w:tcW w:w="709" w:type="dxa"/>
          </w:tcPr>
          <w:p w14:paraId="6ADAE802" w14:textId="4E613AAB" w:rsidR="00E15C07" w:rsidRPr="00E15C07" w:rsidRDefault="00E15C07" w:rsidP="00723F46">
            <w:pPr>
              <w:pStyle w:val="ListParagraph"/>
              <w:numPr>
                <w:ilvl w:val="0"/>
                <w:numId w:val="1"/>
              </w:numPr>
              <w:tabs>
                <w:tab w:val="left" w:pos="1657"/>
              </w:tabs>
              <w:rPr>
                <w:sz w:val="24"/>
                <w:szCs w:val="24"/>
              </w:rPr>
            </w:pPr>
          </w:p>
        </w:tc>
        <w:tc>
          <w:tcPr>
            <w:tcW w:w="6804" w:type="dxa"/>
          </w:tcPr>
          <w:p w14:paraId="3B318E53" w14:textId="77777777" w:rsidR="00E15C07" w:rsidRDefault="00E15C07" w:rsidP="00893CCC">
            <w:pPr>
              <w:tabs>
                <w:tab w:val="left" w:pos="1657"/>
              </w:tabs>
              <w:rPr>
                <w:b/>
                <w:bCs/>
                <w:sz w:val="24"/>
                <w:szCs w:val="24"/>
              </w:rPr>
            </w:pPr>
            <w:r w:rsidRPr="00E15C07">
              <w:rPr>
                <w:b/>
                <w:bCs/>
                <w:sz w:val="24"/>
                <w:szCs w:val="24"/>
              </w:rPr>
              <w:t>How do I evaluate using a detached critical overview?</w:t>
            </w:r>
          </w:p>
          <w:p w14:paraId="6B0371C9" w14:textId="18316D0F" w:rsidR="00E15C07" w:rsidRPr="00E15C07" w:rsidRDefault="00E15C07" w:rsidP="00893CCC">
            <w:pPr>
              <w:tabs>
                <w:tab w:val="left" w:pos="1657"/>
              </w:tabs>
              <w:rPr>
                <w:b/>
                <w:bCs/>
                <w:sz w:val="24"/>
                <w:szCs w:val="24"/>
              </w:rPr>
            </w:pPr>
          </w:p>
        </w:tc>
        <w:tc>
          <w:tcPr>
            <w:tcW w:w="993" w:type="dxa"/>
          </w:tcPr>
          <w:p w14:paraId="56729394" w14:textId="266C86F9" w:rsidR="00E15C07" w:rsidRPr="00E15C07" w:rsidRDefault="008E3D47" w:rsidP="00893CCC">
            <w:pPr>
              <w:tabs>
                <w:tab w:val="left" w:pos="1657"/>
              </w:tabs>
              <w:rPr>
                <w:sz w:val="24"/>
                <w:szCs w:val="24"/>
              </w:rPr>
            </w:pPr>
            <w:r>
              <w:rPr>
                <w:sz w:val="24"/>
                <w:szCs w:val="24"/>
              </w:rPr>
              <w:t>30</w:t>
            </w:r>
          </w:p>
        </w:tc>
        <w:tc>
          <w:tcPr>
            <w:tcW w:w="992" w:type="dxa"/>
          </w:tcPr>
          <w:p w14:paraId="7E311CEF" w14:textId="1A91623E" w:rsidR="00E15C07" w:rsidRPr="00E15C07" w:rsidRDefault="00E15C07" w:rsidP="00893CCC">
            <w:pPr>
              <w:tabs>
                <w:tab w:val="left" w:pos="1657"/>
              </w:tabs>
              <w:rPr>
                <w:sz w:val="24"/>
                <w:szCs w:val="24"/>
              </w:rPr>
            </w:pPr>
          </w:p>
        </w:tc>
        <w:tc>
          <w:tcPr>
            <w:tcW w:w="850" w:type="dxa"/>
          </w:tcPr>
          <w:p w14:paraId="2DDB4124" w14:textId="77777777" w:rsidR="00E15C07" w:rsidRPr="00E15C07" w:rsidRDefault="00E15C07" w:rsidP="00893CCC">
            <w:pPr>
              <w:tabs>
                <w:tab w:val="left" w:pos="1657"/>
              </w:tabs>
              <w:rPr>
                <w:sz w:val="24"/>
                <w:szCs w:val="24"/>
              </w:rPr>
            </w:pPr>
          </w:p>
        </w:tc>
      </w:tr>
      <w:tr w:rsidR="00E15C07" w:rsidRPr="00E15C07" w14:paraId="0CAA606D" w14:textId="4F5ED5C6" w:rsidTr="00E15C07">
        <w:tc>
          <w:tcPr>
            <w:tcW w:w="709" w:type="dxa"/>
          </w:tcPr>
          <w:p w14:paraId="05BAC6CD" w14:textId="469D8A4A" w:rsidR="00E15C07" w:rsidRPr="00E15C07" w:rsidRDefault="00E15C07" w:rsidP="00723F46">
            <w:pPr>
              <w:pStyle w:val="ListParagraph"/>
              <w:numPr>
                <w:ilvl w:val="0"/>
                <w:numId w:val="1"/>
              </w:numPr>
              <w:tabs>
                <w:tab w:val="left" w:pos="1657"/>
              </w:tabs>
              <w:rPr>
                <w:sz w:val="24"/>
                <w:szCs w:val="24"/>
              </w:rPr>
            </w:pPr>
          </w:p>
        </w:tc>
        <w:tc>
          <w:tcPr>
            <w:tcW w:w="6804" w:type="dxa"/>
          </w:tcPr>
          <w:p w14:paraId="33A99F75" w14:textId="77777777" w:rsidR="00E15C07" w:rsidRDefault="00E15C07" w:rsidP="007444C4">
            <w:pPr>
              <w:rPr>
                <w:b/>
                <w:bCs/>
                <w:sz w:val="24"/>
                <w:szCs w:val="24"/>
              </w:rPr>
            </w:pPr>
            <w:r w:rsidRPr="00E15C07">
              <w:rPr>
                <w:b/>
                <w:bCs/>
                <w:sz w:val="24"/>
                <w:szCs w:val="24"/>
              </w:rPr>
              <w:t>How can I use language and structure for effect in my own writing?</w:t>
            </w:r>
          </w:p>
          <w:p w14:paraId="69696722" w14:textId="772DD0A1" w:rsidR="00E15C07" w:rsidRPr="00E15C07" w:rsidRDefault="00E15C07" w:rsidP="007444C4">
            <w:pPr>
              <w:rPr>
                <w:b/>
                <w:bCs/>
                <w:sz w:val="24"/>
                <w:szCs w:val="24"/>
              </w:rPr>
            </w:pPr>
          </w:p>
        </w:tc>
        <w:tc>
          <w:tcPr>
            <w:tcW w:w="993" w:type="dxa"/>
          </w:tcPr>
          <w:p w14:paraId="4DCB7D53" w14:textId="5078ABF6" w:rsidR="00E15C07" w:rsidRPr="00E15C07" w:rsidRDefault="008E3D47" w:rsidP="00893CCC">
            <w:pPr>
              <w:tabs>
                <w:tab w:val="left" w:pos="1657"/>
              </w:tabs>
              <w:rPr>
                <w:sz w:val="24"/>
                <w:szCs w:val="24"/>
              </w:rPr>
            </w:pPr>
            <w:r>
              <w:rPr>
                <w:sz w:val="24"/>
                <w:szCs w:val="24"/>
              </w:rPr>
              <w:t>34</w:t>
            </w:r>
          </w:p>
        </w:tc>
        <w:tc>
          <w:tcPr>
            <w:tcW w:w="992" w:type="dxa"/>
          </w:tcPr>
          <w:p w14:paraId="0BA67A31" w14:textId="0494714E" w:rsidR="00E15C07" w:rsidRPr="00E15C07" w:rsidRDefault="00E15C07" w:rsidP="00893CCC">
            <w:pPr>
              <w:tabs>
                <w:tab w:val="left" w:pos="1657"/>
              </w:tabs>
              <w:rPr>
                <w:sz w:val="24"/>
                <w:szCs w:val="24"/>
              </w:rPr>
            </w:pPr>
          </w:p>
        </w:tc>
        <w:tc>
          <w:tcPr>
            <w:tcW w:w="850" w:type="dxa"/>
          </w:tcPr>
          <w:p w14:paraId="043BE2A7" w14:textId="77777777" w:rsidR="00E15C07" w:rsidRPr="00E15C07" w:rsidRDefault="00E15C07" w:rsidP="00893CCC">
            <w:pPr>
              <w:tabs>
                <w:tab w:val="left" w:pos="1657"/>
              </w:tabs>
              <w:rPr>
                <w:sz w:val="24"/>
                <w:szCs w:val="24"/>
              </w:rPr>
            </w:pPr>
          </w:p>
        </w:tc>
      </w:tr>
      <w:tr w:rsidR="00E15C07" w:rsidRPr="00E15C07" w14:paraId="2F950A71" w14:textId="0872CC5B" w:rsidTr="00E15C07">
        <w:tc>
          <w:tcPr>
            <w:tcW w:w="709" w:type="dxa"/>
          </w:tcPr>
          <w:p w14:paraId="5FF9B6D6" w14:textId="3653544A" w:rsidR="00E15C07" w:rsidRPr="00E15C07" w:rsidRDefault="00E15C07" w:rsidP="00723F46">
            <w:pPr>
              <w:pStyle w:val="ListParagraph"/>
              <w:numPr>
                <w:ilvl w:val="0"/>
                <w:numId w:val="1"/>
              </w:numPr>
              <w:tabs>
                <w:tab w:val="left" w:pos="1657"/>
              </w:tabs>
              <w:rPr>
                <w:sz w:val="24"/>
                <w:szCs w:val="24"/>
              </w:rPr>
            </w:pPr>
          </w:p>
        </w:tc>
        <w:tc>
          <w:tcPr>
            <w:tcW w:w="6804" w:type="dxa"/>
          </w:tcPr>
          <w:p w14:paraId="09E82B74" w14:textId="5A378C70" w:rsidR="00E15C07" w:rsidRPr="00E15C07" w:rsidRDefault="00E15C07" w:rsidP="00893CCC">
            <w:pPr>
              <w:tabs>
                <w:tab w:val="left" w:pos="1657"/>
              </w:tabs>
              <w:rPr>
                <w:b/>
                <w:bCs/>
                <w:sz w:val="24"/>
                <w:szCs w:val="24"/>
              </w:rPr>
            </w:pPr>
            <w:r w:rsidRPr="00E15C07">
              <w:rPr>
                <w:b/>
                <w:bCs/>
                <w:sz w:val="24"/>
                <w:szCs w:val="24"/>
              </w:rPr>
              <w:t>How is language and structure used effectively in A Christmas Carol (extract)?</w:t>
            </w:r>
          </w:p>
        </w:tc>
        <w:tc>
          <w:tcPr>
            <w:tcW w:w="993" w:type="dxa"/>
          </w:tcPr>
          <w:p w14:paraId="47F8C3ED" w14:textId="1AA0EFDC" w:rsidR="00E15C07" w:rsidRPr="00E15C07" w:rsidRDefault="008E3D47" w:rsidP="00893CCC">
            <w:pPr>
              <w:tabs>
                <w:tab w:val="left" w:pos="1657"/>
              </w:tabs>
              <w:rPr>
                <w:sz w:val="24"/>
                <w:szCs w:val="24"/>
              </w:rPr>
            </w:pPr>
            <w:r>
              <w:rPr>
                <w:sz w:val="24"/>
                <w:szCs w:val="24"/>
              </w:rPr>
              <w:t>37</w:t>
            </w:r>
          </w:p>
        </w:tc>
        <w:tc>
          <w:tcPr>
            <w:tcW w:w="992" w:type="dxa"/>
          </w:tcPr>
          <w:p w14:paraId="2AD7B059" w14:textId="1293B7A4" w:rsidR="00E15C07" w:rsidRPr="00E15C07" w:rsidRDefault="00E15C07" w:rsidP="00893CCC">
            <w:pPr>
              <w:tabs>
                <w:tab w:val="left" w:pos="1657"/>
              </w:tabs>
              <w:rPr>
                <w:sz w:val="24"/>
                <w:szCs w:val="24"/>
              </w:rPr>
            </w:pPr>
          </w:p>
        </w:tc>
        <w:tc>
          <w:tcPr>
            <w:tcW w:w="850" w:type="dxa"/>
          </w:tcPr>
          <w:p w14:paraId="37166E90" w14:textId="77777777" w:rsidR="00E15C07" w:rsidRPr="00E15C07" w:rsidRDefault="00E15C07" w:rsidP="00893CCC">
            <w:pPr>
              <w:tabs>
                <w:tab w:val="left" w:pos="1657"/>
              </w:tabs>
              <w:rPr>
                <w:sz w:val="24"/>
                <w:szCs w:val="24"/>
              </w:rPr>
            </w:pPr>
          </w:p>
        </w:tc>
      </w:tr>
    </w:tbl>
    <w:p w14:paraId="595A242B" w14:textId="4F7B428A" w:rsidR="009752F4" w:rsidRPr="00E15C07" w:rsidRDefault="00591FBF" w:rsidP="00562DD0">
      <w:pPr>
        <w:rPr>
          <w:b/>
          <w:bCs/>
          <w:sz w:val="24"/>
          <w:szCs w:val="24"/>
        </w:rPr>
      </w:pPr>
      <w:r w:rsidRPr="00E15C07">
        <w:rPr>
          <w:b/>
          <w:bCs/>
          <w:sz w:val="24"/>
          <w:szCs w:val="24"/>
        </w:rPr>
        <w:br/>
      </w:r>
    </w:p>
    <w:p w14:paraId="38AA41BB" w14:textId="77777777" w:rsidR="00CB7DA5" w:rsidRDefault="00CB7DA5">
      <w:pPr>
        <w:rPr>
          <w:b/>
          <w:bCs/>
        </w:rPr>
      </w:pPr>
      <w:r>
        <w:rPr>
          <w:b/>
          <w:bCs/>
        </w:rPr>
        <w:br w:type="page"/>
      </w:r>
    </w:p>
    <w:p w14:paraId="2B157AFD" w14:textId="6CB7A13F" w:rsidR="00927D2C" w:rsidRDefault="00CB7DA5" w:rsidP="00C42D4D">
      <w:pPr>
        <w:spacing w:after="0"/>
        <w:rPr>
          <w:b/>
          <w:bCs/>
          <w:sz w:val="24"/>
          <w:szCs w:val="24"/>
        </w:rPr>
      </w:pPr>
      <w:r w:rsidRPr="00927D2C">
        <w:rPr>
          <w:b/>
          <w:bCs/>
          <w:sz w:val="24"/>
          <w:szCs w:val="24"/>
        </w:rPr>
        <w:lastRenderedPageBreak/>
        <w:t xml:space="preserve">Lesson 1: </w:t>
      </w:r>
      <w:r w:rsidR="00927D2C">
        <w:rPr>
          <w:b/>
          <w:bCs/>
          <w:sz w:val="24"/>
          <w:szCs w:val="24"/>
        </w:rPr>
        <w:t>How do you approach Q3 of Language Paper 1?</w:t>
      </w:r>
    </w:p>
    <w:p w14:paraId="510B1C81" w14:textId="77777777" w:rsidR="00927D2C" w:rsidRDefault="00927D2C" w:rsidP="00E42756">
      <w:pPr>
        <w:spacing w:after="0"/>
        <w:rPr>
          <w:sz w:val="24"/>
          <w:szCs w:val="24"/>
        </w:rPr>
      </w:pPr>
    </w:p>
    <w:p w14:paraId="4D6A9D6B" w14:textId="5BB1DA28" w:rsidR="00407966" w:rsidRPr="00927D2C" w:rsidRDefault="00034831" w:rsidP="00E42756">
      <w:pPr>
        <w:spacing w:after="0"/>
        <w:rPr>
          <w:b/>
          <w:bCs/>
          <w:sz w:val="24"/>
          <w:szCs w:val="24"/>
        </w:rPr>
      </w:pPr>
      <w:r w:rsidRPr="00927D2C">
        <w:rPr>
          <w:b/>
          <w:bCs/>
          <w:sz w:val="24"/>
          <w:szCs w:val="24"/>
        </w:rPr>
        <w:t xml:space="preserve">LI: To </w:t>
      </w:r>
      <w:r w:rsidR="00E42756" w:rsidRPr="00927D2C">
        <w:rPr>
          <w:b/>
          <w:bCs/>
          <w:sz w:val="24"/>
          <w:szCs w:val="24"/>
        </w:rPr>
        <w:t>revise approaches to answering the analysis question in the language exam</w:t>
      </w:r>
    </w:p>
    <w:p w14:paraId="0D90E364" w14:textId="7A7E6268" w:rsidR="00E42756" w:rsidRPr="00927D2C" w:rsidRDefault="00E42756" w:rsidP="00E42756">
      <w:pPr>
        <w:spacing w:after="0"/>
        <w:rPr>
          <w:sz w:val="20"/>
          <w:szCs w:val="20"/>
        </w:rPr>
      </w:pPr>
    </w:p>
    <w:p w14:paraId="5D923228" w14:textId="67D65BFB" w:rsidR="006D2D7B" w:rsidRPr="00927D2C" w:rsidRDefault="006D2D7B" w:rsidP="00E42756">
      <w:pPr>
        <w:spacing w:after="0"/>
        <w:rPr>
          <w:sz w:val="24"/>
          <w:szCs w:val="24"/>
        </w:rPr>
      </w:pPr>
      <w:r w:rsidRPr="00927D2C">
        <w:rPr>
          <w:b/>
          <w:bCs/>
          <w:sz w:val="24"/>
          <w:szCs w:val="24"/>
        </w:rPr>
        <w:t>D</w:t>
      </w:r>
      <w:r w:rsidR="00927D2C">
        <w:rPr>
          <w:b/>
          <w:bCs/>
          <w:sz w:val="24"/>
          <w:szCs w:val="24"/>
        </w:rPr>
        <w:t>ART 1</w:t>
      </w:r>
      <w:r w:rsidRPr="00927D2C">
        <w:rPr>
          <w:b/>
          <w:bCs/>
          <w:sz w:val="24"/>
          <w:szCs w:val="24"/>
        </w:rPr>
        <w:t>:</w:t>
      </w:r>
      <w:r w:rsidRPr="00927D2C">
        <w:rPr>
          <w:sz w:val="24"/>
          <w:szCs w:val="24"/>
        </w:rPr>
        <w:t xml:space="preserve"> read through the following examiners’ report based on the June 2018 paper. Answer the questions </w:t>
      </w:r>
      <w:r w:rsidR="00130C0F" w:rsidRPr="00927D2C">
        <w:rPr>
          <w:sz w:val="24"/>
          <w:szCs w:val="24"/>
        </w:rPr>
        <w:t>that follow</w:t>
      </w:r>
      <w:r w:rsidR="00E77FC4" w:rsidRPr="00927D2C">
        <w:rPr>
          <w:sz w:val="24"/>
          <w:szCs w:val="24"/>
        </w:rPr>
        <w:t>:</w:t>
      </w:r>
    </w:p>
    <w:p w14:paraId="072E2B02" w14:textId="1134A580" w:rsidR="00130C0F" w:rsidRDefault="00130C0F" w:rsidP="00E42756">
      <w:pPr>
        <w:spacing w:after="0"/>
      </w:pPr>
    </w:p>
    <w:p w14:paraId="2BBDD4B3" w14:textId="69B20900" w:rsidR="00130C0F" w:rsidRPr="00E42756" w:rsidRDefault="00130C0F" w:rsidP="00E42756">
      <w:pPr>
        <w:spacing w:after="0"/>
      </w:pPr>
      <w:r>
        <w:rPr>
          <w:noProof/>
        </w:rPr>
        <w:drawing>
          <wp:inline distT="0" distB="0" distL="0" distR="0" wp14:anchorId="6E1027AE" wp14:editId="1D049DBF">
            <wp:extent cx="5731510" cy="427164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271645"/>
                    </a:xfrm>
                    <a:prstGeom prst="rect">
                      <a:avLst/>
                    </a:prstGeom>
                  </pic:spPr>
                </pic:pic>
              </a:graphicData>
            </a:graphic>
          </wp:inline>
        </w:drawing>
      </w:r>
    </w:p>
    <w:p w14:paraId="09B333DA" w14:textId="55247A48" w:rsidR="00E42756" w:rsidRDefault="00E42756" w:rsidP="00E42756">
      <w:pPr>
        <w:spacing w:after="0"/>
      </w:pPr>
    </w:p>
    <w:p w14:paraId="73740A73" w14:textId="63F3513A" w:rsidR="00130C0F" w:rsidRPr="00927D2C" w:rsidRDefault="00130C0F" w:rsidP="0071157B">
      <w:pPr>
        <w:pStyle w:val="ListParagraph"/>
        <w:numPr>
          <w:ilvl w:val="0"/>
          <w:numId w:val="2"/>
        </w:numPr>
        <w:spacing w:after="0"/>
        <w:rPr>
          <w:sz w:val="24"/>
          <w:szCs w:val="24"/>
        </w:rPr>
      </w:pPr>
      <w:r w:rsidRPr="00927D2C">
        <w:rPr>
          <w:sz w:val="24"/>
          <w:szCs w:val="24"/>
        </w:rPr>
        <w:t>How many marks is question 3 worth?</w:t>
      </w:r>
    </w:p>
    <w:p w14:paraId="08800553" w14:textId="6FCEE855" w:rsidR="00130C0F" w:rsidRPr="00927D2C" w:rsidRDefault="00130C0F" w:rsidP="0071157B">
      <w:pPr>
        <w:pStyle w:val="ListParagraph"/>
        <w:numPr>
          <w:ilvl w:val="0"/>
          <w:numId w:val="2"/>
        </w:numPr>
        <w:spacing w:after="0"/>
        <w:rPr>
          <w:sz w:val="24"/>
          <w:szCs w:val="24"/>
        </w:rPr>
      </w:pPr>
      <w:r w:rsidRPr="00927D2C">
        <w:rPr>
          <w:sz w:val="24"/>
          <w:szCs w:val="24"/>
        </w:rPr>
        <w:t>What is your maximum mark if you don’t create a</w:t>
      </w:r>
      <w:r w:rsidR="00E77FC4" w:rsidRPr="00927D2C">
        <w:rPr>
          <w:sz w:val="24"/>
          <w:szCs w:val="24"/>
        </w:rPr>
        <w:t>n</w:t>
      </w:r>
      <w:r w:rsidRPr="00927D2C">
        <w:rPr>
          <w:sz w:val="24"/>
          <w:szCs w:val="24"/>
        </w:rPr>
        <w:t xml:space="preserve"> answer discussing both language and structure?</w:t>
      </w:r>
    </w:p>
    <w:p w14:paraId="094EFCB3" w14:textId="75716CDC" w:rsidR="00130C0F" w:rsidRPr="00927D2C" w:rsidRDefault="00130C0F" w:rsidP="0071157B">
      <w:pPr>
        <w:pStyle w:val="ListParagraph"/>
        <w:numPr>
          <w:ilvl w:val="0"/>
          <w:numId w:val="2"/>
        </w:numPr>
        <w:spacing w:after="0"/>
        <w:rPr>
          <w:sz w:val="24"/>
          <w:szCs w:val="24"/>
        </w:rPr>
      </w:pPr>
      <w:r w:rsidRPr="00927D2C">
        <w:rPr>
          <w:sz w:val="24"/>
          <w:szCs w:val="24"/>
        </w:rPr>
        <w:t>What could happen if you spend too long on this question?</w:t>
      </w:r>
    </w:p>
    <w:p w14:paraId="1B6A3480" w14:textId="77777777" w:rsidR="00130C0F" w:rsidRPr="00927D2C" w:rsidRDefault="00130C0F" w:rsidP="00E77FC4">
      <w:pPr>
        <w:pStyle w:val="ListParagraph"/>
        <w:spacing w:after="0"/>
        <w:rPr>
          <w:sz w:val="24"/>
          <w:szCs w:val="24"/>
        </w:rPr>
      </w:pPr>
    </w:p>
    <w:p w14:paraId="35D5E151" w14:textId="6253EDE2" w:rsidR="00130C0F" w:rsidRPr="00927D2C" w:rsidRDefault="00130C0F" w:rsidP="00E42756">
      <w:pPr>
        <w:spacing w:after="0"/>
        <w:rPr>
          <w:sz w:val="24"/>
          <w:szCs w:val="24"/>
        </w:rPr>
      </w:pPr>
    </w:p>
    <w:p w14:paraId="48D9EE50" w14:textId="70C1A7A5" w:rsidR="009D3538" w:rsidRPr="00927D2C" w:rsidRDefault="009D3538" w:rsidP="00E42756">
      <w:pPr>
        <w:spacing w:after="0"/>
        <w:rPr>
          <w:b/>
          <w:bCs/>
          <w:sz w:val="24"/>
          <w:szCs w:val="24"/>
        </w:rPr>
      </w:pPr>
      <w:r w:rsidRPr="00927D2C">
        <w:rPr>
          <w:b/>
          <w:bCs/>
          <w:sz w:val="24"/>
          <w:szCs w:val="24"/>
        </w:rPr>
        <w:t>Activate</w:t>
      </w:r>
    </w:p>
    <w:p w14:paraId="1A649D89" w14:textId="4CB97AAE" w:rsidR="008271F2" w:rsidRPr="00927D2C" w:rsidRDefault="008271F2" w:rsidP="00E42756">
      <w:pPr>
        <w:spacing w:after="0"/>
        <w:rPr>
          <w:sz w:val="24"/>
          <w:szCs w:val="24"/>
        </w:rPr>
      </w:pPr>
      <w:r w:rsidRPr="00927D2C">
        <w:rPr>
          <w:sz w:val="24"/>
          <w:szCs w:val="24"/>
        </w:rPr>
        <w:t xml:space="preserve">The following is an exemplar answer to question 3 from the June 2018 paper and is about how the writer creates tension. Read the answer and: </w:t>
      </w:r>
    </w:p>
    <w:p w14:paraId="66D509BC" w14:textId="77777777" w:rsidR="00016742" w:rsidRPr="00927D2C" w:rsidRDefault="00016742" w:rsidP="00E42756">
      <w:pPr>
        <w:spacing w:after="0"/>
        <w:rPr>
          <w:sz w:val="24"/>
          <w:szCs w:val="24"/>
        </w:rPr>
      </w:pPr>
    </w:p>
    <w:p w14:paraId="372FF135" w14:textId="1852B7D7" w:rsidR="008271F2" w:rsidRPr="00CB62D2" w:rsidRDefault="00CB62D2" w:rsidP="0071157B">
      <w:pPr>
        <w:pStyle w:val="ListParagraph"/>
        <w:numPr>
          <w:ilvl w:val="0"/>
          <w:numId w:val="3"/>
        </w:numPr>
        <w:spacing w:after="0"/>
        <w:rPr>
          <w:sz w:val="24"/>
          <w:szCs w:val="24"/>
        </w:rPr>
      </w:pPr>
      <w:r w:rsidRPr="00CB62D2">
        <w:rPr>
          <w:sz w:val="24"/>
          <w:szCs w:val="24"/>
        </w:rPr>
        <w:t>H</w:t>
      </w:r>
      <w:r w:rsidR="008271F2" w:rsidRPr="00CB62D2">
        <w:rPr>
          <w:sz w:val="24"/>
          <w:szCs w:val="24"/>
        </w:rPr>
        <w:t xml:space="preserve">ighlight </w:t>
      </w:r>
      <w:r>
        <w:rPr>
          <w:sz w:val="24"/>
          <w:szCs w:val="24"/>
        </w:rPr>
        <w:t xml:space="preserve">and annotate </w:t>
      </w:r>
      <w:r w:rsidR="008271F2" w:rsidRPr="00CB62D2">
        <w:rPr>
          <w:sz w:val="24"/>
          <w:szCs w:val="24"/>
        </w:rPr>
        <w:t>where the writer has used elements of PETER</w:t>
      </w:r>
    </w:p>
    <w:p w14:paraId="445A1183" w14:textId="4E5EA7FB" w:rsidR="00CB62D2" w:rsidRPr="00CB62D2" w:rsidRDefault="008271F2" w:rsidP="0071157B">
      <w:pPr>
        <w:pStyle w:val="ListParagraph"/>
        <w:numPr>
          <w:ilvl w:val="0"/>
          <w:numId w:val="3"/>
        </w:numPr>
        <w:spacing w:after="0"/>
        <w:rPr>
          <w:sz w:val="24"/>
          <w:szCs w:val="24"/>
        </w:rPr>
      </w:pPr>
      <w:r w:rsidRPr="00CB62D2">
        <w:rPr>
          <w:sz w:val="24"/>
          <w:szCs w:val="24"/>
        </w:rPr>
        <w:t>How does the answer meet the success criteria</w:t>
      </w:r>
      <w:r w:rsidR="009D3538" w:rsidRPr="00CB62D2">
        <w:rPr>
          <w:sz w:val="24"/>
          <w:szCs w:val="24"/>
        </w:rPr>
        <w:t xml:space="preserve"> for AO2 on page 2 of this document</w:t>
      </w:r>
      <w:r w:rsidRPr="00CB62D2">
        <w:rPr>
          <w:sz w:val="24"/>
          <w:szCs w:val="24"/>
        </w:rPr>
        <w:t>?</w:t>
      </w:r>
    </w:p>
    <w:p w14:paraId="3125D282" w14:textId="0801B3C4" w:rsidR="00130C0F" w:rsidRPr="00CB62D2" w:rsidRDefault="008271F2" w:rsidP="0071157B">
      <w:pPr>
        <w:pStyle w:val="ListParagraph"/>
        <w:numPr>
          <w:ilvl w:val="0"/>
          <w:numId w:val="3"/>
        </w:numPr>
        <w:spacing w:after="0"/>
        <w:rPr>
          <w:sz w:val="24"/>
          <w:szCs w:val="24"/>
        </w:rPr>
      </w:pPr>
      <w:r w:rsidRPr="00CB62D2">
        <w:rPr>
          <w:sz w:val="24"/>
          <w:szCs w:val="24"/>
        </w:rPr>
        <w:t>What is good about the answer and could it be improved in any way?</w:t>
      </w:r>
    </w:p>
    <w:p w14:paraId="13133138" w14:textId="6EACF4DB" w:rsidR="009D3538" w:rsidRPr="00CB62D2" w:rsidRDefault="008271F2">
      <w:r>
        <w:rPr>
          <w:noProof/>
        </w:rPr>
        <w:lastRenderedPageBreak/>
        <w:drawing>
          <wp:inline distT="0" distB="0" distL="0" distR="0" wp14:anchorId="12B17B92" wp14:editId="0CD864F1">
            <wp:extent cx="4171950" cy="54179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194845" cy="5447729"/>
                    </a:xfrm>
                    <a:prstGeom prst="rect">
                      <a:avLst/>
                    </a:prstGeom>
                  </pic:spPr>
                </pic:pic>
              </a:graphicData>
            </a:graphic>
          </wp:inline>
        </w:drawing>
      </w:r>
    </w:p>
    <w:p w14:paraId="6275CBC3" w14:textId="77777777" w:rsidR="009D3538" w:rsidRDefault="009D3538" w:rsidP="00034831">
      <w:pPr>
        <w:rPr>
          <w:bCs/>
          <w:szCs w:val="20"/>
        </w:rPr>
      </w:pPr>
      <w:r>
        <w:rPr>
          <w:bCs/>
          <w:szCs w:val="20"/>
        </w:rPr>
        <w:t>Here is the examiner report for this question:</w:t>
      </w:r>
    </w:p>
    <w:p w14:paraId="70C718DC" w14:textId="77777777" w:rsidR="00CB62D2" w:rsidRDefault="009D3538" w:rsidP="00034831">
      <w:pPr>
        <w:rPr>
          <w:bCs/>
          <w:szCs w:val="20"/>
        </w:rPr>
      </w:pPr>
      <w:r>
        <w:rPr>
          <w:noProof/>
        </w:rPr>
        <w:drawing>
          <wp:inline distT="0" distB="0" distL="0" distR="0" wp14:anchorId="15AC0E11" wp14:editId="15CE98BE">
            <wp:extent cx="4410075" cy="3021971"/>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420229" cy="3028929"/>
                    </a:xfrm>
                    <a:prstGeom prst="rect">
                      <a:avLst/>
                    </a:prstGeom>
                  </pic:spPr>
                </pic:pic>
              </a:graphicData>
            </a:graphic>
          </wp:inline>
        </w:drawing>
      </w:r>
    </w:p>
    <w:p w14:paraId="4AC73EAB" w14:textId="77777777" w:rsidR="00CB62D2" w:rsidRDefault="00CB62D2" w:rsidP="00034831">
      <w:pPr>
        <w:rPr>
          <w:b/>
          <w:sz w:val="24"/>
        </w:rPr>
      </w:pPr>
    </w:p>
    <w:p w14:paraId="207D4C5A" w14:textId="52EC3557" w:rsidR="009D3538" w:rsidRPr="00CB62D2" w:rsidRDefault="00927D2C" w:rsidP="00034831">
      <w:pPr>
        <w:rPr>
          <w:bCs/>
          <w:szCs w:val="20"/>
        </w:rPr>
      </w:pPr>
      <w:r>
        <w:rPr>
          <w:b/>
          <w:sz w:val="24"/>
        </w:rPr>
        <w:lastRenderedPageBreak/>
        <w:t>DART</w:t>
      </w:r>
      <w:r w:rsidR="00CB62D2">
        <w:rPr>
          <w:b/>
          <w:sz w:val="24"/>
        </w:rPr>
        <w:t xml:space="preserve"> 2 </w:t>
      </w:r>
    </w:p>
    <w:p w14:paraId="7DCE3D5D" w14:textId="18A50282" w:rsidR="00557D8B" w:rsidRDefault="009D3538" w:rsidP="00034831">
      <w:pPr>
        <w:rPr>
          <w:bCs/>
          <w:sz w:val="24"/>
        </w:rPr>
      </w:pPr>
      <w:r w:rsidRPr="00927D2C">
        <w:rPr>
          <w:bCs/>
          <w:sz w:val="24"/>
        </w:rPr>
        <w:t xml:space="preserve">Read the following extract </w:t>
      </w:r>
      <w:r w:rsidR="00557D8B" w:rsidRPr="00927D2C">
        <w:rPr>
          <w:bCs/>
          <w:sz w:val="24"/>
        </w:rPr>
        <w:t xml:space="preserve">from Lord Arthur Saville’s Crime by Oscar Wilde </w:t>
      </w:r>
      <w:r w:rsidR="00B20526" w:rsidRPr="00927D2C">
        <w:rPr>
          <w:bCs/>
          <w:sz w:val="24"/>
        </w:rPr>
        <w:t>and then answer this question</w:t>
      </w:r>
      <w:r w:rsidR="00557D8B" w:rsidRPr="00927D2C">
        <w:rPr>
          <w:bCs/>
          <w:sz w:val="24"/>
        </w:rPr>
        <w:t xml:space="preserve"> which is based on the extract. Submit your answer to your teacher via class charts.</w:t>
      </w:r>
      <w:r w:rsidR="00B20526" w:rsidRPr="00927D2C">
        <w:rPr>
          <w:bCs/>
          <w:sz w:val="24"/>
        </w:rPr>
        <w:t xml:space="preserve"> </w:t>
      </w:r>
    </w:p>
    <w:p w14:paraId="0D5DE748" w14:textId="74F10F46" w:rsidR="00927D2C" w:rsidRPr="00927D2C" w:rsidRDefault="00927D2C" w:rsidP="00034831">
      <w:pPr>
        <w:rPr>
          <w:bCs/>
          <w:sz w:val="24"/>
        </w:rPr>
      </w:pPr>
      <w:r w:rsidRPr="00927D2C">
        <w:rPr>
          <w:b/>
          <w:sz w:val="24"/>
        </w:rPr>
        <w:t>Focus for annotations:</w:t>
      </w:r>
      <w:r>
        <w:rPr>
          <w:bCs/>
          <w:sz w:val="24"/>
        </w:rPr>
        <w:t xml:space="preserve"> the language and structure which show a change in character mood</w:t>
      </w:r>
    </w:p>
    <w:p w14:paraId="291FA683" w14:textId="1BF846E5" w:rsidR="00927D2C" w:rsidRPr="00927D2C" w:rsidRDefault="00927D2C" w:rsidP="00557D8B">
      <w:pPr>
        <w:rPr>
          <w:b/>
          <w:bCs/>
          <w:sz w:val="24"/>
          <w:szCs w:val="24"/>
        </w:rPr>
      </w:pPr>
      <w:r w:rsidRPr="00927D2C">
        <w:rPr>
          <w:b/>
          <w:bCs/>
          <w:sz w:val="24"/>
          <w:szCs w:val="24"/>
        </w:rPr>
        <w:t>DIP Task:</w:t>
      </w:r>
      <w:r w:rsidR="00CB62D2">
        <w:rPr>
          <w:b/>
          <w:bCs/>
          <w:sz w:val="24"/>
          <w:szCs w:val="24"/>
        </w:rPr>
        <w:t xml:space="preserve"> </w:t>
      </w:r>
    </w:p>
    <w:p w14:paraId="5978B62F" w14:textId="0B0710E4" w:rsidR="00557D8B" w:rsidRPr="00927D2C" w:rsidRDefault="00557D8B" w:rsidP="00557D8B">
      <w:pPr>
        <w:rPr>
          <w:sz w:val="24"/>
          <w:szCs w:val="24"/>
        </w:rPr>
      </w:pPr>
      <w:r w:rsidRPr="00927D2C">
        <w:rPr>
          <w:sz w:val="24"/>
          <w:szCs w:val="24"/>
        </w:rPr>
        <w:t xml:space="preserve">Q3. </w:t>
      </w:r>
      <w:r w:rsidRPr="00927D2C">
        <w:rPr>
          <w:i/>
          <w:iCs/>
          <w:sz w:val="24"/>
          <w:szCs w:val="24"/>
        </w:rPr>
        <w:t xml:space="preserve">In lines 18 to 44, how does the writer use language and structure to show the change in both Mr </w:t>
      </w:r>
      <w:proofErr w:type="spellStart"/>
      <w:r w:rsidRPr="00927D2C">
        <w:rPr>
          <w:i/>
          <w:iCs/>
          <w:sz w:val="24"/>
          <w:szCs w:val="24"/>
        </w:rPr>
        <w:t>Podgers’s</w:t>
      </w:r>
      <w:proofErr w:type="spellEnd"/>
      <w:r w:rsidRPr="00927D2C">
        <w:rPr>
          <w:i/>
          <w:iCs/>
          <w:sz w:val="24"/>
          <w:szCs w:val="24"/>
        </w:rPr>
        <w:t xml:space="preserve"> and Lord Arthur’s moods?</w:t>
      </w:r>
    </w:p>
    <w:p w14:paraId="78A01094" w14:textId="77777777" w:rsidR="00CB62D2" w:rsidRDefault="00557D8B" w:rsidP="00CB62D2">
      <w:pPr>
        <w:rPr>
          <w:b/>
          <w:bCs/>
          <w:i/>
          <w:iCs/>
          <w:sz w:val="24"/>
          <w:szCs w:val="24"/>
        </w:rPr>
      </w:pPr>
      <w:r w:rsidRPr="00927D2C">
        <w:rPr>
          <w:i/>
          <w:iCs/>
          <w:sz w:val="24"/>
          <w:szCs w:val="24"/>
        </w:rPr>
        <w:t xml:space="preserve">Support your views with reference to the text.   </w:t>
      </w:r>
      <w:r w:rsidRPr="00927D2C">
        <w:rPr>
          <w:b/>
          <w:bCs/>
          <w:i/>
          <w:iCs/>
          <w:sz w:val="24"/>
          <w:szCs w:val="24"/>
        </w:rPr>
        <w:t>[6 marks]</w:t>
      </w:r>
    </w:p>
    <w:p w14:paraId="5A75BEA4" w14:textId="2FA9041D" w:rsidR="00927D2C" w:rsidRPr="00CB62D2" w:rsidRDefault="00927D2C" w:rsidP="00927D2C">
      <w:pPr>
        <w:rPr>
          <w:bCs/>
          <w:sz w:val="32"/>
          <w:szCs w:val="28"/>
        </w:rPr>
      </w:pPr>
      <w:r w:rsidRPr="00927D2C">
        <w:rPr>
          <w:b/>
          <w:bCs/>
          <w:sz w:val="24"/>
          <w:szCs w:val="24"/>
        </w:rPr>
        <w:t xml:space="preserve">Sentence Stems for help structuring your </w:t>
      </w:r>
      <w:r>
        <w:rPr>
          <w:b/>
          <w:bCs/>
          <w:sz w:val="24"/>
          <w:szCs w:val="24"/>
        </w:rPr>
        <w:t xml:space="preserve">Q3 (AO2) </w:t>
      </w:r>
      <w:r w:rsidRPr="00927D2C">
        <w:rPr>
          <w:b/>
          <w:bCs/>
          <w:sz w:val="24"/>
          <w:szCs w:val="24"/>
        </w:rPr>
        <w:t xml:space="preserve">answer: </w:t>
      </w:r>
    </w:p>
    <w:p w14:paraId="1D4662DB" w14:textId="4D7C37D4" w:rsidR="00927D2C" w:rsidRPr="00C66A70" w:rsidRDefault="00927D2C" w:rsidP="00CB62D2">
      <w:pPr>
        <w:pStyle w:val="NoSpacing"/>
        <w:rPr>
          <w:sz w:val="24"/>
          <w:szCs w:val="24"/>
        </w:rPr>
      </w:pPr>
      <w:r w:rsidRPr="00C66A70">
        <w:rPr>
          <w:sz w:val="24"/>
          <w:szCs w:val="24"/>
        </w:rPr>
        <w:t>The writer creates…when he/she writes “…”.</w:t>
      </w:r>
    </w:p>
    <w:p w14:paraId="304B3271" w14:textId="77777777" w:rsidR="00927D2C" w:rsidRPr="00C66A70" w:rsidRDefault="00927D2C" w:rsidP="00CB62D2">
      <w:pPr>
        <w:pStyle w:val="NoSpacing"/>
        <w:rPr>
          <w:sz w:val="24"/>
          <w:szCs w:val="24"/>
        </w:rPr>
      </w:pPr>
      <w:r w:rsidRPr="00C66A70">
        <w:rPr>
          <w:sz w:val="24"/>
          <w:szCs w:val="24"/>
        </w:rPr>
        <w:t>This means…</w:t>
      </w:r>
    </w:p>
    <w:p w14:paraId="4FDAEC72" w14:textId="12921FF4" w:rsidR="00927D2C" w:rsidRDefault="00927D2C" w:rsidP="00CB62D2">
      <w:pPr>
        <w:pStyle w:val="NoSpacing"/>
        <w:rPr>
          <w:sz w:val="24"/>
          <w:szCs w:val="24"/>
        </w:rPr>
      </w:pPr>
      <w:r w:rsidRPr="00C66A70">
        <w:rPr>
          <w:sz w:val="24"/>
          <w:szCs w:val="24"/>
        </w:rPr>
        <w:t xml:space="preserve">The </w:t>
      </w:r>
      <w:r w:rsidRPr="00927D2C">
        <w:rPr>
          <w:b/>
          <w:bCs/>
          <w:sz w:val="24"/>
          <w:szCs w:val="24"/>
        </w:rPr>
        <w:t>(language technique)</w:t>
      </w:r>
      <w:r w:rsidRPr="00C66A70">
        <w:rPr>
          <w:sz w:val="24"/>
          <w:szCs w:val="24"/>
        </w:rPr>
        <w:t xml:space="preserve"> helps create…as it…highlighting/revealing/demonstrating that…</w:t>
      </w:r>
    </w:p>
    <w:p w14:paraId="1CADB1A0" w14:textId="77777777" w:rsidR="00927D2C" w:rsidRDefault="00927D2C" w:rsidP="00927D2C">
      <w:pPr>
        <w:pStyle w:val="NoSpacing"/>
        <w:ind w:left="720"/>
        <w:rPr>
          <w:sz w:val="24"/>
          <w:szCs w:val="24"/>
        </w:rPr>
      </w:pPr>
    </w:p>
    <w:p w14:paraId="4E84034B" w14:textId="406BABA4" w:rsidR="00927D2C" w:rsidRPr="00C66A70" w:rsidRDefault="00CB62D2" w:rsidP="00CB62D2">
      <w:pPr>
        <w:pStyle w:val="NoSpacing"/>
        <w:rPr>
          <w:sz w:val="24"/>
          <w:szCs w:val="24"/>
        </w:rPr>
      </w:pPr>
      <w:r>
        <w:rPr>
          <w:sz w:val="24"/>
          <w:szCs w:val="24"/>
        </w:rPr>
        <w:t xml:space="preserve">             </w:t>
      </w:r>
      <w:r w:rsidR="00927D2C" w:rsidRPr="00C66A70">
        <w:rPr>
          <w:sz w:val="24"/>
          <w:szCs w:val="24"/>
        </w:rPr>
        <w:t>The writer creates…when he/she writes “…”.</w:t>
      </w:r>
    </w:p>
    <w:p w14:paraId="397F289E" w14:textId="77777777" w:rsidR="00927D2C" w:rsidRPr="00C66A70" w:rsidRDefault="00927D2C" w:rsidP="00927D2C">
      <w:pPr>
        <w:pStyle w:val="NoSpacing"/>
        <w:ind w:firstLine="720"/>
        <w:rPr>
          <w:sz w:val="24"/>
          <w:szCs w:val="24"/>
        </w:rPr>
      </w:pPr>
      <w:r w:rsidRPr="00C66A70">
        <w:rPr>
          <w:sz w:val="24"/>
          <w:szCs w:val="24"/>
        </w:rPr>
        <w:t>This means…</w:t>
      </w:r>
    </w:p>
    <w:p w14:paraId="5E45FD1A" w14:textId="77777777" w:rsidR="00927D2C" w:rsidRDefault="00927D2C" w:rsidP="00927D2C">
      <w:pPr>
        <w:pStyle w:val="NoSpacing"/>
        <w:ind w:left="720"/>
        <w:rPr>
          <w:sz w:val="24"/>
          <w:szCs w:val="24"/>
        </w:rPr>
      </w:pPr>
      <w:r>
        <w:rPr>
          <w:sz w:val="24"/>
          <w:szCs w:val="24"/>
        </w:rPr>
        <w:t xml:space="preserve">The </w:t>
      </w:r>
      <w:r w:rsidRPr="00927D2C">
        <w:rPr>
          <w:b/>
          <w:bCs/>
          <w:sz w:val="24"/>
          <w:szCs w:val="24"/>
        </w:rPr>
        <w:t>(sentence structure)</w:t>
      </w:r>
      <w:r w:rsidRPr="00C66A70">
        <w:rPr>
          <w:sz w:val="24"/>
          <w:szCs w:val="24"/>
        </w:rPr>
        <w:t xml:space="preserve"> helps create…as it…highlighting/revealing/demonstrating that…</w:t>
      </w:r>
    </w:p>
    <w:p w14:paraId="3E0BC821" w14:textId="77777777" w:rsidR="00927D2C" w:rsidRDefault="00927D2C" w:rsidP="00927D2C">
      <w:pPr>
        <w:pStyle w:val="NoSpacing"/>
        <w:ind w:left="720"/>
        <w:rPr>
          <w:sz w:val="24"/>
          <w:szCs w:val="24"/>
        </w:rPr>
      </w:pPr>
    </w:p>
    <w:p w14:paraId="6509733A" w14:textId="77777777" w:rsidR="00927D2C" w:rsidRPr="00C66A70" w:rsidRDefault="00927D2C" w:rsidP="00CB62D2">
      <w:pPr>
        <w:pStyle w:val="NoSpacing"/>
        <w:rPr>
          <w:sz w:val="24"/>
          <w:szCs w:val="24"/>
        </w:rPr>
      </w:pPr>
      <w:r w:rsidRPr="00C66A70">
        <w:rPr>
          <w:sz w:val="24"/>
          <w:szCs w:val="24"/>
        </w:rPr>
        <w:t>The writer creates…when he/she writes “…”.</w:t>
      </w:r>
    </w:p>
    <w:p w14:paraId="36965EB9" w14:textId="77777777" w:rsidR="00927D2C" w:rsidRPr="00C66A70" w:rsidRDefault="00927D2C" w:rsidP="00CB62D2">
      <w:pPr>
        <w:pStyle w:val="NoSpacing"/>
        <w:rPr>
          <w:sz w:val="24"/>
          <w:szCs w:val="24"/>
        </w:rPr>
      </w:pPr>
      <w:r w:rsidRPr="00C66A70">
        <w:rPr>
          <w:sz w:val="24"/>
          <w:szCs w:val="24"/>
        </w:rPr>
        <w:t>This means…</w:t>
      </w:r>
    </w:p>
    <w:p w14:paraId="41BCB334" w14:textId="77777777" w:rsidR="00927D2C" w:rsidRDefault="00927D2C" w:rsidP="00CB62D2">
      <w:pPr>
        <w:pStyle w:val="NoSpacing"/>
        <w:rPr>
          <w:sz w:val="24"/>
          <w:szCs w:val="24"/>
        </w:rPr>
      </w:pPr>
      <w:r>
        <w:rPr>
          <w:sz w:val="24"/>
          <w:szCs w:val="24"/>
        </w:rPr>
        <w:t>The (</w:t>
      </w:r>
      <w:r w:rsidRPr="00927D2C">
        <w:rPr>
          <w:b/>
          <w:bCs/>
          <w:sz w:val="24"/>
          <w:szCs w:val="24"/>
        </w:rPr>
        <w:t>impact word: label word class</w:t>
      </w:r>
      <w:r w:rsidRPr="00C66A70">
        <w:rPr>
          <w:sz w:val="24"/>
          <w:szCs w:val="24"/>
        </w:rPr>
        <w:t>) helps create</w:t>
      </w:r>
      <w:r>
        <w:rPr>
          <w:sz w:val="24"/>
          <w:szCs w:val="24"/>
        </w:rPr>
        <w:t xml:space="preserve">…as </w:t>
      </w:r>
      <w:r w:rsidRPr="00C66A70">
        <w:rPr>
          <w:sz w:val="24"/>
          <w:szCs w:val="24"/>
        </w:rPr>
        <w:t>it…</w:t>
      </w:r>
      <w:r>
        <w:rPr>
          <w:sz w:val="24"/>
          <w:szCs w:val="24"/>
        </w:rPr>
        <w:t xml:space="preserve">  </w:t>
      </w:r>
      <w:r w:rsidRPr="00C66A70">
        <w:rPr>
          <w:sz w:val="24"/>
          <w:szCs w:val="24"/>
        </w:rPr>
        <w:t>highlighting/revealing/demonstrating that…</w:t>
      </w:r>
    </w:p>
    <w:p w14:paraId="5F085A0A" w14:textId="7F339D1D" w:rsidR="00927D2C" w:rsidRPr="009B6E57" w:rsidRDefault="00927D2C" w:rsidP="00927D2C">
      <w:pPr>
        <w:rPr>
          <w:rFonts w:ascii="Verdana" w:hAnsi="Verdana"/>
          <w:sz w:val="20"/>
          <w:szCs w:val="20"/>
          <w:u w:val="single"/>
        </w:rPr>
      </w:pPr>
      <w:r w:rsidRPr="009B6E57">
        <w:rPr>
          <w:rFonts w:ascii="Verdana" w:hAnsi="Verdana"/>
          <w:sz w:val="20"/>
          <w:szCs w:val="20"/>
          <w:u w:val="single"/>
        </w:rPr>
        <w:t xml:space="preserve">                            </w:t>
      </w:r>
    </w:p>
    <w:p w14:paraId="25C19833"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right="851"/>
        <w:rPr>
          <w:rFonts w:ascii="Verdana" w:eastAsia="Times New Roman" w:hAnsi="Verdana" w:cs="Arial"/>
          <w:sz w:val="18"/>
          <w:szCs w:val="18"/>
        </w:rPr>
      </w:pPr>
      <w:r w:rsidRPr="00557D8B">
        <w:rPr>
          <w:rFonts w:ascii="Verdana" w:eastAsia="Times New Roman" w:hAnsi="Verdana" w:cs="Arial"/>
          <w:sz w:val="18"/>
          <w:szCs w:val="18"/>
        </w:rPr>
        <w:t xml:space="preserve">Suddenly Mr </w:t>
      </w:r>
      <w:proofErr w:type="spellStart"/>
      <w:r w:rsidRPr="00557D8B">
        <w:rPr>
          <w:rFonts w:ascii="Verdana" w:eastAsia="Times New Roman" w:hAnsi="Verdana" w:cs="Arial"/>
          <w:sz w:val="18"/>
          <w:szCs w:val="18"/>
        </w:rPr>
        <w:t>Podgers</w:t>
      </w:r>
      <w:proofErr w:type="spellEnd"/>
      <w:r w:rsidRPr="00557D8B">
        <w:rPr>
          <w:rFonts w:ascii="Verdana" w:eastAsia="Times New Roman" w:hAnsi="Verdana" w:cs="Arial"/>
          <w:sz w:val="18"/>
          <w:szCs w:val="18"/>
        </w:rPr>
        <w:t xml:space="preserve"> entered the room. When he saw Lord Arthur he started, </w:t>
      </w:r>
      <w:r w:rsidRPr="00557D8B">
        <w:rPr>
          <w:rFonts w:ascii="Verdana" w:eastAsia="Times New Roman" w:hAnsi="Verdana" w:cs="Arial"/>
          <w:sz w:val="18"/>
          <w:szCs w:val="18"/>
        </w:rPr>
        <w:br/>
        <w:t xml:space="preserve">and his </w:t>
      </w:r>
      <w:proofErr w:type="gramStart"/>
      <w:r w:rsidRPr="00557D8B">
        <w:rPr>
          <w:rFonts w:ascii="Verdana" w:eastAsia="Times New Roman" w:hAnsi="Verdana" w:cs="Arial"/>
          <w:sz w:val="18"/>
          <w:szCs w:val="18"/>
        </w:rPr>
        <w:t>coarse</w:t>
      </w:r>
      <w:proofErr w:type="gramEnd"/>
      <w:r w:rsidRPr="00557D8B">
        <w:rPr>
          <w:rFonts w:ascii="Verdana" w:eastAsia="Times New Roman" w:hAnsi="Verdana" w:cs="Arial"/>
          <w:sz w:val="18"/>
          <w:szCs w:val="18"/>
        </w:rPr>
        <w:t>, fat face became a sort of greenish-yellow colour. The two</w:t>
      </w:r>
      <w:r w:rsidRPr="00557D8B">
        <w:rPr>
          <w:rFonts w:ascii="Verdana" w:eastAsia="Times New Roman" w:hAnsi="Verdana" w:cs="Arial"/>
          <w:sz w:val="18"/>
          <w:szCs w:val="18"/>
        </w:rPr>
        <w:br/>
        <w:t xml:space="preserve"> men’s eyes met, and for a moment there was silence. </w:t>
      </w:r>
    </w:p>
    <w:p w14:paraId="7FD0EE54" w14:textId="4DA15F0F" w:rsidR="009D3538" w:rsidRDefault="009D3538" w:rsidP="00034831">
      <w:pPr>
        <w:rPr>
          <w:bCs/>
          <w:sz w:val="28"/>
          <w:szCs w:val="24"/>
        </w:rPr>
      </w:pPr>
    </w:p>
    <w:p w14:paraId="5A505C17"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‘The Duchess has left one of her gloves here, Lord Arthur, and has asked me</w:t>
      </w:r>
      <w:r w:rsidRPr="00557D8B">
        <w:rPr>
          <w:rFonts w:ascii="Verdana" w:eastAsia="Times New Roman" w:hAnsi="Verdana" w:cs="Arial"/>
          <w:sz w:val="18"/>
          <w:szCs w:val="18"/>
        </w:rPr>
        <w:br/>
        <w:t xml:space="preserve">to bring it to her,’ said Mr </w:t>
      </w:r>
      <w:proofErr w:type="spellStart"/>
      <w:r w:rsidRPr="00557D8B">
        <w:rPr>
          <w:rFonts w:ascii="Verdana" w:eastAsia="Times New Roman" w:hAnsi="Verdana" w:cs="Arial"/>
          <w:sz w:val="18"/>
          <w:szCs w:val="18"/>
        </w:rPr>
        <w:t>Podgers</w:t>
      </w:r>
      <w:proofErr w:type="spellEnd"/>
      <w:r w:rsidRPr="00557D8B">
        <w:rPr>
          <w:rFonts w:ascii="Verdana" w:eastAsia="Times New Roman" w:hAnsi="Verdana" w:cs="Arial"/>
          <w:sz w:val="18"/>
          <w:szCs w:val="18"/>
        </w:rPr>
        <w:t xml:space="preserve"> finally.                                                                           </w:t>
      </w:r>
    </w:p>
    <w:p w14:paraId="57E9C6F4"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‘Ah, I see it on the sofa! Good evening.’</w:t>
      </w:r>
    </w:p>
    <w:p w14:paraId="3E826E5C"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 xml:space="preserve">‘Mr </w:t>
      </w:r>
      <w:proofErr w:type="spellStart"/>
      <w:r w:rsidRPr="00557D8B">
        <w:rPr>
          <w:rFonts w:ascii="Verdana" w:eastAsia="Times New Roman" w:hAnsi="Verdana" w:cs="Arial"/>
          <w:sz w:val="18"/>
          <w:szCs w:val="18"/>
        </w:rPr>
        <w:t>Podgers</w:t>
      </w:r>
      <w:proofErr w:type="spellEnd"/>
      <w:r w:rsidRPr="00557D8B">
        <w:rPr>
          <w:rFonts w:ascii="Verdana" w:eastAsia="Times New Roman" w:hAnsi="Verdana" w:cs="Arial"/>
          <w:sz w:val="18"/>
          <w:szCs w:val="18"/>
        </w:rPr>
        <w:t xml:space="preserve">, I must insist on your giving me a straightforward answer to a </w:t>
      </w:r>
      <w:r w:rsidRPr="00557D8B">
        <w:rPr>
          <w:rFonts w:ascii="Verdana" w:eastAsia="Times New Roman" w:hAnsi="Verdana" w:cs="Arial"/>
          <w:sz w:val="18"/>
          <w:szCs w:val="18"/>
        </w:rPr>
        <w:br/>
        <w:t>question I am going to put to you.’</w:t>
      </w:r>
    </w:p>
    <w:p w14:paraId="2CD09298"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‘Another time, Lord Arthur, but the Duchess is anxious. I am afraid I must go.’</w:t>
      </w:r>
    </w:p>
    <w:p w14:paraId="58949C85"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‘You shall not go. The Duchess is in no hurry.’</w:t>
      </w:r>
    </w:p>
    <w:p w14:paraId="58458936"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 xml:space="preserve">‘Ladies should not be kept waiting, Lord Arthur,’ said Mr </w:t>
      </w:r>
      <w:proofErr w:type="spellStart"/>
      <w:r w:rsidRPr="00557D8B">
        <w:rPr>
          <w:rFonts w:ascii="Verdana" w:eastAsia="Times New Roman" w:hAnsi="Verdana" w:cs="Arial"/>
          <w:sz w:val="18"/>
          <w:szCs w:val="18"/>
        </w:rPr>
        <w:t>Podgers</w:t>
      </w:r>
      <w:proofErr w:type="spellEnd"/>
      <w:r w:rsidRPr="00557D8B">
        <w:rPr>
          <w:rFonts w:ascii="Verdana" w:eastAsia="Times New Roman" w:hAnsi="Verdana" w:cs="Arial"/>
          <w:sz w:val="18"/>
          <w:szCs w:val="18"/>
        </w:rPr>
        <w:t>, with his</w:t>
      </w:r>
      <w:r w:rsidRPr="00557D8B">
        <w:rPr>
          <w:rFonts w:ascii="Verdana" w:eastAsia="Times New Roman" w:hAnsi="Verdana" w:cs="Arial"/>
          <w:sz w:val="18"/>
          <w:szCs w:val="18"/>
        </w:rPr>
        <w:br/>
        <w:t xml:space="preserve"> sickly smile. ‘The fair sex is apt to be impatient.’</w:t>
      </w:r>
    </w:p>
    <w:p w14:paraId="7EADAFDC"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 xml:space="preserve">Lord Arthur’s finely chiselled lips curved in petulant disdain. The poor </w:t>
      </w:r>
      <w:r w:rsidRPr="00557D8B">
        <w:rPr>
          <w:rFonts w:ascii="Verdana" w:eastAsia="Times New Roman" w:hAnsi="Verdana" w:cs="Arial"/>
          <w:sz w:val="18"/>
          <w:szCs w:val="18"/>
        </w:rPr>
        <w:br/>
        <w:t xml:space="preserve">Duchess seemed to him of very little importance at that moment. He walked </w:t>
      </w:r>
      <w:r w:rsidRPr="00557D8B">
        <w:rPr>
          <w:rFonts w:ascii="Verdana" w:eastAsia="Times New Roman" w:hAnsi="Verdana" w:cs="Arial"/>
          <w:sz w:val="18"/>
          <w:szCs w:val="18"/>
        </w:rPr>
        <w:br/>
        <w:t xml:space="preserve">across the room to where Mr </w:t>
      </w:r>
      <w:proofErr w:type="spellStart"/>
      <w:r w:rsidRPr="00557D8B">
        <w:rPr>
          <w:rFonts w:ascii="Verdana" w:eastAsia="Times New Roman" w:hAnsi="Verdana" w:cs="Arial"/>
          <w:sz w:val="18"/>
          <w:szCs w:val="18"/>
        </w:rPr>
        <w:t>Podgers</w:t>
      </w:r>
      <w:proofErr w:type="spellEnd"/>
      <w:r w:rsidRPr="00557D8B">
        <w:rPr>
          <w:rFonts w:ascii="Verdana" w:eastAsia="Times New Roman" w:hAnsi="Verdana" w:cs="Arial"/>
          <w:sz w:val="18"/>
          <w:szCs w:val="18"/>
        </w:rPr>
        <w:t xml:space="preserve"> was </w:t>
      </w:r>
      <w:proofErr w:type="gramStart"/>
      <w:r w:rsidRPr="00557D8B">
        <w:rPr>
          <w:rFonts w:ascii="Verdana" w:eastAsia="Times New Roman" w:hAnsi="Verdana" w:cs="Arial"/>
          <w:sz w:val="18"/>
          <w:szCs w:val="18"/>
        </w:rPr>
        <w:t>standing, and</w:t>
      </w:r>
      <w:proofErr w:type="gramEnd"/>
      <w:r w:rsidRPr="00557D8B">
        <w:rPr>
          <w:rFonts w:ascii="Verdana" w:eastAsia="Times New Roman" w:hAnsi="Verdana" w:cs="Arial"/>
          <w:sz w:val="18"/>
          <w:szCs w:val="18"/>
        </w:rPr>
        <w:t xml:space="preserve"> held his hand out.                                                                          </w:t>
      </w:r>
    </w:p>
    <w:p w14:paraId="6840838E"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‘Tell me what you saw there,’ he said. ‘Tell me the truth. I must know it. I am</w:t>
      </w:r>
      <w:r w:rsidRPr="00557D8B">
        <w:rPr>
          <w:rFonts w:ascii="Verdana" w:eastAsia="Times New Roman" w:hAnsi="Verdana" w:cs="Arial"/>
          <w:sz w:val="18"/>
          <w:szCs w:val="18"/>
        </w:rPr>
        <w:br/>
        <w:t xml:space="preserve"> not a child.’</w:t>
      </w:r>
    </w:p>
    <w:p w14:paraId="0E03C983"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lastRenderedPageBreak/>
        <w:t xml:space="preserve">Mr </w:t>
      </w:r>
      <w:proofErr w:type="spellStart"/>
      <w:r w:rsidRPr="00557D8B">
        <w:rPr>
          <w:rFonts w:ascii="Verdana" w:eastAsia="Times New Roman" w:hAnsi="Verdana" w:cs="Arial"/>
          <w:sz w:val="18"/>
          <w:szCs w:val="18"/>
        </w:rPr>
        <w:t>Podgers’s</w:t>
      </w:r>
      <w:proofErr w:type="spellEnd"/>
      <w:r w:rsidRPr="00557D8B">
        <w:rPr>
          <w:rFonts w:ascii="Verdana" w:eastAsia="Times New Roman" w:hAnsi="Verdana" w:cs="Arial"/>
          <w:sz w:val="18"/>
          <w:szCs w:val="18"/>
        </w:rPr>
        <w:t xml:space="preserve"> eyes blinked behind his gold-rimmed spectacles, and he moved </w:t>
      </w:r>
      <w:r w:rsidRPr="00557D8B">
        <w:rPr>
          <w:rFonts w:ascii="Verdana" w:eastAsia="Times New Roman" w:hAnsi="Verdana" w:cs="Arial"/>
          <w:sz w:val="18"/>
          <w:szCs w:val="18"/>
        </w:rPr>
        <w:br/>
        <w:t>uneasily from one foot to the other, while his fingers played nervously with a flash watch-chain.</w:t>
      </w:r>
    </w:p>
    <w:p w14:paraId="425661C9"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 xml:space="preserve">‘What makes you think that I saw anything in your hand, Lord Arthur, more </w:t>
      </w:r>
      <w:r w:rsidRPr="00557D8B">
        <w:rPr>
          <w:rFonts w:ascii="Verdana" w:eastAsia="Times New Roman" w:hAnsi="Verdana" w:cs="Arial"/>
          <w:sz w:val="18"/>
          <w:szCs w:val="18"/>
        </w:rPr>
        <w:br/>
        <w:t>than I told you?’</w:t>
      </w:r>
    </w:p>
    <w:p w14:paraId="06F22288"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 xml:space="preserve">‘I know you did, and I insist on your telling me what it was. I will pay you. I will </w:t>
      </w:r>
      <w:r w:rsidRPr="00557D8B">
        <w:rPr>
          <w:rFonts w:ascii="Verdana" w:eastAsia="Times New Roman" w:hAnsi="Verdana" w:cs="Arial"/>
          <w:sz w:val="18"/>
          <w:szCs w:val="18"/>
        </w:rPr>
        <w:br/>
        <w:t>give you a cheque for a hundred pounds.’</w:t>
      </w:r>
    </w:p>
    <w:p w14:paraId="12236BF7"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The green eyes flashed for a moment, and then became dull again.</w:t>
      </w:r>
    </w:p>
    <w:p w14:paraId="73F18AD0"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 xml:space="preserve">‘Guineas?’ said Mr </w:t>
      </w:r>
      <w:proofErr w:type="spellStart"/>
      <w:r w:rsidRPr="00557D8B">
        <w:rPr>
          <w:rFonts w:ascii="Verdana" w:eastAsia="Times New Roman" w:hAnsi="Verdana" w:cs="Arial"/>
          <w:sz w:val="18"/>
          <w:szCs w:val="18"/>
        </w:rPr>
        <w:t>Podgers</w:t>
      </w:r>
      <w:proofErr w:type="spellEnd"/>
      <w:r w:rsidRPr="00557D8B">
        <w:rPr>
          <w:rFonts w:ascii="Verdana" w:eastAsia="Times New Roman" w:hAnsi="Verdana" w:cs="Arial"/>
          <w:sz w:val="18"/>
          <w:szCs w:val="18"/>
        </w:rPr>
        <w:t xml:space="preserve"> at last, in a low voice.</w:t>
      </w:r>
    </w:p>
    <w:p w14:paraId="14675496"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‘Certainly. I will send you a cheque tomorrow. What is your club?’</w:t>
      </w:r>
      <w:r w:rsidRPr="00557D8B">
        <w:rPr>
          <w:rFonts w:ascii="Verdana" w:eastAsia="Times New Roman" w:hAnsi="Verdana" w:cs="Arial"/>
          <w:sz w:val="18"/>
          <w:szCs w:val="18"/>
        </w:rPr>
        <w:br/>
        <w:t xml:space="preserve">‘I have no club. That is to say, not just at present. My address is ___________, but </w:t>
      </w:r>
      <w:r w:rsidRPr="00557D8B">
        <w:rPr>
          <w:rFonts w:ascii="Verdana" w:eastAsia="Times New Roman" w:hAnsi="Verdana" w:cs="Arial"/>
          <w:sz w:val="18"/>
          <w:szCs w:val="18"/>
        </w:rPr>
        <w:br/>
        <w:t xml:space="preserve">allow me to give you my card;’ and producing a bit of gilt-edged pasteboard </w:t>
      </w:r>
      <w:r w:rsidRPr="00557D8B">
        <w:rPr>
          <w:rFonts w:ascii="Verdana" w:eastAsia="Times New Roman" w:hAnsi="Verdana" w:cs="Arial"/>
          <w:sz w:val="18"/>
          <w:szCs w:val="18"/>
        </w:rPr>
        <w:br/>
        <w:t xml:space="preserve">from his waistcoat pocket, Mr </w:t>
      </w:r>
      <w:proofErr w:type="spellStart"/>
      <w:r w:rsidRPr="00557D8B">
        <w:rPr>
          <w:rFonts w:ascii="Verdana" w:eastAsia="Times New Roman" w:hAnsi="Verdana" w:cs="Arial"/>
          <w:sz w:val="18"/>
          <w:szCs w:val="18"/>
        </w:rPr>
        <w:t>Podgers</w:t>
      </w:r>
      <w:proofErr w:type="spellEnd"/>
      <w:r w:rsidRPr="00557D8B">
        <w:rPr>
          <w:rFonts w:ascii="Verdana" w:eastAsia="Times New Roman" w:hAnsi="Verdana" w:cs="Arial"/>
          <w:sz w:val="18"/>
          <w:szCs w:val="18"/>
        </w:rPr>
        <w:t xml:space="preserve"> handed it, with a low bow to Lord </w:t>
      </w:r>
      <w:r w:rsidRPr="00557D8B">
        <w:rPr>
          <w:rFonts w:ascii="Verdana" w:eastAsia="Times New Roman" w:hAnsi="Verdana" w:cs="Arial"/>
          <w:sz w:val="18"/>
          <w:szCs w:val="18"/>
        </w:rPr>
        <w:br/>
        <w:t>Arthur, who read on it,</w:t>
      </w:r>
    </w:p>
    <w:p w14:paraId="5B24BE41"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jc w:val="center"/>
        <w:rPr>
          <w:rFonts w:ascii="Verdana" w:eastAsia="Times New Roman" w:hAnsi="Verdana" w:cs="Arial"/>
          <w:sz w:val="18"/>
          <w:szCs w:val="18"/>
        </w:rPr>
      </w:pPr>
      <w:r w:rsidRPr="00557D8B">
        <w:rPr>
          <w:rFonts w:ascii="Verdana" w:eastAsia="Times New Roman" w:hAnsi="Verdana" w:cs="Arial"/>
          <w:sz w:val="18"/>
          <w:szCs w:val="18"/>
        </w:rPr>
        <w:t>Mr. SEPTIMUS R. PODGERS</w:t>
      </w:r>
    </w:p>
    <w:p w14:paraId="2BA3B38F"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jc w:val="center"/>
        <w:rPr>
          <w:rFonts w:ascii="Verdana" w:eastAsia="Times New Roman" w:hAnsi="Verdana" w:cs="Arial"/>
          <w:i/>
          <w:sz w:val="18"/>
          <w:szCs w:val="18"/>
        </w:rPr>
      </w:pPr>
      <w:r w:rsidRPr="00557D8B">
        <w:rPr>
          <w:rFonts w:ascii="Verdana" w:eastAsia="Times New Roman" w:hAnsi="Verdana" w:cs="Arial"/>
          <w:i/>
          <w:sz w:val="18"/>
          <w:szCs w:val="18"/>
        </w:rPr>
        <w:t>Professional Cheiromantist</w:t>
      </w:r>
      <w:r w:rsidRPr="00557D8B">
        <w:rPr>
          <w:rFonts w:ascii="Verdana" w:eastAsia="Times New Roman" w:hAnsi="Verdana" w:cs="Arial"/>
          <w:sz w:val="18"/>
          <w:szCs w:val="18"/>
          <w:vertAlign w:val="superscript"/>
        </w:rPr>
        <w:t>1</w:t>
      </w:r>
    </w:p>
    <w:p w14:paraId="422C36A9"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jc w:val="center"/>
        <w:rPr>
          <w:rFonts w:ascii="Verdana" w:eastAsia="Times New Roman" w:hAnsi="Verdana" w:cs="Arial"/>
          <w:i/>
          <w:sz w:val="18"/>
          <w:szCs w:val="18"/>
        </w:rPr>
      </w:pPr>
      <w:r w:rsidRPr="00557D8B">
        <w:rPr>
          <w:rFonts w:ascii="Verdana" w:eastAsia="Times New Roman" w:hAnsi="Verdana" w:cs="Arial"/>
          <w:i/>
          <w:sz w:val="18"/>
          <w:szCs w:val="18"/>
        </w:rPr>
        <w:t>103a West Moon Street</w:t>
      </w:r>
    </w:p>
    <w:p w14:paraId="3539D6B3"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 xml:space="preserve">‘My hours are from ten to four,’ murmured Mr </w:t>
      </w:r>
      <w:proofErr w:type="spellStart"/>
      <w:r w:rsidRPr="00557D8B">
        <w:rPr>
          <w:rFonts w:ascii="Verdana" w:eastAsia="Times New Roman" w:hAnsi="Verdana" w:cs="Arial"/>
          <w:sz w:val="18"/>
          <w:szCs w:val="18"/>
        </w:rPr>
        <w:t>Podgers</w:t>
      </w:r>
      <w:proofErr w:type="spellEnd"/>
      <w:r w:rsidRPr="00557D8B">
        <w:rPr>
          <w:rFonts w:ascii="Verdana" w:eastAsia="Times New Roman" w:hAnsi="Verdana" w:cs="Arial"/>
          <w:sz w:val="18"/>
          <w:szCs w:val="18"/>
        </w:rPr>
        <w:t xml:space="preserve"> mechanically, ‘and I </w:t>
      </w:r>
      <w:r w:rsidRPr="00557D8B">
        <w:rPr>
          <w:rFonts w:ascii="Verdana" w:eastAsia="Times New Roman" w:hAnsi="Verdana" w:cs="Arial"/>
          <w:sz w:val="18"/>
          <w:szCs w:val="18"/>
        </w:rPr>
        <w:br/>
        <w:t>make a reduction for families.’</w:t>
      </w:r>
    </w:p>
    <w:p w14:paraId="06EE5AB0"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‘Be quick,’ cried Lord Arthur, looking very pale, and holding his hand out.</w:t>
      </w:r>
    </w:p>
    <w:p w14:paraId="0119B442"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 xml:space="preserve">Mr </w:t>
      </w:r>
      <w:proofErr w:type="spellStart"/>
      <w:r w:rsidRPr="00557D8B">
        <w:rPr>
          <w:rFonts w:ascii="Verdana" w:eastAsia="Times New Roman" w:hAnsi="Verdana" w:cs="Arial"/>
          <w:sz w:val="18"/>
          <w:szCs w:val="18"/>
        </w:rPr>
        <w:t>Podgers</w:t>
      </w:r>
      <w:proofErr w:type="spellEnd"/>
      <w:r w:rsidRPr="00557D8B">
        <w:rPr>
          <w:rFonts w:ascii="Verdana" w:eastAsia="Times New Roman" w:hAnsi="Verdana" w:cs="Arial"/>
          <w:sz w:val="18"/>
          <w:szCs w:val="18"/>
        </w:rPr>
        <w:t xml:space="preserve"> glanced nervously </w:t>
      </w:r>
      <w:proofErr w:type="gramStart"/>
      <w:r w:rsidRPr="00557D8B">
        <w:rPr>
          <w:rFonts w:ascii="Verdana" w:eastAsia="Times New Roman" w:hAnsi="Verdana" w:cs="Arial"/>
          <w:sz w:val="18"/>
          <w:szCs w:val="18"/>
        </w:rPr>
        <w:t>round, and</w:t>
      </w:r>
      <w:proofErr w:type="gramEnd"/>
      <w:r w:rsidRPr="00557D8B">
        <w:rPr>
          <w:rFonts w:ascii="Verdana" w:eastAsia="Times New Roman" w:hAnsi="Verdana" w:cs="Arial"/>
          <w:sz w:val="18"/>
          <w:szCs w:val="18"/>
        </w:rPr>
        <w:t xml:space="preserve"> drew the heavy portiere</w:t>
      </w:r>
      <w:r w:rsidRPr="00557D8B">
        <w:rPr>
          <w:rFonts w:ascii="Verdana" w:eastAsia="Times New Roman" w:hAnsi="Verdana" w:cs="Arial"/>
          <w:sz w:val="18"/>
          <w:szCs w:val="18"/>
          <w:vertAlign w:val="superscript"/>
        </w:rPr>
        <w:t>2</w:t>
      </w:r>
      <w:r w:rsidRPr="00557D8B">
        <w:rPr>
          <w:rFonts w:ascii="Verdana" w:eastAsia="Times New Roman" w:hAnsi="Verdana" w:cs="Arial"/>
          <w:sz w:val="18"/>
          <w:szCs w:val="18"/>
        </w:rPr>
        <w:t xml:space="preserve"> across</w:t>
      </w:r>
      <w:r w:rsidRPr="00557D8B">
        <w:rPr>
          <w:rFonts w:ascii="Verdana" w:eastAsia="Times New Roman" w:hAnsi="Verdana" w:cs="Arial"/>
          <w:sz w:val="18"/>
          <w:szCs w:val="18"/>
        </w:rPr>
        <w:br/>
        <w:t xml:space="preserve"> the door.</w:t>
      </w:r>
    </w:p>
    <w:p w14:paraId="522502CB"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‘It will take a little time, Lord Arthur you had better sit down.’</w:t>
      </w:r>
    </w:p>
    <w:p w14:paraId="70E91623"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‘Be quick, sir,’ cried Lord Arthur again, stamping his foot angrily on the</w:t>
      </w:r>
      <w:r w:rsidRPr="00557D8B">
        <w:rPr>
          <w:rFonts w:ascii="Verdana" w:eastAsia="Times New Roman" w:hAnsi="Verdana" w:cs="Arial"/>
          <w:sz w:val="18"/>
          <w:szCs w:val="18"/>
        </w:rPr>
        <w:br/>
        <w:t xml:space="preserve"> polished floor. Mr </w:t>
      </w:r>
      <w:proofErr w:type="spellStart"/>
      <w:r w:rsidRPr="00557D8B">
        <w:rPr>
          <w:rFonts w:ascii="Verdana" w:eastAsia="Times New Roman" w:hAnsi="Verdana" w:cs="Arial"/>
          <w:sz w:val="18"/>
          <w:szCs w:val="18"/>
        </w:rPr>
        <w:t>Podgers</w:t>
      </w:r>
      <w:proofErr w:type="spellEnd"/>
      <w:r w:rsidRPr="00557D8B">
        <w:rPr>
          <w:rFonts w:ascii="Verdana" w:eastAsia="Times New Roman" w:hAnsi="Verdana" w:cs="Arial"/>
          <w:sz w:val="18"/>
          <w:szCs w:val="18"/>
        </w:rPr>
        <w:t xml:space="preserve"> smiled, drew from his breast-pocket a small </w:t>
      </w:r>
      <w:r w:rsidRPr="00557D8B">
        <w:rPr>
          <w:rFonts w:ascii="Verdana" w:eastAsia="Times New Roman" w:hAnsi="Verdana" w:cs="Arial"/>
          <w:sz w:val="18"/>
          <w:szCs w:val="18"/>
        </w:rPr>
        <w:br/>
        <w:t xml:space="preserve">magnifying glass, and wiped it carefully with his handkerchief.                                                                                                      </w:t>
      </w:r>
    </w:p>
    <w:p w14:paraId="390333B4"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‘I am quite ready,’ he said.</w:t>
      </w:r>
    </w:p>
    <w:p w14:paraId="4AE344F3"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 xml:space="preserve">Ten minutes later, with face blanched by terror, and eyes wild with grief, Lord </w:t>
      </w:r>
      <w:r w:rsidRPr="00557D8B">
        <w:rPr>
          <w:rFonts w:ascii="Verdana" w:eastAsia="Times New Roman" w:hAnsi="Verdana" w:cs="Arial"/>
          <w:sz w:val="18"/>
          <w:szCs w:val="18"/>
        </w:rPr>
        <w:br/>
        <w:t xml:space="preserve">Arthur Savile rushed from Bentinck House, crushing his way through the </w:t>
      </w:r>
      <w:r w:rsidRPr="00557D8B">
        <w:rPr>
          <w:rFonts w:ascii="Verdana" w:eastAsia="Times New Roman" w:hAnsi="Verdana" w:cs="Arial"/>
          <w:sz w:val="18"/>
          <w:szCs w:val="18"/>
        </w:rPr>
        <w:br/>
        <w:t xml:space="preserve">crowd of fur-coated footmen that stood around the large striped awning, and </w:t>
      </w:r>
      <w:r w:rsidRPr="00557D8B">
        <w:rPr>
          <w:rFonts w:ascii="Verdana" w:eastAsia="Times New Roman" w:hAnsi="Verdana" w:cs="Arial"/>
          <w:sz w:val="18"/>
          <w:szCs w:val="18"/>
        </w:rPr>
        <w:br/>
        <w:t xml:space="preserve">seeming not to see or hear anything. The night was bitter cold, and the gas </w:t>
      </w:r>
      <w:r w:rsidRPr="00557D8B">
        <w:rPr>
          <w:rFonts w:ascii="Verdana" w:eastAsia="Times New Roman" w:hAnsi="Verdana" w:cs="Arial"/>
          <w:sz w:val="18"/>
          <w:szCs w:val="18"/>
        </w:rPr>
        <w:br/>
        <w:t>lamps around the square flared and flickered in the keen wind; but his hands</w:t>
      </w:r>
      <w:r w:rsidRPr="00557D8B">
        <w:rPr>
          <w:rFonts w:ascii="Verdana" w:eastAsia="Times New Roman" w:hAnsi="Verdana" w:cs="Arial"/>
          <w:sz w:val="18"/>
          <w:szCs w:val="18"/>
        </w:rPr>
        <w:br/>
        <w:t xml:space="preserve"> were hot with fever, and his forehead burned like fire. On and on he went,</w:t>
      </w:r>
      <w:r w:rsidRPr="00557D8B">
        <w:rPr>
          <w:rFonts w:ascii="Verdana" w:eastAsia="Times New Roman" w:hAnsi="Verdana" w:cs="Arial"/>
          <w:sz w:val="18"/>
          <w:szCs w:val="18"/>
        </w:rPr>
        <w:br/>
        <w:t xml:space="preserve"> almost with the gait of a drunken man. A policeman looked curiously at him</w:t>
      </w:r>
      <w:r w:rsidRPr="00557D8B">
        <w:rPr>
          <w:rFonts w:ascii="Verdana" w:eastAsia="Times New Roman" w:hAnsi="Verdana" w:cs="Arial"/>
          <w:sz w:val="18"/>
          <w:szCs w:val="18"/>
        </w:rPr>
        <w:br/>
        <w:t xml:space="preserve"> as he passed, and a beggar, who slouched from the archway to ask for alms,</w:t>
      </w:r>
      <w:r w:rsidRPr="00557D8B">
        <w:rPr>
          <w:rFonts w:ascii="Verdana" w:eastAsia="Times New Roman" w:hAnsi="Verdana" w:cs="Arial"/>
          <w:sz w:val="18"/>
          <w:szCs w:val="18"/>
        </w:rPr>
        <w:br/>
        <w:t xml:space="preserve"> grew frightened, seeing misery greater than his own. Once he stopped under a </w:t>
      </w:r>
      <w:r w:rsidRPr="00557D8B">
        <w:rPr>
          <w:rFonts w:ascii="Verdana" w:eastAsia="Times New Roman" w:hAnsi="Verdana" w:cs="Arial"/>
          <w:sz w:val="18"/>
          <w:szCs w:val="18"/>
        </w:rPr>
        <w:br/>
      </w:r>
      <w:proofErr w:type="gramStart"/>
      <w:r w:rsidRPr="00557D8B">
        <w:rPr>
          <w:rFonts w:ascii="Verdana" w:eastAsia="Times New Roman" w:hAnsi="Verdana" w:cs="Arial"/>
          <w:sz w:val="18"/>
          <w:szCs w:val="18"/>
        </w:rPr>
        <w:t>lamp, and</w:t>
      </w:r>
      <w:proofErr w:type="gramEnd"/>
      <w:r w:rsidRPr="00557D8B">
        <w:rPr>
          <w:rFonts w:ascii="Verdana" w:eastAsia="Times New Roman" w:hAnsi="Verdana" w:cs="Arial"/>
          <w:sz w:val="18"/>
          <w:szCs w:val="18"/>
        </w:rPr>
        <w:t xml:space="preserve"> looked at his hands. He thought he could detect the stain of blood</w:t>
      </w:r>
      <w:r w:rsidRPr="00557D8B">
        <w:rPr>
          <w:rFonts w:ascii="Verdana" w:eastAsia="Times New Roman" w:hAnsi="Verdana" w:cs="Arial"/>
          <w:sz w:val="18"/>
          <w:szCs w:val="18"/>
        </w:rPr>
        <w:br/>
        <w:t xml:space="preserve"> already upon them, and a faint cry broke from his trembling lips.  </w:t>
      </w:r>
    </w:p>
    <w:p w14:paraId="0BD8FFD6"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 xml:space="preserve">Murder! That is what the </w:t>
      </w:r>
      <w:proofErr w:type="spellStart"/>
      <w:r w:rsidRPr="00557D8B">
        <w:rPr>
          <w:rFonts w:ascii="Verdana" w:eastAsia="Times New Roman" w:hAnsi="Verdana" w:cs="Arial"/>
          <w:sz w:val="18"/>
          <w:szCs w:val="18"/>
        </w:rPr>
        <w:t>cheiromantist</w:t>
      </w:r>
      <w:proofErr w:type="spellEnd"/>
      <w:r w:rsidRPr="00557D8B">
        <w:rPr>
          <w:rFonts w:ascii="Verdana" w:eastAsia="Times New Roman" w:hAnsi="Verdana" w:cs="Arial"/>
          <w:sz w:val="18"/>
          <w:szCs w:val="18"/>
        </w:rPr>
        <w:t xml:space="preserve"> had seen there. Murder! The very </w:t>
      </w:r>
      <w:r w:rsidRPr="00557D8B">
        <w:rPr>
          <w:rFonts w:ascii="Verdana" w:eastAsia="Times New Roman" w:hAnsi="Verdana" w:cs="Arial"/>
          <w:sz w:val="18"/>
          <w:szCs w:val="18"/>
        </w:rPr>
        <w:br/>
        <w:t xml:space="preserve">night seemed to know it, and the desolate wind to howl it in his ear. The dark </w:t>
      </w:r>
      <w:r w:rsidRPr="00557D8B">
        <w:rPr>
          <w:rFonts w:ascii="Verdana" w:eastAsia="Times New Roman" w:hAnsi="Verdana" w:cs="Arial"/>
          <w:sz w:val="18"/>
          <w:szCs w:val="18"/>
        </w:rPr>
        <w:br/>
      </w:r>
      <w:r w:rsidRPr="00557D8B">
        <w:rPr>
          <w:rFonts w:ascii="Verdana" w:eastAsia="Times New Roman" w:hAnsi="Verdana" w:cs="Arial"/>
          <w:sz w:val="18"/>
          <w:szCs w:val="18"/>
        </w:rPr>
        <w:lastRenderedPageBreak/>
        <w:t xml:space="preserve">corners of the streets were full of it. It grinned at him from the roofs of the </w:t>
      </w:r>
      <w:r w:rsidRPr="00557D8B">
        <w:rPr>
          <w:rFonts w:ascii="Verdana" w:eastAsia="Times New Roman" w:hAnsi="Verdana" w:cs="Arial"/>
          <w:sz w:val="18"/>
          <w:szCs w:val="18"/>
        </w:rPr>
        <w:br/>
        <w:t xml:space="preserve">houses. </w:t>
      </w:r>
    </w:p>
    <w:p w14:paraId="1EDB7B41" w14:textId="77777777" w:rsidR="00CB62D2" w:rsidRPr="00557D8B"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proofErr w:type="gramStart"/>
      <w:r w:rsidRPr="00557D8B">
        <w:rPr>
          <w:rFonts w:ascii="Verdana" w:eastAsia="Times New Roman" w:hAnsi="Verdana" w:cs="Arial"/>
          <w:sz w:val="18"/>
          <w:szCs w:val="18"/>
        </w:rPr>
        <w:t>First</w:t>
      </w:r>
      <w:proofErr w:type="gramEnd"/>
      <w:r w:rsidRPr="00557D8B">
        <w:rPr>
          <w:rFonts w:ascii="Verdana" w:eastAsia="Times New Roman" w:hAnsi="Verdana" w:cs="Arial"/>
          <w:sz w:val="18"/>
          <w:szCs w:val="18"/>
        </w:rPr>
        <w:t xml:space="preserve"> he came to the Park, whose sombre woodland seemed to fascinate him. </w:t>
      </w:r>
    </w:p>
    <w:p w14:paraId="65141D2A" w14:textId="77777777" w:rsidR="00CB62D2" w:rsidRDefault="00CB62D2" w:rsidP="00CB62D2">
      <w:pPr>
        <w:pBdr>
          <w:top w:val="single" w:sz="4" w:space="3" w:color="auto"/>
          <w:left w:val="single" w:sz="4" w:space="4" w:color="auto"/>
          <w:bottom w:val="single" w:sz="4" w:space="0" w:color="auto"/>
          <w:right w:val="single" w:sz="4" w:space="4" w:color="auto"/>
        </w:pBdr>
        <w:spacing w:before="80" w:after="60" w:line="360" w:lineRule="auto"/>
        <w:ind w:left="108" w:right="851"/>
        <w:rPr>
          <w:rFonts w:ascii="Verdana" w:eastAsia="Times New Roman" w:hAnsi="Verdana" w:cs="Arial"/>
          <w:sz w:val="18"/>
          <w:szCs w:val="18"/>
        </w:rPr>
      </w:pPr>
      <w:r w:rsidRPr="00557D8B">
        <w:rPr>
          <w:rFonts w:ascii="Verdana" w:eastAsia="Times New Roman" w:hAnsi="Verdana" w:cs="Arial"/>
          <w:sz w:val="18"/>
          <w:szCs w:val="18"/>
        </w:rPr>
        <w:t xml:space="preserve">He leaned wearily up against the railings, cooling his brow against the wet </w:t>
      </w:r>
      <w:r w:rsidRPr="00557D8B">
        <w:rPr>
          <w:rFonts w:ascii="Verdana" w:eastAsia="Times New Roman" w:hAnsi="Verdana" w:cs="Arial"/>
          <w:sz w:val="18"/>
          <w:szCs w:val="18"/>
        </w:rPr>
        <w:br/>
        <w:t>metal, and listening to the tremulous silence of the trees. ‘Murder! Murder!’</w:t>
      </w:r>
      <w:r w:rsidRPr="00557D8B">
        <w:rPr>
          <w:rFonts w:ascii="Verdana" w:eastAsia="Times New Roman" w:hAnsi="Verdana" w:cs="Arial"/>
          <w:sz w:val="18"/>
          <w:szCs w:val="18"/>
        </w:rPr>
        <w:br/>
        <w:t xml:space="preserve">he kept repeating, as though iteration could dim the horror of the word.   </w:t>
      </w:r>
    </w:p>
    <w:p w14:paraId="20B28FD2" w14:textId="156EE4E8" w:rsidR="00557D8B" w:rsidRDefault="00557D8B">
      <w:pPr>
        <w:rPr>
          <w:rFonts w:ascii="Verdana" w:eastAsia="Times New Roman" w:hAnsi="Verdana" w:cs="Times New Roman"/>
          <w:b/>
          <w:sz w:val="20"/>
          <w:szCs w:val="20"/>
        </w:rPr>
      </w:pPr>
    </w:p>
    <w:p w14:paraId="4A285DAD" w14:textId="77777777" w:rsidR="00557D8B" w:rsidRDefault="00557D8B" w:rsidP="00557D8B">
      <w:pPr>
        <w:pBdr>
          <w:top w:val="single" w:sz="4" w:space="2" w:color="808080"/>
          <w:left w:val="single" w:sz="4" w:space="4" w:color="808080"/>
          <w:bottom w:val="single" w:sz="4" w:space="2" w:color="808080"/>
          <w:right w:val="single" w:sz="4" w:space="4" w:color="808080"/>
        </w:pBdr>
        <w:shd w:val="clear" w:color="auto" w:fill="E6E6E6"/>
        <w:tabs>
          <w:tab w:val="left" w:pos="2114"/>
        </w:tabs>
        <w:spacing w:before="80" w:after="60" w:line="240" w:lineRule="atLeast"/>
        <w:ind w:left="108" w:right="851"/>
        <w:rPr>
          <w:rFonts w:ascii="Verdana" w:eastAsia="Times New Roman" w:hAnsi="Verdana" w:cs="Arial"/>
          <w:sz w:val="18"/>
          <w:szCs w:val="18"/>
          <w:vertAlign w:val="superscript"/>
          <w:lang w:eastAsia="en-GB"/>
        </w:rPr>
      </w:pPr>
    </w:p>
    <w:p w14:paraId="6E306732" w14:textId="77777777" w:rsidR="00557D8B" w:rsidRPr="00557D8B" w:rsidRDefault="00557D8B" w:rsidP="00557D8B">
      <w:pPr>
        <w:pBdr>
          <w:top w:val="single" w:sz="4" w:space="2" w:color="808080"/>
          <w:left w:val="single" w:sz="4" w:space="4" w:color="808080"/>
          <w:bottom w:val="single" w:sz="4" w:space="2" w:color="808080"/>
          <w:right w:val="single" w:sz="4" w:space="4" w:color="808080"/>
        </w:pBdr>
        <w:shd w:val="clear" w:color="auto" w:fill="E6E6E6"/>
        <w:tabs>
          <w:tab w:val="left" w:pos="2114"/>
        </w:tabs>
        <w:spacing w:before="80" w:after="60" w:line="240" w:lineRule="atLeast"/>
        <w:ind w:left="108" w:right="851"/>
        <w:rPr>
          <w:rFonts w:ascii="Verdana" w:eastAsia="Times New Roman" w:hAnsi="Verdana" w:cs="Arial"/>
          <w:b/>
          <w:sz w:val="32"/>
          <w:szCs w:val="32"/>
          <w:vertAlign w:val="superscript"/>
          <w:lang w:eastAsia="en-GB"/>
        </w:rPr>
      </w:pPr>
      <w:r w:rsidRPr="00557D8B">
        <w:rPr>
          <w:rFonts w:ascii="Verdana" w:eastAsia="Times New Roman" w:hAnsi="Verdana" w:cs="Arial"/>
          <w:b/>
          <w:sz w:val="32"/>
          <w:szCs w:val="32"/>
          <w:vertAlign w:val="superscript"/>
          <w:lang w:eastAsia="en-GB"/>
        </w:rPr>
        <w:t>Glossary</w:t>
      </w:r>
    </w:p>
    <w:p w14:paraId="23E748C3" w14:textId="099EA2A6" w:rsidR="00557D8B" w:rsidRPr="00557D8B" w:rsidRDefault="00557D8B" w:rsidP="00557D8B">
      <w:pPr>
        <w:pBdr>
          <w:top w:val="single" w:sz="4" w:space="2" w:color="808080"/>
          <w:left w:val="single" w:sz="4" w:space="4" w:color="808080"/>
          <w:bottom w:val="single" w:sz="4" w:space="2" w:color="808080"/>
          <w:right w:val="single" w:sz="4" w:space="4" w:color="808080"/>
        </w:pBdr>
        <w:shd w:val="clear" w:color="auto" w:fill="E6E6E6"/>
        <w:tabs>
          <w:tab w:val="left" w:pos="2114"/>
        </w:tabs>
        <w:spacing w:before="80" w:after="60" w:line="240" w:lineRule="atLeast"/>
        <w:ind w:left="108" w:right="851"/>
        <w:rPr>
          <w:rFonts w:ascii="Verdana" w:eastAsia="Times New Roman" w:hAnsi="Verdana" w:cs="Arial"/>
          <w:sz w:val="18"/>
          <w:szCs w:val="18"/>
          <w:lang w:eastAsia="en-GB"/>
        </w:rPr>
      </w:pPr>
      <w:r w:rsidRPr="00557D8B">
        <w:rPr>
          <w:rFonts w:ascii="Verdana" w:eastAsia="Times New Roman" w:hAnsi="Verdana" w:cs="Arial"/>
          <w:sz w:val="18"/>
          <w:szCs w:val="18"/>
          <w:vertAlign w:val="superscript"/>
          <w:lang w:eastAsia="en-GB"/>
        </w:rPr>
        <w:t>1</w:t>
      </w:r>
      <w:r w:rsidRPr="00557D8B">
        <w:rPr>
          <w:rFonts w:ascii="Verdana" w:eastAsia="Times New Roman" w:hAnsi="Verdana" w:cs="Arial"/>
          <w:sz w:val="18"/>
          <w:szCs w:val="18"/>
          <w:lang w:eastAsia="en-GB"/>
        </w:rPr>
        <w:t xml:space="preserve">cheiromantist: fortune teller </w:t>
      </w:r>
    </w:p>
    <w:p w14:paraId="7ADF3608" w14:textId="77777777" w:rsidR="00557D8B" w:rsidRPr="00557D8B" w:rsidRDefault="00557D8B" w:rsidP="00557D8B">
      <w:pPr>
        <w:pBdr>
          <w:top w:val="single" w:sz="4" w:space="2" w:color="808080"/>
          <w:left w:val="single" w:sz="4" w:space="4" w:color="808080"/>
          <w:bottom w:val="single" w:sz="4" w:space="2" w:color="808080"/>
          <w:right w:val="single" w:sz="4" w:space="4" w:color="808080"/>
        </w:pBdr>
        <w:shd w:val="clear" w:color="auto" w:fill="E6E6E6"/>
        <w:tabs>
          <w:tab w:val="left" w:pos="2114"/>
        </w:tabs>
        <w:spacing w:before="80" w:after="60" w:line="240" w:lineRule="atLeast"/>
        <w:ind w:left="108" w:right="851"/>
        <w:rPr>
          <w:rFonts w:ascii="Verdana" w:eastAsia="Times New Roman" w:hAnsi="Verdana" w:cs="Arial"/>
          <w:sz w:val="18"/>
          <w:szCs w:val="18"/>
          <w:lang w:eastAsia="en-GB"/>
        </w:rPr>
      </w:pPr>
      <w:r w:rsidRPr="00557D8B">
        <w:rPr>
          <w:rFonts w:ascii="Verdana" w:eastAsia="Times New Roman" w:hAnsi="Verdana" w:cs="Arial"/>
          <w:sz w:val="18"/>
          <w:szCs w:val="18"/>
          <w:vertAlign w:val="superscript"/>
          <w:lang w:eastAsia="en-GB"/>
        </w:rPr>
        <w:t>2</w:t>
      </w:r>
      <w:r w:rsidRPr="00557D8B">
        <w:rPr>
          <w:rFonts w:ascii="Verdana" w:eastAsia="Times New Roman" w:hAnsi="Verdana" w:cs="Arial"/>
          <w:sz w:val="18"/>
          <w:szCs w:val="18"/>
          <w:lang w:eastAsia="en-GB"/>
        </w:rPr>
        <w:t>portiere: curtain covering the door</w:t>
      </w:r>
    </w:p>
    <w:p w14:paraId="1601A842" w14:textId="16472F86" w:rsidR="009D3538" w:rsidRDefault="009D3538" w:rsidP="00034831">
      <w:pPr>
        <w:pBdr>
          <w:bottom w:val="single" w:sz="12" w:space="1" w:color="auto"/>
        </w:pBdr>
        <w:rPr>
          <w:bCs/>
          <w:sz w:val="28"/>
          <w:szCs w:val="24"/>
        </w:rPr>
      </w:pPr>
    </w:p>
    <w:p w14:paraId="43F6EB6A" w14:textId="72B22323" w:rsidR="00927D2C" w:rsidRDefault="00927D2C" w:rsidP="00034831">
      <w:pPr>
        <w:pBdr>
          <w:bottom w:val="single" w:sz="12" w:space="1" w:color="auto"/>
        </w:pBdr>
        <w:rPr>
          <w:bCs/>
          <w:sz w:val="28"/>
          <w:szCs w:val="24"/>
        </w:rPr>
      </w:pPr>
    </w:p>
    <w:p w14:paraId="36FAE98E" w14:textId="77777777" w:rsidR="00927D2C" w:rsidRPr="009D3538" w:rsidRDefault="00927D2C" w:rsidP="00034831">
      <w:pPr>
        <w:pBdr>
          <w:bottom w:val="single" w:sz="12" w:space="1" w:color="auto"/>
        </w:pBdr>
        <w:rPr>
          <w:bCs/>
          <w:sz w:val="28"/>
          <w:szCs w:val="24"/>
        </w:rPr>
      </w:pPr>
    </w:p>
    <w:p w14:paraId="716A26A4" w14:textId="416B1A1D" w:rsidR="00034831" w:rsidRDefault="00034831" w:rsidP="00034831">
      <w:pPr>
        <w:rPr>
          <w:b/>
          <w:sz w:val="24"/>
        </w:rPr>
        <w:sectPr w:rsidR="00034831" w:rsidSect="00E15C07">
          <w:headerReference w:type="default" r:id="rId24"/>
          <w:footerReference w:type="default" r:id="rId25"/>
          <w:pgSz w:w="11906" w:h="16838"/>
          <w:pgMar w:top="720" w:right="720" w:bottom="720" w:left="1134" w:header="709" w:footer="709" w:gutter="0"/>
          <w:cols w:space="708"/>
          <w:docGrid w:linePitch="360"/>
        </w:sectPr>
      </w:pPr>
    </w:p>
    <w:p w14:paraId="0C741826" w14:textId="11C16D86" w:rsidR="000C763F" w:rsidRDefault="00016742" w:rsidP="001975AD">
      <w:pPr>
        <w:spacing w:after="0"/>
        <w:rPr>
          <w:b/>
          <w:bCs/>
          <w:sz w:val="24"/>
          <w:szCs w:val="24"/>
        </w:rPr>
      </w:pPr>
      <w:r w:rsidRPr="00CB62D2">
        <w:rPr>
          <w:b/>
          <w:bCs/>
          <w:sz w:val="24"/>
          <w:szCs w:val="24"/>
        </w:rPr>
        <w:lastRenderedPageBreak/>
        <w:t xml:space="preserve">Lesson </w:t>
      </w:r>
      <w:r w:rsidR="001975AD" w:rsidRPr="00CB62D2">
        <w:rPr>
          <w:b/>
          <w:bCs/>
          <w:sz w:val="24"/>
          <w:szCs w:val="24"/>
        </w:rPr>
        <w:t>2</w:t>
      </w:r>
      <w:r w:rsidRPr="00CB62D2">
        <w:rPr>
          <w:b/>
          <w:bCs/>
          <w:sz w:val="24"/>
          <w:szCs w:val="24"/>
        </w:rPr>
        <w:t xml:space="preserve">: </w:t>
      </w:r>
      <w:r w:rsidR="000C763F">
        <w:rPr>
          <w:b/>
          <w:bCs/>
          <w:sz w:val="24"/>
          <w:szCs w:val="24"/>
        </w:rPr>
        <w:t>How do we approach the evaluation question on Paper 1?</w:t>
      </w:r>
    </w:p>
    <w:p w14:paraId="17547ECF" w14:textId="1077C2EC" w:rsidR="00016742" w:rsidRPr="001975AD" w:rsidRDefault="00016742" w:rsidP="00016742">
      <w:pPr>
        <w:spacing w:after="0"/>
        <w:rPr>
          <w:sz w:val="24"/>
          <w:szCs w:val="24"/>
        </w:rPr>
      </w:pPr>
      <w:r w:rsidRPr="001975AD">
        <w:rPr>
          <w:sz w:val="24"/>
          <w:szCs w:val="24"/>
        </w:rPr>
        <w:t>LI: To revise approaches to answering the evaluation question in the language exam</w:t>
      </w:r>
    </w:p>
    <w:p w14:paraId="746B21FF" w14:textId="449369EC" w:rsidR="00F81C73" w:rsidRDefault="00F81C73">
      <w:pPr>
        <w:rPr>
          <w:b/>
          <w:bCs/>
          <w:sz w:val="20"/>
          <w:szCs w:val="20"/>
        </w:rPr>
      </w:pPr>
    </w:p>
    <w:p w14:paraId="71B998ED" w14:textId="1486C9F7" w:rsidR="00F81C73" w:rsidRDefault="000C763F">
      <w:pPr>
        <w:rPr>
          <w:sz w:val="20"/>
          <w:szCs w:val="20"/>
        </w:rPr>
      </w:pPr>
      <w:r w:rsidRPr="000C763F">
        <w:rPr>
          <w:b/>
          <w:bCs/>
        </w:rPr>
        <w:t xml:space="preserve">DART: </w:t>
      </w:r>
      <w:r w:rsidR="00F81C73" w:rsidRPr="001975AD">
        <w:rPr>
          <w:sz w:val="24"/>
          <w:szCs w:val="24"/>
        </w:rPr>
        <w:t>Reread the extract and then answer this question</w:t>
      </w:r>
    </w:p>
    <w:p w14:paraId="11FEC042" w14:textId="579004EB" w:rsidR="000C763F" w:rsidRPr="000C763F" w:rsidRDefault="000C763F">
      <w:pPr>
        <w:rPr>
          <w:b/>
          <w:bCs/>
        </w:rPr>
      </w:pPr>
      <w:r w:rsidRPr="000C763F">
        <w:t>Focus for annotations: Where is tension created?</w:t>
      </w:r>
    </w:p>
    <w:p w14:paraId="3DA865FD" w14:textId="77777777" w:rsidR="000C763F" w:rsidRDefault="000C763F" w:rsidP="00F81C73">
      <w:pPr>
        <w:rPr>
          <w:rFonts w:cstheme="minorHAnsi"/>
          <w:b/>
          <w:sz w:val="24"/>
          <w:szCs w:val="24"/>
        </w:rPr>
      </w:pPr>
    </w:p>
    <w:p w14:paraId="75486CAC" w14:textId="7B671BF4" w:rsidR="000C763F" w:rsidRPr="000C763F" w:rsidRDefault="000C763F" w:rsidP="00F81C73">
      <w:pPr>
        <w:rPr>
          <w:rFonts w:cstheme="minorHAnsi"/>
          <w:b/>
          <w:sz w:val="24"/>
          <w:szCs w:val="24"/>
        </w:rPr>
      </w:pPr>
      <w:r w:rsidRPr="000C763F">
        <w:rPr>
          <w:rFonts w:cstheme="minorHAnsi"/>
          <w:b/>
          <w:sz w:val="24"/>
          <w:szCs w:val="24"/>
        </w:rPr>
        <w:t>DIP Task:</w:t>
      </w:r>
    </w:p>
    <w:p w14:paraId="73E2DF76" w14:textId="78231779" w:rsidR="00F81C73" w:rsidRPr="000C763F" w:rsidRDefault="00F81C73" w:rsidP="00F81C73">
      <w:pPr>
        <w:rPr>
          <w:rFonts w:cstheme="minorHAnsi"/>
          <w:bCs/>
          <w:i/>
          <w:iCs/>
          <w:sz w:val="24"/>
          <w:szCs w:val="24"/>
        </w:rPr>
      </w:pPr>
      <w:r w:rsidRPr="000C763F">
        <w:rPr>
          <w:rFonts w:cstheme="minorHAnsi"/>
          <w:bCs/>
          <w:i/>
          <w:iCs/>
          <w:sz w:val="24"/>
          <w:szCs w:val="24"/>
        </w:rPr>
        <w:t>Q4 In this extract, there is an attempt to create tensio</w:t>
      </w:r>
      <w:r w:rsidR="000C763F" w:rsidRPr="000C763F">
        <w:rPr>
          <w:rFonts w:cstheme="minorHAnsi"/>
          <w:bCs/>
          <w:i/>
          <w:iCs/>
          <w:sz w:val="24"/>
          <w:szCs w:val="24"/>
        </w:rPr>
        <w:t>n.</w:t>
      </w:r>
    </w:p>
    <w:p w14:paraId="61A3B943" w14:textId="77777777" w:rsidR="00F81C73" w:rsidRPr="000C763F" w:rsidRDefault="00F81C73" w:rsidP="00F81C73">
      <w:pPr>
        <w:rPr>
          <w:rFonts w:cstheme="minorHAnsi"/>
          <w:bCs/>
          <w:i/>
          <w:iCs/>
          <w:sz w:val="24"/>
          <w:szCs w:val="24"/>
        </w:rPr>
      </w:pPr>
      <w:r w:rsidRPr="000C763F">
        <w:rPr>
          <w:rFonts w:cstheme="minorHAnsi"/>
          <w:bCs/>
          <w:i/>
          <w:iCs/>
          <w:sz w:val="24"/>
          <w:szCs w:val="24"/>
        </w:rPr>
        <w:t>Evaluate how successfully this is achieved.</w:t>
      </w:r>
    </w:p>
    <w:p w14:paraId="610721DE" w14:textId="25DE850C" w:rsidR="00F81C73" w:rsidRDefault="00F81C73" w:rsidP="00F81C73">
      <w:pPr>
        <w:rPr>
          <w:rFonts w:cstheme="minorHAnsi"/>
          <w:bCs/>
          <w:i/>
          <w:iCs/>
          <w:sz w:val="24"/>
          <w:szCs w:val="24"/>
        </w:rPr>
      </w:pPr>
      <w:r w:rsidRPr="000C763F">
        <w:rPr>
          <w:rFonts w:cstheme="minorHAnsi"/>
          <w:bCs/>
          <w:i/>
          <w:iCs/>
          <w:sz w:val="24"/>
          <w:szCs w:val="24"/>
        </w:rPr>
        <w:t>Support your views with detailed reference to the text. [15 marks]</w:t>
      </w:r>
    </w:p>
    <w:p w14:paraId="03292C3C" w14:textId="19B3A495" w:rsidR="000C763F" w:rsidRPr="000C763F" w:rsidRDefault="000C763F" w:rsidP="000C763F">
      <w:pPr>
        <w:rPr>
          <w:b/>
          <w:bCs/>
          <w:sz w:val="24"/>
          <w:szCs w:val="24"/>
        </w:rPr>
      </w:pPr>
      <w:r w:rsidRPr="000C763F">
        <w:rPr>
          <w:b/>
          <w:bCs/>
          <w:sz w:val="24"/>
          <w:szCs w:val="24"/>
        </w:rPr>
        <w:t>Sentence stems to help:</w:t>
      </w:r>
    </w:p>
    <w:p w14:paraId="3AA2809C" w14:textId="60D26994" w:rsidR="000C763F" w:rsidRPr="000B04D9" w:rsidRDefault="000C763F" w:rsidP="000C763F">
      <w:pPr>
        <w:rPr>
          <w:sz w:val="24"/>
          <w:szCs w:val="24"/>
          <w:u w:val="single"/>
        </w:rPr>
      </w:pPr>
      <w:r w:rsidRPr="000B04D9">
        <w:rPr>
          <w:sz w:val="24"/>
          <w:szCs w:val="24"/>
        </w:rPr>
        <w:t xml:space="preserve">The </w:t>
      </w:r>
      <w:r w:rsidRPr="000B04D9">
        <w:rPr>
          <w:sz w:val="24"/>
          <w:szCs w:val="24"/>
          <w:u w:val="single"/>
        </w:rPr>
        <w:t>setting/idea/theme/event</w:t>
      </w:r>
      <w:r w:rsidRPr="000B04D9">
        <w:rPr>
          <w:sz w:val="24"/>
          <w:szCs w:val="24"/>
        </w:rPr>
        <w:t xml:space="preserve"> of </w:t>
      </w:r>
      <w:r w:rsidRPr="000B04D9">
        <w:rPr>
          <w:sz w:val="24"/>
          <w:szCs w:val="24"/>
          <w:u w:val="single"/>
        </w:rPr>
        <w:t>(wording from question)</w:t>
      </w:r>
      <w:r w:rsidRPr="000B04D9">
        <w:rPr>
          <w:sz w:val="24"/>
          <w:szCs w:val="24"/>
        </w:rPr>
        <w:t xml:space="preserve"> is effectively demonstrated when the writer describes____________________: “_____________________”.  This is effective in showing </w:t>
      </w:r>
      <w:r w:rsidRPr="000B04D9">
        <w:rPr>
          <w:sz w:val="24"/>
          <w:szCs w:val="24"/>
          <w:u w:val="single"/>
        </w:rPr>
        <w:t>(wording from the question)</w:t>
      </w:r>
      <w:r w:rsidRPr="000B04D9">
        <w:rPr>
          <w:sz w:val="24"/>
          <w:szCs w:val="24"/>
        </w:rPr>
        <w:t xml:space="preserve"> as it shows____________________, showing the reader that _______________________________________________________________________. </w:t>
      </w:r>
    </w:p>
    <w:p w14:paraId="072CBB0A" w14:textId="77777777" w:rsidR="000C763F" w:rsidRPr="000B04D9" w:rsidRDefault="000C763F" w:rsidP="000C763F">
      <w:pPr>
        <w:rPr>
          <w:sz w:val="24"/>
          <w:szCs w:val="24"/>
        </w:rPr>
      </w:pPr>
      <w:r w:rsidRPr="000B04D9">
        <w:rPr>
          <w:sz w:val="24"/>
          <w:szCs w:val="24"/>
        </w:rPr>
        <w:t>The ______________________is also successful in creating (wording from the question), as it reinforces the setting/idea/theme/event of ________ making it ________________.</w:t>
      </w:r>
    </w:p>
    <w:p w14:paraId="64A2D70D" w14:textId="2376BEC3" w:rsidR="000C763F" w:rsidRPr="000C763F" w:rsidRDefault="000C763F" w:rsidP="00F81C73">
      <w:pPr>
        <w:rPr>
          <w:rFonts w:cstheme="minorHAnsi"/>
          <w:b/>
          <w:sz w:val="24"/>
          <w:szCs w:val="24"/>
        </w:rPr>
      </w:pPr>
      <w:r w:rsidRPr="000C763F">
        <w:rPr>
          <w:rFonts w:cstheme="minorHAnsi"/>
          <w:b/>
          <w:sz w:val="24"/>
          <w:szCs w:val="24"/>
        </w:rPr>
        <w:t>WAGOLL:</w:t>
      </w:r>
    </w:p>
    <w:p w14:paraId="3A0AB739" w14:textId="145163A1" w:rsidR="000C763F" w:rsidRPr="000B04D9" w:rsidRDefault="000C763F" w:rsidP="000C763F">
      <w:pPr>
        <w:rPr>
          <w:sz w:val="24"/>
          <w:szCs w:val="24"/>
        </w:rPr>
      </w:pPr>
      <w:r w:rsidRPr="000B04D9">
        <w:rPr>
          <w:sz w:val="24"/>
          <w:szCs w:val="24"/>
        </w:rPr>
        <w:t xml:space="preserve">The idea of danger is effectively demonstrated when the writer describes the character’s panic: </w:t>
      </w:r>
      <w:r w:rsidRPr="000B04D9">
        <w:rPr>
          <w:sz w:val="24"/>
          <w:szCs w:val="24"/>
          <w:u w:val="single"/>
        </w:rPr>
        <w:t xml:space="preserve">“Her heavy breathing quickened; her chest rising and falling noticeably”.  </w:t>
      </w:r>
      <w:r w:rsidRPr="000B04D9">
        <w:rPr>
          <w:sz w:val="24"/>
          <w:szCs w:val="24"/>
        </w:rPr>
        <w:t>This is effective in showing tension as it shows she is struggling to breathe, showing the reader that something must be out of the ordinary, which she is panicking about.</w:t>
      </w:r>
    </w:p>
    <w:p w14:paraId="4823CB9D" w14:textId="77777777" w:rsidR="000C763F" w:rsidRPr="000B04D9" w:rsidRDefault="000C763F" w:rsidP="000C763F">
      <w:pPr>
        <w:rPr>
          <w:sz w:val="28"/>
          <w:szCs w:val="24"/>
        </w:rPr>
      </w:pPr>
      <w:r w:rsidRPr="000B04D9">
        <w:rPr>
          <w:sz w:val="24"/>
          <w:szCs w:val="24"/>
        </w:rPr>
        <w:t>The repetition of this image is also successful in creating tension, as it reinforces the idea of panic making it seem worse.</w:t>
      </w:r>
    </w:p>
    <w:p w14:paraId="1D810700" w14:textId="77777777" w:rsidR="000C763F" w:rsidRPr="000C763F" w:rsidRDefault="000C763F" w:rsidP="00F81C73">
      <w:pPr>
        <w:rPr>
          <w:rFonts w:cstheme="minorHAnsi"/>
          <w:bCs/>
          <w:i/>
          <w:iCs/>
          <w:sz w:val="24"/>
          <w:szCs w:val="24"/>
        </w:rPr>
      </w:pPr>
    </w:p>
    <w:p w14:paraId="00B8DF56" w14:textId="1FCBCEC6" w:rsidR="00016742" w:rsidRDefault="00016742" w:rsidP="001975AD">
      <w:pPr>
        <w:pBdr>
          <w:bottom w:val="single" w:sz="12" w:space="1" w:color="auto"/>
        </w:pBdr>
        <w:jc w:val="both"/>
      </w:pPr>
    </w:p>
    <w:p w14:paraId="0F9D7001" w14:textId="77777777" w:rsidR="000C763F" w:rsidRDefault="000C763F" w:rsidP="001975AD">
      <w:pPr>
        <w:jc w:val="both"/>
      </w:pPr>
    </w:p>
    <w:p w14:paraId="76593A37" w14:textId="77777777" w:rsidR="001975AD" w:rsidRPr="00F81C73" w:rsidRDefault="001975AD" w:rsidP="001975AD">
      <w:pPr>
        <w:jc w:val="both"/>
      </w:pPr>
    </w:p>
    <w:p w14:paraId="5577DC30" w14:textId="0A16D29E" w:rsidR="000C763F" w:rsidRDefault="00377040" w:rsidP="00C42D4D">
      <w:pPr>
        <w:spacing w:after="0"/>
        <w:rPr>
          <w:b/>
          <w:bCs/>
        </w:rPr>
      </w:pPr>
      <w:r>
        <w:rPr>
          <w:b/>
          <w:bCs/>
        </w:rPr>
        <w:t xml:space="preserve">Lesson </w:t>
      </w:r>
      <w:r w:rsidR="000A4BCB">
        <w:rPr>
          <w:b/>
          <w:bCs/>
        </w:rPr>
        <w:t>3</w:t>
      </w:r>
      <w:r>
        <w:rPr>
          <w:b/>
          <w:bCs/>
        </w:rPr>
        <w:t xml:space="preserve">: </w:t>
      </w:r>
      <w:r w:rsidR="000C763F">
        <w:rPr>
          <w:b/>
          <w:bCs/>
        </w:rPr>
        <w:t>How do w</w:t>
      </w:r>
      <w:r w:rsidR="00D65233">
        <w:rPr>
          <w:b/>
          <w:bCs/>
        </w:rPr>
        <w:t>e generate ideas and use a story arc to plan a narrative?</w:t>
      </w:r>
    </w:p>
    <w:p w14:paraId="5919AC93" w14:textId="2F19653F" w:rsidR="002F0A28" w:rsidRDefault="003366EA" w:rsidP="00C42D4D">
      <w:pPr>
        <w:spacing w:after="0"/>
        <w:rPr>
          <w:b/>
          <w:bCs/>
        </w:rPr>
      </w:pPr>
      <w:r>
        <w:rPr>
          <w:b/>
          <w:bCs/>
        </w:rPr>
        <w:t xml:space="preserve">LI: To </w:t>
      </w:r>
      <w:r w:rsidR="00D65233">
        <w:rPr>
          <w:b/>
          <w:bCs/>
        </w:rPr>
        <w:t>generate ideas and use a story arc to plan a narrative</w:t>
      </w:r>
    </w:p>
    <w:p w14:paraId="4298D0CF" w14:textId="77777777" w:rsidR="000C763F" w:rsidRDefault="000C763F" w:rsidP="00C42D4D">
      <w:pPr>
        <w:spacing w:after="0"/>
        <w:rPr>
          <w:b/>
          <w:bCs/>
        </w:rPr>
      </w:pPr>
    </w:p>
    <w:p w14:paraId="66773FBB" w14:textId="77777777" w:rsidR="00D65233" w:rsidRDefault="00F304F2" w:rsidP="00D65233">
      <w:r>
        <w:t xml:space="preserve">Read the </w:t>
      </w:r>
      <w:r w:rsidR="00C42D4D">
        <w:t>mark scheme for AO5 and AO6 at the front of this booklet</w:t>
      </w:r>
      <w:r>
        <w:t xml:space="preserve">. Using a black pen, </w:t>
      </w:r>
      <w:r w:rsidR="00EB6BE3">
        <w:t xml:space="preserve">make your own individual annotations. </w:t>
      </w:r>
      <w:r w:rsidR="000007FE">
        <w:t>Think about the following…w</w:t>
      </w:r>
      <w:r w:rsidR="00EB6BE3">
        <w:t>hat are you expected to do during this unit of study? How do you maximise your marks</w:t>
      </w:r>
      <w:r w:rsidR="000007FE">
        <w:t>?</w:t>
      </w:r>
    </w:p>
    <w:p w14:paraId="545B2624" w14:textId="3F2E18B9" w:rsidR="00F304F2" w:rsidRDefault="001C135E" w:rsidP="00D65233">
      <w:r w:rsidRPr="001C135E">
        <w:lastRenderedPageBreak/>
        <w:t>Familiarise yourself with the knowledge organiser for this unit</w:t>
      </w:r>
    </w:p>
    <w:p w14:paraId="3CFB8403" w14:textId="69CDB730" w:rsidR="00F6586C" w:rsidRDefault="00F6586C" w:rsidP="000A4BCB">
      <w:r>
        <w:t xml:space="preserve">Annotate this exam-style question. </w:t>
      </w:r>
      <w:r w:rsidR="009A5BAA">
        <w:t xml:space="preserve">Which one would you choose and why? </w:t>
      </w:r>
      <w:r>
        <w:t xml:space="preserve"> </w:t>
      </w:r>
    </w:p>
    <w:p w14:paraId="1EE73CF5" w14:textId="05D49B91" w:rsidR="00D65233" w:rsidRDefault="009A5BAA" w:rsidP="009A5BAA">
      <w:pPr>
        <w:jc w:val="center"/>
      </w:pPr>
      <w:r>
        <w:rPr>
          <w:noProof/>
        </w:rPr>
        <w:drawing>
          <wp:inline distT="0" distB="0" distL="0" distR="0" wp14:anchorId="4860CDEF" wp14:editId="08CBDF96">
            <wp:extent cx="5019675" cy="311168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5983" t="18916" r="28872" b="9262"/>
                    <a:stretch/>
                  </pic:blipFill>
                  <pic:spPr bwMode="auto">
                    <a:xfrm>
                      <a:off x="0" y="0"/>
                      <a:ext cx="5031631" cy="3119097"/>
                    </a:xfrm>
                    <a:prstGeom prst="rect">
                      <a:avLst/>
                    </a:prstGeom>
                    <a:ln>
                      <a:noFill/>
                    </a:ln>
                    <a:extLst>
                      <a:ext uri="{53640926-AAD7-44D8-BBD7-CCE9431645EC}">
                        <a14:shadowObscured xmlns:a14="http://schemas.microsoft.com/office/drawing/2010/main"/>
                      </a:ext>
                    </a:extLst>
                  </pic:spPr>
                </pic:pic>
              </a:graphicData>
            </a:graphic>
          </wp:inline>
        </w:drawing>
      </w:r>
    </w:p>
    <w:p w14:paraId="15298A80" w14:textId="77777777" w:rsidR="00D65233" w:rsidRDefault="00D65233" w:rsidP="000A4BCB"/>
    <w:p w14:paraId="77A40340" w14:textId="5ED21B08" w:rsidR="009A5BAA" w:rsidRPr="009A5BAA" w:rsidRDefault="009A5BAA" w:rsidP="00D65233">
      <w:pPr>
        <w:pStyle w:val="Default"/>
        <w:spacing w:before="5"/>
        <w:ind w:left="461" w:right="295" w:hanging="358"/>
        <w:rPr>
          <w:rFonts w:asciiTheme="minorHAnsi" w:hAnsiTheme="minorHAnsi" w:cstheme="minorHAnsi"/>
          <w:b/>
          <w:bCs/>
          <w:sz w:val="22"/>
          <w:szCs w:val="22"/>
        </w:rPr>
      </w:pPr>
      <w:r w:rsidRPr="009A5BAA">
        <w:rPr>
          <w:rFonts w:asciiTheme="minorHAnsi" w:hAnsiTheme="minorHAnsi" w:cstheme="minorHAnsi"/>
          <w:b/>
          <w:bCs/>
          <w:sz w:val="22"/>
          <w:szCs w:val="22"/>
        </w:rPr>
        <w:t>DART: Read Candidate C’s answer</w:t>
      </w:r>
    </w:p>
    <w:p w14:paraId="3EFCD180" w14:textId="77777777" w:rsidR="009A5BAA" w:rsidRDefault="009A5BAA" w:rsidP="00D65233">
      <w:pPr>
        <w:pStyle w:val="Default"/>
        <w:spacing w:before="5"/>
        <w:ind w:left="461" w:right="295" w:hanging="358"/>
        <w:rPr>
          <w:rFonts w:asciiTheme="minorHAnsi" w:hAnsiTheme="minorHAnsi" w:cstheme="minorHAnsi"/>
          <w:b/>
          <w:bCs/>
          <w:sz w:val="22"/>
          <w:szCs w:val="22"/>
        </w:rPr>
      </w:pPr>
    </w:p>
    <w:p w14:paraId="25A517A4" w14:textId="3D63F6B8" w:rsidR="009A5BAA" w:rsidRPr="009A5BAA" w:rsidRDefault="009A5BAA" w:rsidP="00D65233">
      <w:pPr>
        <w:pStyle w:val="Default"/>
        <w:spacing w:before="5"/>
        <w:ind w:left="461" w:right="295" w:hanging="358"/>
        <w:rPr>
          <w:rFonts w:asciiTheme="minorHAnsi" w:hAnsiTheme="minorHAnsi" w:cstheme="minorHAnsi"/>
          <w:sz w:val="22"/>
          <w:szCs w:val="22"/>
        </w:rPr>
      </w:pPr>
      <w:r w:rsidRPr="009A5BAA">
        <w:rPr>
          <w:rFonts w:asciiTheme="minorHAnsi" w:hAnsiTheme="minorHAnsi" w:cstheme="minorHAnsi"/>
          <w:b/>
          <w:bCs/>
          <w:sz w:val="22"/>
          <w:szCs w:val="22"/>
        </w:rPr>
        <w:t xml:space="preserve">Focus for annotations: </w:t>
      </w:r>
      <w:r w:rsidRPr="009A5BAA">
        <w:rPr>
          <w:rFonts w:asciiTheme="minorHAnsi" w:hAnsiTheme="minorHAnsi" w:cstheme="minorHAnsi"/>
          <w:sz w:val="22"/>
          <w:szCs w:val="22"/>
        </w:rPr>
        <w:t>where did they pick up marks for AO5/AO6</w:t>
      </w:r>
    </w:p>
    <w:p w14:paraId="75EC9A39" w14:textId="2551ADA2" w:rsidR="009A5BAA" w:rsidRPr="009A5BAA" w:rsidRDefault="009A5BAA" w:rsidP="00D65233">
      <w:pPr>
        <w:pStyle w:val="Default"/>
        <w:spacing w:before="5"/>
        <w:ind w:left="461" w:right="295" w:hanging="358"/>
        <w:rPr>
          <w:rFonts w:asciiTheme="minorHAnsi" w:hAnsiTheme="minorHAnsi" w:cstheme="minorHAnsi"/>
          <w:sz w:val="22"/>
          <w:szCs w:val="22"/>
        </w:rPr>
      </w:pPr>
      <w:r w:rsidRPr="009A5BAA">
        <w:rPr>
          <w:rFonts w:asciiTheme="minorHAnsi" w:hAnsiTheme="minorHAnsi" w:cstheme="minorHAnsi"/>
          <w:sz w:val="22"/>
          <w:szCs w:val="22"/>
        </w:rPr>
        <w:t>What mark would you award for AO5/AO6 and why?</w:t>
      </w:r>
    </w:p>
    <w:p w14:paraId="67C299D7" w14:textId="77777777" w:rsidR="009A5BAA" w:rsidRDefault="009A5BAA" w:rsidP="00D65233">
      <w:pPr>
        <w:pStyle w:val="Default"/>
        <w:spacing w:before="5"/>
        <w:ind w:left="461" w:right="295" w:hanging="358"/>
        <w:rPr>
          <w:b/>
          <w:bCs/>
          <w:sz w:val="26"/>
          <w:szCs w:val="26"/>
        </w:rPr>
      </w:pPr>
    </w:p>
    <w:p w14:paraId="200E817E" w14:textId="4CC1108F" w:rsidR="00D65233" w:rsidRDefault="00D65233" w:rsidP="00D65233">
      <w:pPr>
        <w:pStyle w:val="Default"/>
        <w:spacing w:before="5"/>
        <w:ind w:left="461" w:right="295" w:hanging="358"/>
        <w:rPr>
          <w:b/>
          <w:bCs/>
          <w:sz w:val="26"/>
          <w:szCs w:val="26"/>
        </w:rPr>
      </w:pPr>
      <w:r>
        <w:rPr>
          <w:b/>
          <w:bCs/>
          <w:sz w:val="26"/>
          <w:szCs w:val="26"/>
        </w:rPr>
        <w:t xml:space="preserve">Candidate C </w:t>
      </w:r>
    </w:p>
    <w:p w14:paraId="3129C416" w14:textId="77777777" w:rsidR="009A5BAA" w:rsidRDefault="009A5BAA" w:rsidP="00D65233">
      <w:pPr>
        <w:pStyle w:val="Default"/>
        <w:spacing w:before="5"/>
        <w:ind w:left="461" w:right="295" w:hanging="358"/>
        <w:rPr>
          <w:sz w:val="26"/>
          <w:szCs w:val="26"/>
        </w:rPr>
      </w:pPr>
    </w:p>
    <w:p w14:paraId="678A8847" w14:textId="77777777" w:rsidR="00D65233" w:rsidRPr="009A5BAA" w:rsidRDefault="00D65233" w:rsidP="00D65233">
      <w:pPr>
        <w:pStyle w:val="Default"/>
        <w:ind w:left="461" w:hanging="358"/>
        <w:rPr>
          <w:rFonts w:ascii="Lucida Handwriting" w:hAnsi="Lucida Handwriting" w:cs="Lucida Handwriting"/>
          <w:sz w:val="22"/>
          <w:szCs w:val="22"/>
        </w:rPr>
      </w:pPr>
      <w:r w:rsidRPr="009A5BAA">
        <w:rPr>
          <w:rFonts w:ascii="Lucida Handwriting" w:hAnsi="Lucida Handwriting" w:cs="Lucida Handwriting"/>
          <w:sz w:val="22"/>
          <w:szCs w:val="22"/>
        </w:rPr>
        <w:t xml:space="preserve">I see the girl get out of her car and look around. I wonder why she’s out at this time of night. She walks towards the back of her car and opens the boot. I see her reach </w:t>
      </w:r>
      <w:proofErr w:type="gramStart"/>
      <w:r w:rsidRPr="009A5BAA">
        <w:rPr>
          <w:rFonts w:ascii="Lucida Handwriting" w:hAnsi="Lucida Handwriting" w:cs="Lucida Handwriting"/>
          <w:sz w:val="22"/>
          <w:szCs w:val="22"/>
        </w:rPr>
        <w:t>in, and</w:t>
      </w:r>
      <w:proofErr w:type="gramEnd"/>
      <w:r w:rsidRPr="009A5BAA">
        <w:rPr>
          <w:rFonts w:ascii="Lucida Handwriting" w:hAnsi="Lucida Handwriting" w:cs="Lucida Handwriting"/>
          <w:sz w:val="22"/>
          <w:szCs w:val="22"/>
        </w:rPr>
        <w:t xml:space="preserve"> drag out a coat. She shrugs it on, and shivers. No wonder, it’s below freezing outside. </w:t>
      </w:r>
    </w:p>
    <w:p w14:paraId="489AECE6" w14:textId="77777777" w:rsidR="00D65233" w:rsidRPr="009A5BAA" w:rsidRDefault="00D65233" w:rsidP="00D65233">
      <w:pPr>
        <w:pStyle w:val="Default"/>
        <w:spacing w:before="12"/>
        <w:ind w:left="461" w:right="132" w:hanging="358"/>
        <w:rPr>
          <w:rFonts w:ascii="Lucida Handwriting" w:hAnsi="Lucida Handwriting" w:cs="Lucida Handwriting"/>
          <w:sz w:val="22"/>
          <w:szCs w:val="22"/>
        </w:rPr>
      </w:pPr>
      <w:r w:rsidRPr="009A5BAA">
        <w:rPr>
          <w:rFonts w:ascii="Lucida Handwriting" w:hAnsi="Lucida Handwriting" w:cs="Lucida Handwriting"/>
          <w:sz w:val="22"/>
          <w:szCs w:val="22"/>
        </w:rPr>
        <w:t xml:space="preserve">She turns around as I look on. She’s short, </w:t>
      </w:r>
      <w:proofErr w:type="gramStart"/>
      <w:r w:rsidRPr="009A5BAA">
        <w:rPr>
          <w:rFonts w:ascii="Lucida Handwriting" w:hAnsi="Lucida Handwriting" w:cs="Lucida Handwriting"/>
          <w:sz w:val="22"/>
          <w:szCs w:val="22"/>
        </w:rPr>
        <w:t>pale</w:t>
      </w:r>
      <w:proofErr w:type="gramEnd"/>
      <w:r w:rsidRPr="009A5BAA">
        <w:rPr>
          <w:rFonts w:ascii="Lucida Handwriting" w:hAnsi="Lucida Handwriting" w:cs="Lucida Handwriting"/>
          <w:sz w:val="22"/>
          <w:szCs w:val="22"/>
        </w:rPr>
        <w:t xml:space="preserve"> and pretty. She looks towards where I am standing, but she cannot see me. No-one ever can. She starts to walk towards the building I am stood in. Why? I ask myself. This is no place for someone like her. This is a bad place. A place for bad people. A place for people </w:t>
      </w:r>
      <w:proofErr w:type="gramStart"/>
      <w:r w:rsidRPr="009A5BAA">
        <w:rPr>
          <w:rFonts w:ascii="Lucida Handwriting" w:hAnsi="Lucida Handwriting" w:cs="Lucida Handwriting"/>
          <w:sz w:val="22"/>
          <w:szCs w:val="22"/>
        </w:rPr>
        <w:t>like</w:t>
      </w:r>
      <w:proofErr w:type="gramEnd"/>
      <w:r w:rsidRPr="009A5BAA">
        <w:rPr>
          <w:rFonts w:ascii="Lucida Handwriting" w:hAnsi="Lucida Handwriting" w:cs="Lucida Handwriting"/>
          <w:sz w:val="22"/>
          <w:szCs w:val="22"/>
        </w:rPr>
        <w:t xml:space="preserve"> me. A place of nightmares and mystery. No place for a young lady to be. But yet, she walks on. </w:t>
      </w:r>
    </w:p>
    <w:p w14:paraId="610AAB95" w14:textId="0D0C44EE" w:rsidR="00D65233" w:rsidRPr="009A5BAA" w:rsidRDefault="00D65233" w:rsidP="009A5BAA">
      <w:pPr>
        <w:pStyle w:val="Default"/>
        <w:spacing w:before="2"/>
        <w:ind w:right="100"/>
        <w:jc w:val="right"/>
        <w:rPr>
          <w:rFonts w:ascii="Lucida Handwriting" w:hAnsi="Lucida Handwriting" w:cs="Lucida Handwriting"/>
          <w:sz w:val="22"/>
          <w:szCs w:val="22"/>
        </w:rPr>
      </w:pPr>
      <w:r w:rsidRPr="009A5BAA">
        <w:rPr>
          <w:rFonts w:ascii="Lucida Handwriting" w:hAnsi="Lucida Handwriting" w:cs="Lucida Handwriting"/>
          <w:sz w:val="22"/>
          <w:szCs w:val="22"/>
        </w:rPr>
        <w:t>I see her walk into the building, into the very room I am stood in. She looks towards where I am standing, but she cannot see me. No</w:t>
      </w:r>
      <w:r w:rsidR="009A5BAA" w:rsidRPr="009A5BAA">
        <w:rPr>
          <w:rFonts w:ascii="Lucida Handwriting" w:hAnsi="Lucida Handwriting" w:cs="Lucida Handwriting"/>
          <w:sz w:val="22"/>
          <w:szCs w:val="22"/>
        </w:rPr>
        <w:t xml:space="preserve"> </w:t>
      </w:r>
      <w:r w:rsidRPr="009A5BAA">
        <w:rPr>
          <w:rFonts w:ascii="Lucida Handwriting" w:hAnsi="Lucida Handwriting" w:cs="Lucida Handwriting"/>
          <w:sz w:val="22"/>
          <w:szCs w:val="22"/>
        </w:rPr>
        <w:t xml:space="preserve">one ever can. </w:t>
      </w:r>
    </w:p>
    <w:p w14:paraId="71655090" w14:textId="77777777" w:rsidR="00D65233" w:rsidRPr="009A5BAA" w:rsidRDefault="00D65233" w:rsidP="00D65233">
      <w:pPr>
        <w:pStyle w:val="Default"/>
        <w:pageBreakBefore/>
        <w:rPr>
          <w:rFonts w:ascii="Lucida Handwriting" w:hAnsi="Lucida Handwriting" w:cs="Lucida Handwriting"/>
          <w:color w:val="auto"/>
          <w:sz w:val="22"/>
          <w:szCs w:val="22"/>
        </w:rPr>
      </w:pPr>
      <w:r w:rsidRPr="009A5BAA">
        <w:rPr>
          <w:rFonts w:ascii="Lucida Handwriting" w:hAnsi="Lucida Handwriting" w:cs="Lucida Handwriting"/>
          <w:color w:val="auto"/>
          <w:sz w:val="22"/>
          <w:szCs w:val="22"/>
        </w:rPr>
        <w:lastRenderedPageBreak/>
        <w:t xml:space="preserve">“Hello?” She says in a quiet whisper. I want to go out and tell her not to. Tell her to be quiet and leave. Tell her that they will get to her. They always do. But I cannot. I am frozen in my place next to the desk. I cannot move. She reaches into her coat pocket and pulls out a torch. ‘Put it away’ I think. They’ll see you. But she cannot hear my thoughts. </w:t>
      </w:r>
    </w:p>
    <w:p w14:paraId="56D0918F" w14:textId="77777777" w:rsidR="00D65233" w:rsidRPr="009A5BAA" w:rsidRDefault="00D65233" w:rsidP="00D65233">
      <w:pPr>
        <w:pStyle w:val="Default"/>
        <w:spacing w:before="120" w:after="120"/>
        <w:rPr>
          <w:rFonts w:ascii="Lucida Handwriting" w:hAnsi="Lucida Handwriting" w:cs="Lucida Handwriting"/>
          <w:color w:val="auto"/>
          <w:sz w:val="22"/>
          <w:szCs w:val="22"/>
        </w:rPr>
      </w:pPr>
      <w:r w:rsidRPr="009A5BAA">
        <w:rPr>
          <w:rFonts w:ascii="Lucida Handwriting" w:hAnsi="Lucida Handwriting" w:cs="Lucida Handwriting"/>
          <w:color w:val="auto"/>
          <w:sz w:val="22"/>
          <w:szCs w:val="22"/>
        </w:rPr>
        <w:t xml:space="preserve">She carries on through the room, to the doorway into the hall. She </w:t>
      </w:r>
      <w:proofErr w:type="gramStart"/>
      <w:r w:rsidRPr="009A5BAA">
        <w:rPr>
          <w:rFonts w:ascii="Lucida Handwriting" w:hAnsi="Lucida Handwriting" w:cs="Lucida Handwriting"/>
          <w:color w:val="auto"/>
          <w:sz w:val="22"/>
          <w:szCs w:val="22"/>
        </w:rPr>
        <w:t>stops, and</w:t>
      </w:r>
      <w:proofErr w:type="gramEnd"/>
      <w:r w:rsidRPr="009A5BAA">
        <w:rPr>
          <w:rFonts w:ascii="Lucida Handwriting" w:hAnsi="Lucida Handwriting" w:cs="Lucida Handwriting"/>
          <w:color w:val="auto"/>
          <w:sz w:val="22"/>
          <w:szCs w:val="22"/>
        </w:rPr>
        <w:t xml:space="preserve"> turns. She </w:t>
      </w:r>
      <w:proofErr w:type="gramStart"/>
      <w:r w:rsidRPr="009A5BAA">
        <w:rPr>
          <w:rFonts w:ascii="Lucida Handwriting" w:hAnsi="Lucida Handwriting" w:cs="Lucida Handwriting"/>
          <w:color w:val="auto"/>
          <w:sz w:val="22"/>
          <w:szCs w:val="22"/>
        </w:rPr>
        <w:t>look</w:t>
      </w:r>
      <w:proofErr w:type="gramEnd"/>
      <w:r w:rsidRPr="009A5BAA">
        <w:rPr>
          <w:rFonts w:ascii="Lucida Handwriting" w:hAnsi="Lucida Handwriting" w:cs="Lucida Handwriting"/>
          <w:color w:val="auto"/>
          <w:sz w:val="22"/>
          <w:szCs w:val="22"/>
        </w:rPr>
        <w:t xml:space="preserve"> towards where I am standing but she cannot hear my thoughts. </w:t>
      </w:r>
    </w:p>
    <w:p w14:paraId="1A6CEE7F" w14:textId="77777777" w:rsidR="00D65233" w:rsidRPr="009A5BAA" w:rsidRDefault="00D65233" w:rsidP="00D65233">
      <w:pPr>
        <w:pStyle w:val="Default"/>
        <w:spacing w:before="120" w:after="120"/>
        <w:rPr>
          <w:rFonts w:ascii="Lucida Handwriting" w:hAnsi="Lucida Handwriting" w:cs="Lucida Handwriting"/>
          <w:color w:val="auto"/>
          <w:sz w:val="22"/>
          <w:szCs w:val="22"/>
        </w:rPr>
      </w:pPr>
      <w:r w:rsidRPr="009A5BAA">
        <w:rPr>
          <w:rFonts w:ascii="Lucida Handwriting" w:hAnsi="Lucida Handwriting" w:cs="Lucida Handwriting"/>
          <w:color w:val="auto"/>
          <w:sz w:val="22"/>
          <w:szCs w:val="22"/>
        </w:rPr>
        <w:t xml:space="preserve">She continues into the hall and I force myself to follow. Maybe I can persuade them to leave this one. </w:t>
      </w:r>
    </w:p>
    <w:p w14:paraId="600645EB" w14:textId="77777777" w:rsidR="00D65233" w:rsidRPr="009A5BAA" w:rsidRDefault="00D65233" w:rsidP="00D65233">
      <w:pPr>
        <w:pStyle w:val="Default"/>
        <w:spacing w:before="240" w:after="120"/>
        <w:rPr>
          <w:rFonts w:ascii="Lucida Handwriting" w:hAnsi="Lucida Handwriting" w:cs="Lucida Handwriting"/>
          <w:color w:val="auto"/>
          <w:sz w:val="22"/>
          <w:szCs w:val="22"/>
        </w:rPr>
      </w:pPr>
      <w:r w:rsidRPr="009A5BAA">
        <w:rPr>
          <w:rFonts w:ascii="Lucida Handwriting" w:hAnsi="Lucida Handwriting" w:cs="Lucida Handwriting"/>
          <w:color w:val="auto"/>
          <w:sz w:val="22"/>
          <w:szCs w:val="22"/>
        </w:rPr>
        <w:t xml:space="preserve">“Hello?” she calls again and want to slap her. I want to slap her and shake her and scream at her to leave, but I don’t. I don’t do anything but watch on as she walks deeper into the corridor. Deeper into the corridor, deeper into the darkness, closer to them. I can hear their movements, hear their breathing, hear their excitement. But she can’t. I see her tremble, and I silently will her not to. They smell fear. She stops and turns. She looks towards where I am standing, but she cannot see me. No-one ever can. </w:t>
      </w:r>
    </w:p>
    <w:p w14:paraId="6BB522A8" w14:textId="77777777" w:rsidR="00D65233" w:rsidRPr="009A5BAA" w:rsidRDefault="00D65233" w:rsidP="00D65233">
      <w:pPr>
        <w:pStyle w:val="Default"/>
        <w:spacing w:before="240" w:after="120"/>
        <w:rPr>
          <w:rFonts w:ascii="Lucida Handwriting" w:hAnsi="Lucida Handwriting" w:cs="Lucida Handwriting"/>
          <w:color w:val="auto"/>
          <w:sz w:val="22"/>
          <w:szCs w:val="22"/>
        </w:rPr>
      </w:pPr>
      <w:r w:rsidRPr="009A5BAA">
        <w:rPr>
          <w:rFonts w:ascii="Lucida Handwriting" w:hAnsi="Lucida Handwriting" w:cs="Lucida Handwriting"/>
          <w:color w:val="auto"/>
          <w:sz w:val="22"/>
          <w:szCs w:val="22"/>
        </w:rPr>
        <w:t xml:space="preserve">She turns back around and carries on deeper into the depths of despair. I plead with her to stop and walk away. To find a new hotel with jolly waiters and happy guests, but she does not see me. </w:t>
      </w:r>
    </w:p>
    <w:p w14:paraId="1EFF8284" w14:textId="77777777" w:rsidR="00D65233" w:rsidRPr="009A5BAA" w:rsidRDefault="00D65233" w:rsidP="00D65233">
      <w:pPr>
        <w:pStyle w:val="Default"/>
        <w:spacing w:before="240" w:after="120"/>
        <w:rPr>
          <w:rFonts w:ascii="Lucida Handwriting" w:hAnsi="Lucida Handwriting" w:cs="Lucida Handwriting"/>
          <w:color w:val="auto"/>
          <w:sz w:val="22"/>
          <w:szCs w:val="22"/>
        </w:rPr>
      </w:pPr>
      <w:r w:rsidRPr="009A5BAA">
        <w:rPr>
          <w:rFonts w:ascii="Lucida Handwriting" w:hAnsi="Lucida Handwriting" w:cs="Lucida Handwriting"/>
          <w:color w:val="auto"/>
          <w:sz w:val="22"/>
          <w:szCs w:val="22"/>
        </w:rPr>
        <w:t xml:space="preserve">I follow here through the corridor to the end. Turn left, I tell her, but she ignores me and turns right. She continues down the long, dark corridor. Please not her I tell them, but they don’t listen. I feel their excitement buzzing through the air like lightening. She stops. She turns around pointing her torch in the direction she now takes. She looks towards where I am standing, but she cannot see me. No-one ever does. She turns back around. I tell her that I will do whatever she wants if she turns and leaves. I tell her that I will keep her safe if she leaves this dark, dingy building and drives away in her car. She does not hear me. She steps forward with a shaky leg, and their light comes on from within their room. She sighs, and it sounds like relief. It shouldn’t be. I know what’s coming next, and I tried to warn her. I tried to get her to leave, to leave and never come back, but she didn’t listen. She stops in front of their door and turns. She looks towards where I am standing, but she cannot see me. No-one ever can. “Hello?” She calls from the last time and I scream at her to run. To run as fast as she can, and to never look back. </w:t>
      </w:r>
    </w:p>
    <w:p w14:paraId="41BCF7DF" w14:textId="73CAF90B" w:rsidR="00D65233" w:rsidRPr="009A5BAA" w:rsidRDefault="00D65233" w:rsidP="00D65233">
      <w:pPr>
        <w:pStyle w:val="Default"/>
        <w:rPr>
          <w:rFonts w:cstheme="minorBidi"/>
          <w:color w:val="auto"/>
          <w:sz w:val="18"/>
          <w:szCs w:val="18"/>
        </w:rPr>
      </w:pPr>
    </w:p>
    <w:p w14:paraId="097E0300" w14:textId="77777777" w:rsidR="00D65233" w:rsidRPr="009A5BAA" w:rsidRDefault="00D65233" w:rsidP="00D65233">
      <w:pPr>
        <w:pStyle w:val="Default"/>
        <w:pageBreakBefore/>
        <w:spacing w:before="240" w:after="120"/>
        <w:rPr>
          <w:rFonts w:ascii="Lucida Handwriting" w:hAnsi="Lucida Handwriting" w:cs="Lucida Handwriting"/>
          <w:color w:val="auto"/>
          <w:sz w:val="22"/>
          <w:szCs w:val="22"/>
        </w:rPr>
      </w:pPr>
      <w:r w:rsidRPr="009A5BAA">
        <w:rPr>
          <w:rFonts w:ascii="Lucida Handwriting" w:hAnsi="Lucida Handwriting" w:cs="Lucida Handwriting"/>
          <w:color w:val="auto"/>
          <w:sz w:val="22"/>
          <w:szCs w:val="22"/>
        </w:rPr>
        <w:lastRenderedPageBreak/>
        <w:t xml:space="preserve">The door opens and I stop and lean against the wall as she is pulled inside. This will be a long night. A long night of loud screams, then shouts, then whimpers until it dwindles away to nothing. Then she will stay in this dark place forever. Not really living, but not really dead either. </w:t>
      </w:r>
    </w:p>
    <w:p w14:paraId="4245DA70" w14:textId="77777777" w:rsidR="00D65233" w:rsidRPr="009A5BAA" w:rsidRDefault="00D65233" w:rsidP="00D65233">
      <w:pPr>
        <w:pStyle w:val="Default"/>
        <w:spacing w:before="240" w:after="120"/>
        <w:rPr>
          <w:rFonts w:ascii="Lucida Handwriting" w:hAnsi="Lucida Handwriting" w:cs="Lucida Handwriting"/>
          <w:color w:val="auto"/>
          <w:sz w:val="22"/>
          <w:szCs w:val="22"/>
        </w:rPr>
      </w:pPr>
      <w:r w:rsidRPr="009A5BAA">
        <w:rPr>
          <w:rFonts w:ascii="Lucida Handwriting" w:hAnsi="Lucida Handwriting" w:cs="Lucida Handwriting"/>
          <w:color w:val="auto"/>
          <w:sz w:val="22"/>
          <w:szCs w:val="22"/>
        </w:rPr>
        <w:t xml:space="preserve">I walk to the door, and look in. She knows what’s coming. </w:t>
      </w:r>
    </w:p>
    <w:p w14:paraId="0A51DFCF" w14:textId="0CD9C073" w:rsidR="00D65233" w:rsidRPr="009A5BAA" w:rsidRDefault="00D65233" w:rsidP="00D65233">
      <w:pPr>
        <w:rPr>
          <w:sz w:val="20"/>
          <w:szCs w:val="20"/>
        </w:rPr>
      </w:pPr>
      <w:r w:rsidRPr="009A5BAA">
        <w:rPr>
          <w:rFonts w:ascii="Lucida Handwriting" w:hAnsi="Lucida Handwriting" w:cs="Lucida Handwriting"/>
        </w:rPr>
        <w:t>She looks towards where I am standing, but she cannot see me. No-one ever can. I know this, because this is me, this is my story, and I know how it ends.</w:t>
      </w:r>
    </w:p>
    <w:p w14:paraId="658B5EC6" w14:textId="30FE53D3" w:rsidR="00D65233" w:rsidRPr="009A5BAA" w:rsidRDefault="009A5BAA" w:rsidP="000A4BCB">
      <w:pPr>
        <w:rPr>
          <w:b/>
          <w:bCs/>
        </w:rPr>
      </w:pPr>
      <w:r w:rsidRPr="009A5BAA">
        <w:rPr>
          <w:b/>
          <w:bCs/>
        </w:rPr>
        <w:t>Questions:</w:t>
      </w:r>
    </w:p>
    <w:p w14:paraId="27E29D2C" w14:textId="3FA8109F" w:rsidR="009A5BAA" w:rsidRDefault="009A5BAA" w:rsidP="000A4BCB">
      <w:r>
        <w:t>How has this person considered overall structure? What about other structures?</w:t>
      </w:r>
    </w:p>
    <w:p w14:paraId="2D926939" w14:textId="7E52CD06" w:rsidR="009A5BAA" w:rsidRDefault="009A5BAA" w:rsidP="000A4BCB">
      <w:r>
        <w:t>What did you like about this answer?</w:t>
      </w:r>
    </w:p>
    <w:p w14:paraId="4990606E" w14:textId="16891F63" w:rsidR="009A5BAA" w:rsidRDefault="009A5BAA" w:rsidP="000A4BCB">
      <w:r>
        <w:t>Use a story arc to plot this story</w:t>
      </w:r>
    </w:p>
    <w:p w14:paraId="2585DA74" w14:textId="031842DF" w:rsidR="009A5BAA" w:rsidRDefault="009A5BAA" w:rsidP="009A5BAA">
      <w:pPr>
        <w:jc w:val="center"/>
      </w:pPr>
      <w:r w:rsidRPr="00FC52FF">
        <w:rPr>
          <w:rFonts w:eastAsia="Times New Roman" w:cstheme="minorHAnsi"/>
          <w:noProof/>
          <w:color w:val="000000" w:themeColor="text1"/>
          <w:sz w:val="24"/>
          <w:szCs w:val="8"/>
          <w:lang w:eastAsia="en-GB"/>
        </w:rPr>
        <w:drawing>
          <wp:inline distT="0" distB="0" distL="0" distR="0" wp14:anchorId="54CA1437" wp14:editId="1239101B">
            <wp:extent cx="4656676" cy="2380615"/>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9476" t="7845" r="9242" b="18284"/>
                    <a:stretch/>
                  </pic:blipFill>
                  <pic:spPr bwMode="auto">
                    <a:xfrm>
                      <a:off x="0" y="0"/>
                      <a:ext cx="4658648" cy="2381623"/>
                    </a:xfrm>
                    <a:prstGeom prst="rect">
                      <a:avLst/>
                    </a:prstGeom>
                    <a:ln>
                      <a:noFill/>
                    </a:ln>
                    <a:extLst>
                      <a:ext uri="{53640926-AAD7-44D8-BBD7-CCE9431645EC}">
                        <a14:shadowObscured xmlns:a14="http://schemas.microsoft.com/office/drawing/2010/main"/>
                      </a:ext>
                    </a:extLst>
                  </pic:spPr>
                </pic:pic>
              </a:graphicData>
            </a:graphic>
          </wp:inline>
        </w:drawing>
      </w:r>
    </w:p>
    <w:p w14:paraId="0E71DC1A" w14:textId="79655C7F" w:rsidR="00D65233" w:rsidRPr="009A5BAA" w:rsidRDefault="009A5BAA" w:rsidP="000A4BCB">
      <w:pPr>
        <w:rPr>
          <w:b/>
          <w:bCs/>
        </w:rPr>
      </w:pPr>
      <w:r w:rsidRPr="009A5BAA">
        <w:rPr>
          <w:b/>
          <w:bCs/>
        </w:rPr>
        <w:t xml:space="preserve">DIP Task: </w:t>
      </w:r>
    </w:p>
    <w:p w14:paraId="409A7623" w14:textId="10ACF687" w:rsidR="009A5BAA" w:rsidRDefault="009A5BAA" w:rsidP="000A4BCB">
      <w:r>
        <w:t>Plan a story based on each of the questions at the beginning of the lesson. Plot your plan on a story arc.</w:t>
      </w:r>
    </w:p>
    <w:p w14:paraId="567A5403" w14:textId="2DF5CF0F" w:rsidR="009A5BAA" w:rsidRDefault="009A5BAA" w:rsidP="000A4BCB">
      <w:pPr>
        <w:pBdr>
          <w:bottom w:val="single" w:sz="12" w:space="1" w:color="auto"/>
        </w:pBdr>
      </w:pPr>
    </w:p>
    <w:p w14:paraId="1767D130" w14:textId="04D0E94B" w:rsidR="009A5BAA" w:rsidRDefault="009A5BAA" w:rsidP="000A4BCB"/>
    <w:p w14:paraId="5D92A754" w14:textId="1021F36D" w:rsidR="009A5BAA" w:rsidRPr="00E15C07" w:rsidRDefault="009A5BAA" w:rsidP="000A4BCB">
      <w:pPr>
        <w:rPr>
          <w:b/>
          <w:bCs/>
        </w:rPr>
      </w:pPr>
      <w:r w:rsidRPr="00E15C07">
        <w:rPr>
          <w:b/>
          <w:bCs/>
        </w:rPr>
        <w:t>Lesson 4: How is Scrooge presented in A Christmas Carol?</w:t>
      </w:r>
    </w:p>
    <w:p w14:paraId="01845672" w14:textId="58BE98B1" w:rsidR="009A5BAA" w:rsidRPr="00E15C07" w:rsidRDefault="009A5BAA" w:rsidP="000A4BCB">
      <w:pPr>
        <w:rPr>
          <w:b/>
          <w:bCs/>
        </w:rPr>
      </w:pPr>
      <w:r w:rsidRPr="00E15C07">
        <w:rPr>
          <w:b/>
          <w:bCs/>
        </w:rPr>
        <w:t>LI: I can consolidate knowledge of A Christmas Carol through revision</w:t>
      </w:r>
    </w:p>
    <w:p w14:paraId="22F4A002" w14:textId="1DAB412C" w:rsidR="009A5BAA" w:rsidRDefault="009A5BAA" w:rsidP="000A4BCB"/>
    <w:p w14:paraId="4DF003A9" w14:textId="5A6D2ED0" w:rsidR="009A5BAA" w:rsidRDefault="009A5BAA" w:rsidP="000A4BCB">
      <w:r w:rsidRPr="009A5BAA">
        <w:rPr>
          <w:b/>
          <w:bCs/>
        </w:rPr>
        <w:t>DART:</w:t>
      </w:r>
      <w:r>
        <w:t xml:space="preserve"> Read the extract from Stave I</w:t>
      </w:r>
    </w:p>
    <w:p w14:paraId="29A9D21B" w14:textId="63ABC66B" w:rsidR="009A5BAA" w:rsidRDefault="009A5BAA" w:rsidP="000A4BCB">
      <w:r>
        <w:t>Focus for annotations: How Scrooge is presented</w:t>
      </w:r>
    </w:p>
    <w:p w14:paraId="48439A0D" w14:textId="77777777" w:rsidR="009A5BAA" w:rsidRDefault="009A5BAA" w:rsidP="009A5BAA">
      <w:pPr>
        <w:pStyle w:val="NormalWeb"/>
        <w:shd w:val="clear" w:color="auto" w:fill="FAEBD0"/>
        <w:spacing w:before="60" w:beforeAutospacing="0" w:after="60" w:afterAutospacing="0"/>
        <w:ind w:firstLine="240"/>
        <w:jc w:val="both"/>
        <w:rPr>
          <w:color w:val="000000"/>
          <w:sz w:val="27"/>
          <w:szCs w:val="27"/>
        </w:rPr>
      </w:pPr>
      <w:r>
        <w:rPr>
          <w:color w:val="000000"/>
          <w:sz w:val="27"/>
          <w:szCs w:val="27"/>
        </w:rPr>
        <w:lastRenderedPageBreak/>
        <w:t xml:space="preserve">This lunatic, in letting Scrooge’s nephew out, had let two other people in. They were </w:t>
      </w:r>
      <w:proofErr w:type="gramStart"/>
      <w:r>
        <w:rPr>
          <w:color w:val="000000"/>
          <w:sz w:val="27"/>
          <w:szCs w:val="27"/>
        </w:rPr>
        <w:t>portly</w:t>
      </w:r>
      <w:proofErr w:type="gramEnd"/>
      <w:r>
        <w:rPr>
          <w:color w:val="000000"/>
          <w:sz w:val="27"/>
          <w:szCs w:val="27"/>
        </w:rPr>
        <w:t xml:space="preserve"> gentlemen, pleasant to behold, and now stood, with their hats off, in Scrooge’s office. They had books and papers in their </w:t>
      </w:r>
      <w:proofErr w:type="gramStart"/>
      <w:r>
        <w:rPr>
          <w:color w:val="000000"/>
          <w:sz w:val="27"/>
          <w:szCs w:val="27"/>
        </w:rPr>
        <w:t>hands, and</w:t>
      </w:r>
      <w:proofErr w:type="gramEnd"/>
      <w:r>
        <w:rPr>
          <w:color w:val="000000"/>
          <w:sz w:val="27"/>
          <w:szCs w:val="27"/>
        </w:rPr>
        <w:t xml:space="preserve"> bowed to him.</w:t>
      </w:r>
    </w:p>
    <w:p w14:paraId="6479C959" w14:textId="77777777" w:rsidR="009A5BAA" w:rsidRDefault="009A5BAA" w:rsidP="009A5BAA">
      <w:pPr>
        <w:pStyle w:val="NormalWeb"/>
        <w:shd w:val="clear" w:color="auto" w:fill="FAEBD0"/>
        <w:spacing w:before="60" w:beforeAutospacing="0" w:after="60" w:afterAutospacing="0"/>
        <w:ind w:firstLine="240"/>
        <w:jc w:val="both"/>
        <w:rPr>
          <w:color w:val="000000"/>
          <w:sz w:val="27"/>
          <w:szCs w:val="27"/>
        </w:rPr>
      </w:pPr>
      <w:r>
        <w:rPr>
          <w:color w:val="000000"/>
          <w:sz w:val="27"/>
          <w:szCs w:val="27"/>
        </w:rPr>
        <w:t>“Scrooge and Marley’s, I believe,” said one of the gentlemen, referring to his list. “Have I the pleasure of addressing Mr. Scrooge, or Mr. Marley?”</w:t>
      </w:r>
    </w:p>
    <w:p w14:paraId="2F2E595D" w14:textId="77777777" w:rsidR="009A5BAA" w:rsidRDefault="009A5BAA" w:rsidP="009A5BAA">
      <w:pPr>
        <w:pStyle w:val="NormalWeb"/>
        <w:shd w:val="clear" w:color="auto" w:fill="FAEBD0"/>
        <w:spacing w:before="60" w:beforeAutospacing="0" w:after="60" w:afterAutospacing="0"/>
        <w:ind w:firstLine="240"/>
        <w:jc w:val="both"/>
        <w:rPr>
          <w:color w:val="000000"/>
          <w:sz w:val="27"/>
          <w:szCs w:val="27"/>
        </w:rPr>
      </w:pPr>
      <w:r>
        <w:rPr>
          <w:color w:val="000000"/>
          <w:sz w:val="27"/>
          <w:szCs w:val="27"/>
        </w:rPr>
        <w:t>“Mr. Marley has been dead these seven years,” Scrooge replied. “He died seven years ago, this very night.”</w:t>
      </w:r>
    </w:p>
    <w:p w14:paraId="20270C32" w14:textId="77777777" w:rsidR="009A5BAA" w:rsidRDefault="009A5BAA" w:rsidP="009A5BAA">
      <w:pPr>
        <w:pStyle w:val="NormalWeb"/>
        <w:shd w:val="clear" w:color="auto" w:fill="FAEBD0"/>
        <w:spacing w:before="60" w:beforeAutospacing="0" w:after="60" w:afterAutospacing="0"/>
        <w:ind w:firstLine="240"/>
        <w:jc w:val="both"/>
        <w:rPr>
          <w:color w:val="000000"/>
          <w:sz w:val="27"/>
          <w:szCs w:val="27"/>
        </w:rPr>
      </w:pPr>
      <w:r>
        <w:rPr>
          <w:color w:val="000000"/>
          <w:sz w:val="27"/>
          <w:szCs w:val="27"/>
        </w:rPr>
        <w:t>“We have no doubt his liberality is well represented by his surviving partner,” said the gentleman, presenting his credentials.</w:t>
      </w:r>
    </w:p>
    <w:p w14:paraId="150B919D" w14:textId="77777777" w:rsidR="009A5BAA" w:rsidRDefault="009A5BAA" w:rsidP="009A5BAA">
      <w:pPr>
        <w:pStyle w:val="NormalWeb"/>
        <w:shd w:val="clear" w:color="auto" w:fill="FAEBD0"/>
        <w:spacing w:before="60" w:beforeAutospacing="0" w:after="60" w:afterAutospacing="0"/>
        <w:ind w:firstLine="240"/>
        <w:jc w:val="both"/>
        <w:rPr>
          <w:color w:val="000000"/>
          <w:sz w:val="27"/>
          <w:szCs w:val="27"/>
        </w:rPr>
      </w:pPr>
      <w:r>
        <w:rPr>
          <w:color w:val="000000"/>
          <w:sz w:val="27"/>
          <w:szCs w:val="27"/>
        </w:rPr>
        <w:t>It certainly was; for they had been two kindred spirits. At the ominous word “liberality,” Scrooge frowned, and shook his head, and handed the credentials back.</w:t>
      </w:r>
    </w:p>
    <w:p w14:paraId="77DDF765" w14:textId="77777777" w:rsidR="009A5BAA" w:rsidRDefault="009A5BAA" w:rsidP="009A5BAA">
      <w:pPr>
        <w:pStyle w:val="NormalWeb"/>
        <w:shd w:val="clear" w:color="auto" w:fill="FAEBD0"/>
        <w:spacing w:before="60" w:beforeAutospacing="0" w:after="60" w:afterAutospacing="0"/>
        <w:ind w:firstLine="240"/>
        <w:jc w:val="both"/>
        <w:rPr>
          <w:color w:val="000000"/>
          <w:sz w:val="27"/>
          <w:szCs w:val="27"/>
        </w:rPr>
      </w:pPr>
      <w:r>
        <w:rPr>
          <w:color w:val="000000"/>
          <w:sz w:val="27"/>
          <w:szCs w:val="27"/>
        </w:rPr>
        <w:t>“At this festive season of the year, Mr. Scrooge,” said the gentleman, taking up a pen, “it is more than usually desirable that we should make some slight provision for the Poor and destitute, who suffer greatly at the present time. Many thousands are in want of common necessaries; hundreds of thousands are in want of common comforts, sir.”</w:t>
      </w:r>
    </w:p>
    <w:p w14:paraId="1968C2D9" w14:textId="77777777" w:rsidR="009A5BAA" w:rsidRDefault="009A5BAA" w:rsidP="009A5BAA">
      <w:pPr>
        <w:pStyle w:val="NormalWeb"/>
        <w:shd w:val="clear" w:color="auto" w:fill="FAEBD0"/>
        <w:spacing w:before="60" w:beforeAutospacing="0" w:after="60" w:afterAutospacing="0"/>
        <w:ind w:firstLine="240"/>
        <w:jc w:val="both"/>
        <w:rPr>
          <w:color w:val="000000"/>
          <w:sz w:val="27"/>
          <w:szCs w:val="27"/>
        </w:rPr>
      </w:pPr>
      <w:r>
        <w:rPr>
          <w:color w:val="000000"/>
          <w:sz w:val="27"/>
          <w:szCs w:val="27"/>
        </w:rPr>
        <w:t>“Are there no prisons?” asked Scrooge.</w:t>
      </w:r>
    </w:p>
    <w:p w14:paraId="6307BAB3" w14:textId="77777777" w:rsidR="009A5BAA" w:rsidRDefault="009A5BAA" w:rsidP="009A5BAA">
      <w:pPr>
        <w:pStyle w:val="NormalWeb"/>
        <w:shd w:val="clear" w:color="auto" w:fill="FAEBD0"/>
        <w:spacing w:before="60" w:beforeAutospacing="0" w:after="60" w:afterAutospacing="0"/>
        <w:ind w:firstLine="240"/>
        <w:jc w:val="both"/>
        <w:rPr>
          <w:color w:val="000000"/>
          <w:sz w:val="27"/>
          <w:szCs w:val="27"/>
        </w:rPr>
      </w:pPr>
      <w:r>
        <w:rPr>
          <w:color w:val="000000"/>
          <w:sz w:val="27"/>
          <w:szCs w:val="27"/>
        </w:rPr>
        <w:t>“Plenty of prisons,” said the gentleman, laying down the pen again.</w:t>
      </w:r>
    </w:p>
    <w:p w14:paraId="3A9243E3" w14:textId="77777777" w:rsidR="009A5BAA" w:rsidRDefault="009A5BAA" w:rsidP="009A5BAA">
      <w:pPr>
        <w:pStyle w:val="NormalWeb"/>
        <w:shd w:val="clear" w:color="auto" w:fill="FAEBD0"/>
        <w:spacing w:before="60" w:beforeAutospacing="0" w:after="60" w:afterAutospacing="0"/>
        <w:ind w:firstLine="240"/>
        <w:jc w:val="both"/>
        <w:rPr>
          <w:color w:val="000000"/>
          <w:sz w:val="27"/>
          <w:szCs w:val="27"/>
        </w:rPr>
      </w:pPr>
      <w:r>
        <w:rPr>
          <w:color w:val="000000"/>
          <w:sz w:val="27"/>
          <w:szCs w:val="27"/>
        </w:rPr>
        <w:t>“And the Union workhouses?” demanded Scrooge. “Are they still in operation?”</w:t>
      </w:r>
    </w:p>
    <w:p w14:paraId="184333A8" w14:textId="77777777" w:rsidR="009A5BAA" w:rsidRDefault="009A5BAA" w:rsidP="009A5BAA">
      <w:pPr>
        <w:pStyle w:val="NormalWeb"/>
        <w:shd w:val="clear" w:color="auto" w:fill="FAEBD0"/>
        <w:spacing w:before="60" w:beforeAutospacing="0" w:after="60" w:afterAutospacing="0"/>
        <w:ind w:firstLine="240"/>
        <w:jc w:val="both"/>
        <w:rPr>
          <w:color w:val="000000"/>
          <w:sz w:val="27"/>
          <w:szCs w:val="27"/>
        </w:rPr>
      </w:pPr>
      <w:r>
        <w:rPr>
          <w:color w:val="000000"/>
          <w:sz w:val="27"/>
          <w:szCs w:val="27"/>
        </w:rPr>
        <w:t>“They are. Still,” returned the gentleman, “I wish I could say they were not.”</w:t>
      </w:r>
    </w:p>
    <w:p w14:paraId="652185DA" w14:textId="77777777" w:rsidR="009A5BAA" w:rsidRDefault="009A5BAA" w:rsidP="009A5BAA">
      <w:pPr>
        <w:pStyle w:val="NormalWeb"/>
        <w:shd w:val="clear" w:color="auto" w:fill="FAEBD0"/>
        <w:spacing w:before="60" w:beforeAutospacing="0" w:after="60" w:afterAutospacing="0"/>
        <w:ind w:firstLine="240"/>
        <w:jc w:val="both"/>
        <w:rPr>
          <w:color w:val="000000"/>
          <w:sz w:val="27"/>
          <w:szCs w:val="27"/>
        </w:rPr>
      </w:pPr>
      <w:r>
        <w:rPr>
          <w:color w:val="000000"/>
          <w:sz w:val="27"/>
          <w:szCs w:val="27"/>
        </w:rPr>
        <w:t>“The Treadmill and the Poor Law are in full vigour, then?” said Scrooge.</w:t>
      </w:r>
    </w:p>
    <w:p w14:paraId="5218E385" w14:textId="77777777" w:rsidR="009A5BAA" w:rsidRDefault="009A5BAA" w:rsidP="009A5BAA">
      <w:pPr>
        <w:pStyle w:val="NormalWeb"/>
        <w:shd w:val="clear" w:color="auto" w:fill="FAEBD0"/>
        <w:spacing w:before="60" w:beforeAutospacing="0" w:after="60" w:afterAutospacing="0"/>
        <w:ind w:firstLine="240"/>
        <w:jc w:val="both"/>
        <w:rPr>
          <w:color w:val="000000"/>
          <w:sz w:val="27"/>
          <w:szCs w:val="27"/>
        </w:rPr>
      </w:pPr>
      <w:r>
        <w:rPr>
          <w:color w:val="000000"/>
          <w:sz w:val="27"/>
          <w:szCs w:val="27"/>
        </w:rPr>
        <w:t>“Both very busy, sir.”</w:t>
      </w:r>
    </w:p>
    <w:p w14:paraId="1FDD51AA" w14:textId="77777777" w:rsidR="009A5BAA" w:rsidRDefault="009A5BAA" w:rsidP="009A5BAA">
      <w:pPr>
        <w:pStyle w:val="NormalWeb"/>
        <w:shd w:val="clear" w:color="auto" w:fill="FAEBD0"/>
        <w:spacing w:before="60" w:beforeAutospacing="0" w:after="60" w:afterAutospacing="0"/>
        <w:ind w:firstLine="240"/>
        <w:jc w:val="both"/>
        <w:rPr>
          <w:color w:val="000000"/>
          <w:sz w:val="27"/>
          <w:szCs w:val="27"/>
        </w:rPr>
      </w:pPr>
      <w:r>
        <w:rPr>
          <w:color w:val="000000"/>
          <w:sz w:val="27"/>
          <w:szCs w:val="27"/>
        </w:rPr>
        <w:t>“Oh! I was afraid, from what you said at first, that something had occurred to stop them in their useful course,” said Scrooge. “I’m very glad to hear it.”</w:t>
      </w:r>
    </w:p>
    <w:p w14:paraId="0892B343" w14:textId="77777777" w:rsidR="009A5BAA" w:rsidRDefault="009A5BAA" w:rsidP="009A5BAA">
      <w:pPr>
        <w:pStyle w:val="NormalWeb"/>
        <w:shd w:val="clear" w:color="auto" w:fill="FAEBD0"/>
        <w:spacing w:before="60" w:beforeAutospacing="0" w:after="60" w:afterAutospacing="0"/>
        <w:ind w:firstLine="240"/>
        <w:jc w:val="both"/>
        <w:rPr>
          <w:color w:val="000000"/>
          <w:sz w:val="27"/>
          <w:szCs w:val="27"/>
        </w:rPr>
      </w:pPr>
      <w:r>
        <w:rPr>
          <w:color w:val="000000"/>
          <w:sz w:val="27"/>
          <w:szCs w:val="27"/>
        </w:rPr>
        <w:t>“Under the impression that they scarcely furnish Christian cheer of mind or body to the multitude,” returned the gentleman, “a few of us are endeavouring to raise a fund to buy the Poor some meat and drink, and means of warmth. We choose this time, because it is a time, of all others, when Want is keenly felt, and Abundance rejoices. What shall I put you down for?”</w:t>
      </w:r>
    </w:p>
    <w:p w14:paraId="7EF3D645" w14:textId="77777777" w:rsidR="009A5BAA" w:rsidRDefault="009A5BAA" w:rsidP="009A5BAA">
      <w:pPr>
        <w:pStyle w:val="NormalWeb"/>
        <w:shd w:val="clear" w:color="auto" w:fill="FAEBD0"/>
        <w:spacing w:before="60" w:beforeAutospacing="0" w:after="60" w:afterAutospacing="0"/>
        <w:ind w:firstLine="240"/>
        <w:jc w:val="both"/>
        <w:rPr>
          <w:color w:val="000000"/>
          <w:sz w:val="27"/>
          <w:szCs w:val="27"/>
        </w:rPr>
      </w:pPr>
      <w:r>
        <w:rPr>
          <w:color w:val="000000"/>
          <w:sz w:val="27"/>
          <w:szCs w:val="27"/>
        </w:rPr>
        <w:t>“Nothing!” Scrooge replied.</w:t>
      </w:r>
    </w:p>
    <w:p w14:paraId="6B701976" w14:textId="77777777" w:rsidR="009A5BAA" w:rsidRDefault="009A5BAA" w:rsidP="009A5BAA">
      <w:pPr>
        <w:pStyle w:val="NormalWeb"/>
        <w:shd w:val="clear" w:color="auto" w:fill="FAEBD0"/>
        <w:spacing w:before="60" w:beforeAutospacing="0" w:after="60" w:afterAutospacing="0"/>
        <w:ind w:firstLine="240"/>
        <w:jc w:val="both"/>
        <w:rPr>
          <w:color w:val="000000"/>
          <w:sz w:val="27"/>
          <w:szCs w:val="27"/>
        </w:rPr>
      </w:pPr>
      <w:r>
        <w:rPr>
          <w:color w:val="000000"/>
          <w:sz w:val="27"/>
          <w:szCs w:val="27"/>
        </w:rPr>
        <w:t>“You wish to be anonymous?”</w:t>
      </w:r>
    </w:p>
    <w:p w14:paraId="468DC292" w14:textId="77777777" w:rsidR="009A5BAA" w:rsidRDefault="009A5BAA" w:rsidP="009A5BAA">
      <w:pPr>
        <w:pStyle w:val="NormalWeb"/>
        <w:shd w:val="clear" w:color="auto" w:fill="FAEBD0"/>
        <w:spacing w:before="60" w:beforeAutospacing="0" w:after="60" w:afterAutospacing="0"/>
        <w:ind w:firstLine="240"/>
        <w:jc w:val="both"/>
        <w:rPr>
          <w:color w:val="000000"/>
          <w:sz w:val="27"/>
          <w:szCs w:val="27"/>
        </w:rPr>
      </w:pPr>
      <w:r>
        <w:rPr>
          <w:color w:val="000000"/>
          <w:sz w:val="27"/>
          <w:szCs w:val="27"/>
        </w:rPr>
        <w:t>“I wish to be left alone,” said Scrooge. </w:t>
      </w:r>
    </w:p>
    <w:p w14:paraId="4FE7E085" w14:textId="77777777" w:rsidR="009A5BAA" w:rsidRDefault="009A5BAA" w:rsidP="000A4BCB"/>
    <w:p w14:paraId="7526131C" w14:textId="6EF73FAB" w:rsidR="00E41D14" w:rsidRPr="007F3136" w:rsidRDefault="009A5BAA" w:rsidP="000A4BCB">
      <w:pPr>
        <w:rPr>
          <w:sz w:val="24"/>
          <w:szCs w:val="24"/>
        </w:rPr>
      </w:pPr>
      <w:r w:rsidRPr="007F3136">
        <w:rPr>
          <w:b/>
          <w:bCs/>
          <w:sz w:val="24"/>
          <w:szCs w:val="24"/>
        </w:rPr>
        <w:t>DIP Task:</w:t>
      </w:r>
      <w:r w:rsidRPr="007F3136">
        <w:rPr>
          <w:sz w:val="24"/>
          <w:szCs w:val="24"/>
        </w:rPr>
        <w:t xml:space="preserve"> </w:t>
      </w:r>
      <w:r w:rsidR="00E41D14" w:rsidRPr="007F3136">
        <w:rPr>
          <w:sz w:val="24"/>
          <w:szCs w:val="24"/>
        </w:rPr>
        <w:t>How does the writer present Scrooge in this extract? Refer to language and structure in your answer. Use PETER structure if you like using this (Point-Evidence-Technique-Explain-Reader)</w:t>
      </w:r>
    </w:p>
    <w:p w14:paraId="16863D44" w14:textId="798C6E8B" w:rsidR="00D65233" w:rsidRPr="007F3136" w:rsidRDefault="00E41D14" w:rsidP="000A4BCB">
      <w:pPr>
        <w:pBdr>
          <w:bottom w:val="single" w:sz="12" w:space="1" w:color="auto"/>
        </w:pBdr>
        <w:rPr>
          <w:sz w:val="24"/>
          <w:szCs w:val="24"/>
        </w:rPr>
      </w:pPr>
      <w:r w:rsidRPr="007F3136">
        <w:rPr>
          <w:b/>
          <w:bCs/>
          <w:sz w:val="24"/>
          <w:szCs w:val="24"/>
        </w:rPr>
        <w:t>Extension:</w:t>
      </w:r>
      <w:r w:rsidRPr="007F3136">
        <w:rPr>
          <w:sz w:val="24"/>
          <w:szCs w:val="24"/>
        </w:rPr>
        <w:t xml:space="preserve"> Write a paragraph about how Scrooge changes referring to elsewhere in the novel in your answer Use PEEL if you like this structure (Point -Evidence – Explain – Link to the question)</w:t>
      </w:r>
    </w:p>
    <w:p w14:paraId="1B79BB44" w14:textId="77777777" w:rsidR="00E41D14" w:rsidRDefault="00E41D14" w:rsidP="000A4BCB">
      <w:pPr>
        <w:pBdr>
          <w:bottom w:val="single" w:sz="12" w:space="1" w:color="auto"/>
        </w:pBdr>
      </w:pPr>
    </w:p>
    <w:p w14:paraId="26DF018C" w14:textId="1037AF88" w:rsidR="00D65233" w:rsidRPr="00C6055D" w:rsidRDefault="00E41D14" w:rsidP="000A4BCB">
      <w:pPr>
        <w:rPr>
          <w:b/>
          <w:bCs/>
          <w:sz w:val="24"/>
          <w:szCs w:val="24"/>
        </w:rPr>
      </w:pPr>
      <w:r w:rsidRPr="00C6055D">
        <w:rPr>
          <w:b/>
          <w:bCs/>
          <w:sz w:val="24"/>
          <w:szCs w:val="24"/>
        </w:rPr>
        <w:lastRenderedPageBreak/>
        <w:t>Lesson 5: How do I write a narrative?</w:t>
      </w:r>
    </w:p>
    <w:p w14:paraId="43559FCA" w14:textId="3B40FCA3" w:rsidR="00E41D14" w:rsidRPr="007F3136" w:rsidRDefault="00E41D14" w:rsidP="000A4BCB">
      <w:pPr>
        <w:rPr>
          <w:sz w:val="24"/>
          <w:szCs w:val="24"/>
        </w:rPr>
      </w:pPr>
      <w:r w:rsidRPr="007F3136">
        <w:rPr>
          <w:sz w:val="24"/>
          <w:szCs w:val="24"/>
        </w:rPr>
        <w:t xml:space="preserve">LI: </w:t>
      </w:r>
      <w:r w:rsidRPr="007F3136">
        <w:rPr>
          <w:b/>
          <w:sz w:val="24"/>
          <w:szCs w:val="24"/>
        </w:rPr>
        <w:t>To write a narrative with a clear beginning, middle and end (and to use structure for effect)</w:t>
      </w:r>
    </w:p>
    <w:p w14:paraId="60D5F331" w14:textId="0ADF97BD" w:rsidR="00D65233" w:rsidRPr="007F3136" w:rsidRDefault="00D65233" w:rsidP="000A4BCB">
      <w:pPr>
        <w:rPr>
          <w:sz w:val="24"/>
          <w:szCs w:val="24"/>
        </w:rPr>
      </w:pPr>
    </w:p>
    <w:p w14:paraId="3ECCE795" w14:textId="1A007B76" w:rsidR="00D65233" w:rsidRPr="007F3136" w:rsidRDefault="00E41D14" w:rsidP="000A4BCB">
      <w:pPr>
        <w:rPr>
          <w:sz w:val="24"/>
          <w:szCs w:val="24"/>
        </w:rPr>
      </w:pPr>
      <w:r w:rsidRPr="007F3136">
        <w:rPr>
          <w:sz w:val="24"/>
          <w:szCs w:val="24"/>
        </w:rPr>
        <w:t>Do now: Edit this sentence to make it tense:</w:t>
      </w:r>
    </w:p>
    <w:p w14:paraId="1F8D0FFF" w14:textId="7E41E85C" w:rsidR="00E41D14" w:rsidRPr="007F3136" w:rsidRDefault="00E41D14" w:rsidP="00E41D14">
      <w:pPr>
        <w:rPr>
          <w:b/>
          <w:bCs/>
          <w:sz w:val="24"/>
          <w:szCs w:val="24"/>
        </w:rPr>
      </w:pPr>
      <w:r w:rsidRPr="007F3136">
        <w:rPr>
          <w:b/>
          <w:bCs/>
          <w:i/>
          <w:iCs/>
          <w:sz w:val="24"/>
          <w:szCs w:val="24"/>
        </w:rPr>
        <w:t xml:space="preserve">The girl walked down the street. </w:t>
      </w:r>
    </w:p>
    <w:p w14:paraId="417C1D3D" w14:textId="46F1611B" w:rsidR="00E41D14" w:rsidRDefault="00237E18" w:rsidP="00E41D14">
      <w:pPr>
        <w:rPr>
          <w:b/>
          <w:bCs/>
          <w:sz w:val="24"/>
          <w:szCs w:val="24"/>
        </w:rPr>
      </w:pPr>
      <w:r>
        <w:rPr>
          <w:b/>
          <w:bCs/>
          <w:sz w:val="24"/>
          <w:szCs w:val="24"/>
        </w:rPr>
        <w:t>DART: Read this slide and summarise it in your exercise book</w:t>
      </w:r>
    </w:p>
    <w:p w14:paraId="065A7443" w14:textId="572AD06E" w:rsidR="00237E18" w:rsidRPr="007F3136" w:rsidRDefault="00237E18" w:rsidP="00E41D14">
      <w:pPr>
        <w:rPr>
          <w:b/>
          <w:bCs/>
          <w:sz w:val="24"/>
          <w:szCs w:val="24"/>
        </w:rPr>
      </w:pPr>
      <w:r w:rsidRPr="008A1183">
        <w:rPr>
          <w:rFonts w:eastAsia="Times New Roman" w:cstheme="minorHAnsi"/>
          <w:noProof/>
          <w:sz w:val="24"/>
          <w:szCs w:val="8"/>
          <w:lang w:eastAsia="en-GB"/>
        </w:rPr>
        <w:drawing>
          <wp:inline distT="0" distB="0" distL="0" distR="0" wp14:anchorId="208AFE9A" wp14:editId="0D4369E6">
            <wp:extent cx="6328930" cy="3466420"/>
            <wp:effectExtent l="0" t="0" r="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83926" cy="3496542"/>
                    </a:xfrm>
                    <a:prstGeom prst="rect">
                      <a:avLst/>
                    </a:prstGeom>
                  </pic:spPr>
                </pic:pic>
              </a:graphicData>
            </a:graphic>
          </wp:inline>
        </w:drawing>
      </w:r>
    </w:p>
    <w:p w14:paraId="390A303F" w14:textId="77777777" w:rsidR="00237E18" w:rsidRDefault="00237E18" w:rsidP="00E41D14">
      <w:pPr>
        <w:rPr>
          <w:b/>
          <w:bCs/>
          <w:sz w:val="24"/>
          <w:szCs w:val="24"/>
        </w:rPr>
      </w:pPr>
    </w:p>
    <w:p w14:paraId="1A3F56BC" w14:textId="77777777" w:rsidR="00237E18" w:rsidRDefault="00237E18" w:rsidP="00E41D14">
      <w:pPr>
        <w:rPr>
          <w:b/>
          <w:bCs/>
          <w:sz w:val="24"/>
          <w:szCs w:val="24"/>
        </w:rPr>
      </w:pPr>
      <w:r>
        <w:rPr>
          <w:b/>
          <w:bCs/>
          <w:sz w:val="24"/>
          <w:szCs w:val="24"/>
        </w:rPr>
        <w:t>DIP TASK:</w:t>
      </w:r>
    </w:p>
    <w:p w14:paraId="316ADC06" w14:textId="66670BDF" w:rsidR="00E41D14" w:rsidRPr="007F3136" w:rsidRDefault="00E41D14" w:rsidP="00E41D14">
      <w:pPr>
        <w:rPr>
          <w:b/>
          <w:bCs/>
          <w:sz w:val="24"/>
          <w:szCs w:val="24"/>
        </w:rPr>
      </w:pPr>
      <w:r w:rsidRPr="007F3136">
        <w:rPr>
          <w:b/>
          <w:bCs/>
          <w:sz w:val="24"/>
          <w:szCs w:val="24"/>
        </w:rPr>
        <w:t>You have had some experience planning using a story arc. You now must answer an exam style question under exam conditions. Allow 30 mins, 5 minutes for planning, and 5 mins for proof-reading.</w:t>
      </w:r>
    </w:p>
    <w:p w14:paraId="16537813" w14:textId="77777777" w:rsidR="00E41D14" w:rsidRPr="007F3136" w:rsidRDefault="00E41D14" w:rsidP="00E41D14">
      <w:pPr>
        <w:rPr>
          <w:i/>
          <w:iCs/>
          <w:color w:val="00B050"/>
          <w:sz w:val="24"/>
          <w:szCs w:val="24"/>
        </w:rPr>
      </w:pPr>
      <w:r w:rsidRPr="007F3136">
        <w:rPr>
          <w:noProof/>
          <w:sz w:val="24"/>
          <w:szCs w:val="24"/>
        </w:rPr>
        <w:drawing>
          <wp:anchor distT="0" distB="0" distL="114300" distR="114300" simplePos="0" relativeHeight="251705357" behindDoc="1" locked="0" layoutInCell="1" allowOverlap="1" wp14:anchorId="4509C8D9" wp14:editId="236B027A">
            <wp:simplePos x="0" y="0"/>
            <wp:positionH relativeFrom="column">
              <wp:posOffset>115570</wp:posOffset>
            </wp:positionH>
            <wp:positionV relativeFrom="paragraph">
              <wp:posOffset>175260</wp:posOffset>
            </wp:positionV>
            <wp:extent cx="3219450" cy="1543050"/>
            <wp:effectExtent l="0" t="0" r="0" b="0"/>
            <wp:wrapTight wrapText="bothSides">
              <wp:wrapPolygon edited="0">
                <wp:start x="0" y="0"/>
                <wp:lineTo x="0" y="21333"/>
                <wp:lineTo x="21472" y="21333"/>
                <wp:lineTo x="2147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27189" t="25612" r="36488" b="43425"/>
                    <a:stretch/>
                  </pic:blipFill>
                  <pic:spPr bwMode="auto">
                    <a:xfrm>
                      <a:off x="0" y="0"/>
                      <a:ext cx="3219450" cy="1543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F3136">
        <w:rPr>
          <w:i/>
          <w:iCs/>
          <w:sz w:val="24"/>
          <w:szCs w:val="24"/>
        </w:rPr>
        <w:t>Q6. Look at the images provided</w:t>
      </w:r>
      <w:r w:rsidRPr="007F3136">
        <w:rPr>
          <w:i/>
          <w:iCs/>
          <w:color w:val="00B050"/>
          <w:sz w:val="24"/>
          <w:szCs w:val="24"/>
        </w:rPr>
        <w:t xml:space="preserve">. </w:t>
      </w:r>
    </w:p>
    <w:p w14:paraId="1B322FC5" w14:textId="77777777" w:rsidR="00E41D14" w:rsidRPr="007F3136" w:rsidRDefault="00E41D14" w:rsidP="00E41D14">
      <w:pPr>
        <w:rPr>
          <w:i/>
          <w:iCs/>
          <w:sz w:val="24"/>
          <w:szCs w:val="24"/>
        </w:rPr>
      </w:pPr>
      <w:r w:rsidRPr="007F3136">
        <w:rPr>
          <w:i/>
          <w:iCs/>
          <w:sz w:val="24"/>
          <w:szCs w:val="24"/>
        </w:rPr>
        <w:t>Write about ‘one day in the future’.</w:t>
      </w:r>
    </w:p>
    <w:p w14:paraId="6F5F5B40" w14:textId="77777777" w:rsidR="00E41D14" w:rsidRPr="007F3136" w:rsidRDefault="00E41D14" w:rsidP="00E41D14">
      <w:pPr>
        <w:rPr>
          <w:i/>
          <w:iCs/>
          <w:sz w:val="24"/>
          <w:szCs w:val="24"/>
        </w:rPr>
      </w:pPr>
      <w:r w:rsidRPr="007F3136">
        <w:rPr>
          <w:i/>
          <w:iCs/>
          <w:sz w:val="24"/>
          <w:szCs w:val="24"/>
        </w:rPr>
        <w:t>Your response could be real or imagined. You may wish to base your response on one of the images.</w:t>
      </w:r>
    </w:p>
    <w:p w14:paraId="383C996A" w14:textId="77777777" w:rsidR="00E41D14" w:rsidRPr="007F3136" w:rsidRDefault="00E41D14" w:rsidP="00E41D14">
      <w:pPr>
        <w:rPr>
          <w:b/>
          <w:bCs/>
          <w:i/>
          <w:iCs/>
          <w:sz w:val="24"/>
          <w:szCs w:val="24"/>
        </w:rPr>
      </w:pPr>
      <w:r w:rsidRPr="007F3136">
        <w:rPr>
          <w:b/>
          <w:bCs/>
          <w:i/>
          <w:iCs/>
          <w:sz w:val="24"/>
          <w:szCs w:val="24"/>
        </w:rPr>
        <w:t>(Total for Question 6 = 40 marks)</w:t>
      </w:r>
    </w:p>
    <w:p w14:paraId="45078C03" w14:textId="4D93239C" w:rsidR="00E41D14" w:rsidRPr="007F3136" w:rsidRDefault="00E41D14" w:rsidP="00E41D14">
      <w:pPr>
        <w:rPr>
          <w:sz w:val="24"/>
          <w:szCs w:val="24"/>
        </w:rPr>
      </w:pPr>
    </w:p>
    <w:p w14:paraId="20C9ED51" w14:textId="78F86C0A" w:rsidR="00E41D14" w:rsidRPr="007F3136" w:rsidRDefault="00E41D14" w:rsidP="00E41D14">
      <w:pPr>
        <w:rPr>
          <w:sz w:val="24"/>
          <w:szCs w:val="24"/>
        </w:rPr>
      </w:pPr>
      <w:r w:rsidRPr="007F3136">
        <w:rPr>
          <w:sz w:val="24"/>
          <w:szCs w:val="24"/>
        </w:rPr>
        <w:lastRenderedPageBreak/>
        <w:t xml:space="preserve">Have someone </w:t>
      </w:r>
      <w:proofErr w:type="gramStart"/>
      <w:r w:rsidRPr="007F3136">
        <w:rPr>
          <w:sz w:val="24"/>
          <w:szCs w:val="24"/>
        </w:rPr>
        <w:t>give</w:t>
      </w:r>
      <w:proofErr w:type="gramEnd"/>
      <w:r w:rsidRPr="007F3136">
        <w:rPr>
          <w:sz w:val="24"/>
          <w:szCs w:val="24"/>
        </w:rPr>
        <w:t xml:space="preserve"> you feedback about your overall structure – is it effective? Does it engage the reader?</w:t>
      </w:r>
    </w:p>
    <w:p w14:paraId="6D55B790" w14:textId="0C6FF9F0" w:rsidR="00E41D14" w:rsidRPr="007F3136" w:rsidRDefault="00E41D14" w:rsidP="00E41D14">
      <w:pPr>
        <w:pBdr>
          <w:bottom w:val="single" w:sz="12" w:space="1" w:color="auto"/>
        </w:pBdr>
        <w:rPr>
          <w:sz w:val="24"/>
          <w:szCs w:val="24"/>
        </w:rPr>
      </w:pPr>
    </w:p>
    <w:p w14:paraId="5182800D" w14:textId="1677654A" w:rsidR="00E41D14" w:rsidRPr="007F3136" w:rsidRDefault="00E41D14" w:rsidP="00E41D14">
      <w:pPr>
        <w:rPr>
          <w:sz w:val="24"/>
          <w:szCs w:val="24"/>
        </w:rPr>
      </w:pPr>
    </w:p>
    <w:p w14:paraId="7D75974E" w14:textId="0D575F26" w:rsidR="00E41D14" w:rsidRPr="007F3136" w:rsidRDefault="00E41D14" w:rsidP="00E41D14">
      <w:pPr>
        <w:rPr>
          <w:b/>
          <w:bCs/>
          <w:sz w:val="24"/>
          <w:szCs w:val="24"/>
        </w:rPr>
      </w:pPr>
      <w:r w:rsidRPr="007F3136">
        <w:rPr>
          <w:b/>
          <w:bCs/>
          <w:sz w:val="24"/>
          <w:szCs w:val="24"/>
        </w:rPr>
        <w:t>Lesson 6: How can I be more successful at analysing?</w:t>
      </w:r>
    </w:p>
    <w:p w14:paraId="6BE9FCBC" w14:textId="0B88986C" w:rsidR="00E41D14" w:rsidRPr="007F3136" w:rsidRDefault="00E41D14" w:rsidP="007F3136">
      <w:pPr>
        <w:spacing w:line="276" w:lineRule="auto"/>
        <w:rPr>
          <w:b/>
          <w:color w:val="0070C0"/>
          <w:sz w:val="24"/>
          <w:szCs w:val="24"/>
        </w:rPr>
      </w:pPr>
      <w:r w:rsidRPr="007F3136">
        <w:rPr>
          <w:sz w:val="24"/>
          <w:szCs w:val="24"/>
        </w:rPr>
        <w:t xml:space="preserve">LI: </w:t>
      </w:r>
      <w:r w:rsidRPr="007F3136">
        <w:rPr>
          <w:b/>
          <w:sz w:val="24"/>
          <w:szCs w:val="24"/>
        </w:rPr>
        <w:t>To revise approaches to answering the analysis questions in the Language Exam</w:t>
      </w:r>
    </w:p>
    <w:p w14:paraId="4C447907" w14:textId="124C15FE" w:rsidR="00E41D14" w:rsidRDefault="007F3136" w:rsidP="00E41D14">
      <w:pPr>
        <w:rPr>
          <w:sz w:val="24"/>
          <w:szCs w:val="24"/>
        </w:rPr>
      </w:pPr>
      <w:r>
        <w:rPr>
          <w:sz w:val="24"/>
          <w:szCs w:val="24"/>
        </w:rPr>
        <w:t xml:space="preserve">Read over the success criteria for AO2 (see the mark scheme). </w:t>
      </w:r>
    </w:p>
    <w:p w14:paraId="0BF471F1" w14:textId="0510D1B5" w:rsidR="007F3136" w:rsidRDefault="007F3136" w:rsidP="00E41D14">
      <w:pPr>
        <w:rPr>
          <w:sz w:val="24"/>
          <w:szCs w:val="24"/>
        </w:rPr>
      </w:pPr>
      <w:r>
        <w:rPr>
          <w:sz w:val="24"/>
          <w:szCs w:val="24"/>
        </w:rPr>
        <w:t xml:space="preserve">DART: Read ‘A Terribly Strange Bed’ by </w:t>
      </w:r>
      <w:proofErr w:type="spellStart"/>
      <w:r>
        <w:rPr>
          <w:sz w:val="24"/>
          <w:szCs w:val="24"/>
        </w:rPr>
        <w:t>Wilkie</w:t>
      </w:r>
      <w:proofErr w:type="spellEnd"/>
      <w:r>
        <w:rPr>
          <w:sz w:val="24"/>
          <w:szCs w:val="24"/>
        </w:rPr>
        <w:t xml:space="preserve"> Collins</w:t>
      </w:r>
    </w:p>
    <w:p w14:paraId="67E3139B" w14:textId="09FD1406" w:rsidR="007F3136" w:rsidRDefault="007F3136" w:rsidP="00E41D14">
      <w:pPr>
        <w:rPr>
          <w:sz w:val="24"/>
          <w:szCs w:val="24"/>
        </w:rPr>
      </w:pPr>
      <w:r>
        <w:rPr>
          <w:sz w:val="24"/>
          <w:szCs w:val="24"/>
        </w:rPr>
        <w:t>Focus for annotations: Overall structure, paragraph and sentence structure, impact words, language devices. Focus on understanding first, then read again making annotations.</w:t>
      </w:r>
    </w:p>
    <w:p w14:paraId="4CF5D304" w14:textId="0DAD1A12" w:rsidR="007F3136" w:rsidRDefault="007F3136" w:rsidP="00E41D14">
      <w:pPr>
        <w:rPr>
          <w:sz w:val="24"/>
          <w:szCs w:val="24"/>
        </w:rPr>
      </w:pPr>
    </w:p>
    <w:p w14:paraId="0442833B" w14:textId="77777777" w:rsidR="007F3136" w:rsidRPr="007F3136" w:rsidRDefault="007F3136" w:rsidP="007F3136">
      <w:pPr>
        <w:rPr>
          <w:i/>
          <w:iCs/>
          <w:sz w:val="24"/>
          <w:szCs w:val="24"/>
        </w:rPr>
      </w:pPr>
      <w:r w:rsidRPr="007F3136">
        <w:rPr>
          <w:i/>
          <w:iCs/>
          <w:sz w:val="24"/>
          <w:szCs w:val="24"/>
        </w:rPr>
        <w:t xml:space="preserve">This is an extract from a short story. The narrator has won a lot of money gambling. He has been drugged and imprisoned in the house by men who want to rob him. They believe they have murdered him in the night, but he actually wakes up. </w:t>
      </w:r>
    </w:p>
    <w:p w14:paraId="06B13026" w14:textId="77777777" w:rsidR="007F3136" w:rsidRPr="007F3136" w:rsidRDefault="007F3136" w:rsidP="007F3136">
      <w:pPr>
        <w:rPr>
          <w:sz w:val="24"/>
          <w:szCs w:val="24"/>
        </w:rPr>
      </w:pPr>
    </w:p>
    <w:p w14:paraId="2BCF73AE" w14:textId="3FDA895C" w:rsidR="007F3136" w:rsidRPr="007F3136" w:rsidRDefault="007F3136" w:rsidP="007F3136">
      <w:pPr>
        <w:jc w:val="center"/>
        <w:rPr>
          <w:sz w:val="24"/>
          <w:szCs w:val="24"/>
        </w:rPr>
      </w:pPr>
      <w:r w:rsidRPr="007F3136">
        <w:rPr>
          <w:sz w:val="24"/>
          <w:szCs w:val="24"/>
        </w:rPr>
        <w:t xml:space="preserve">‘A Terribly Strange Bed’: </w:t>
      </w:r>
      <w:proofErr w:type="spellStart"/>
      <w:r w:rsidRPr="007F3136">
        <w:rPr>
          <w:sz w:val="24"/>
          <w:szCs w:val="24"/>
        </w:rPr>
        <w:t>Wilkie</w:t>
      </w:r>
      <w:proofErr w:type="spellEnd"/>
      <w:r w:rsidRPr="007F3136">
        <w:rPr>
          <w:sz w:val="24"/>
          <w:szCs w:val="24"/>
        </w:rPr>
        <w:t xml:space="preserve"> Collins</w:t>
      </w:r>
    </w:p>
    <w:p w14:paraId="50959507" w14:textId="77777777" w:rsidR="007F3136" w:rsidRPr="007F3136" w:rsidRDefault="007F3136" w:rsidP="007F3136">
      <w:pPr>
        <w:rPr>
          <w:sz w:val="24"/>
          <w:szCs w:val="24"/>
        </w:rPr>
      </w:pPr>
      <w:r w:rsidRPr="007F3136">
        <w:rPr>
          <w:sz w:val="24"/>
          <w:szCs w:val="24"/>
        </w:rPr>
        <w:t xml:space="preserve">Now, for the first time, I was able to move — to rise from my knees — and to consider of how I should escape. If I betrayed by the smallest noise that the attempt to suffocate me had failed, I was certain to be murdered. Had I made any noise already? I listened intently, looking towards the door. </w:t>
      </w:r>
    </w:p>
    <w:p w14:paraId="15831DF0" w14:textId="77777777" w:rsidR="007F3136" w:rsidRPr="007F3136" w:rsidRDefault="007F3136" w:rsidP="007F3136">
      <w:pPr>
        <w:rPr>
          <w:sz w:val="24"/>
          <w:szCs w:val="24"/>
        </w:rPr>
      </w:pPr>
      <w:r w:rsidRPr="007F3136">
        <w:rPr>
          <w:sz w:val="24"/>
          <w:szCs w:val="24"/>
        </w:rPr>
        <w:t xml:space="preserve">No! no footsteps in the passage outside — no sound of a tread, light or heavy, in the room above — absolute silence everywhere. Besides locking and bolting my door, I had moved an old wooden chest against it, which I had found under the bed. To remove this chest (my blood ran cold, as I thought what its contents might be!) without making some disturbance, was impossible; and, moreover, to think of escaping through the house, now barred-up for the night, was sheer insanity. Only one chance </w:t>
      </w:r>
      <w:proofErr w:type="gramStart"/>
      <w:r w:rsidRPr="007F3136">
        <w:rPr>
          <w:sz w:val="24"/>
          <w:szCs w:val="24"/>
        </w:rPr>
        <w:t>was</w:t>
      </w:r>
      <w:proofErr w:type="gramEnd"/>
      <w:r w:rsidRPr="007F3136">
        <w:rPr>
          <w:sz w:val="24"/>
          <w:szCs w:val="24"/>
        </w:rPr>
        <w:t xml:space="preserve"> left me — the window. I stole to it on tiptoe.                                                 </w:t>
      </w:r>
    </w:p>
    <w:p w14:paraId="62204558" w14:textId="77777777" w:rsidR="007F3136" w:rsidRPr="007F3136" w:rsidRDefault="007F3136" w:rsidP="007F3136">
      <w:pPr>
        <w:rPr>
          <w:sz w:val="24"/>
          <w:szCs w:val="24"/>
        </w:rPr>
      </w:pPr>
      <w:r w:rsidRPr="007F3136">
        <w:rPr>
          <w:sz w:val="24"/>
          <w:szCs w:val="24"/>
        </w:rPr>
        <w:t xml:space="preserve">My bedroom was on the first floor, above an entresol1, and looked into the back street. I raised my hand to open the window, knowing that on that action hung, by the merest hair–breadth, my chance of safety. They keep vigilant watch in a House of Murder. If any part of the frame cracked, if the hinge creaked, I was a lost man! It must have occupied me at least five minutes, reckoning by time — five hours, reckoning by suspense — to open that window. I succeeded in doing it silently— in doing it with all the dexterity of a house-breaker — and then looked down into the street. To leap the distance beneath me would be almost certain destruction! Next, I looked round at the sides of the house. Down the left side ran the thick water-pipe — it passed close by the outer edge of the window. The </w:t>
      </w:r>
      <w:r w:rsidRPr="007F3136">
        <w:rPr>
          <w:sz w:val="24"/>
          <w:szCs w:val="24"/>
        </w:rPr>
        <w:lastRenderedPageBreak/>
        <w:t xml:space="preserve">moment I saw the pipe, I knew I was saved. My breath came and went freely for the first time since I had seen the canopy of the bed moving down upon me! </w:t>
      </w:r>
    </w:p>
    <w:p w14:paraId="0B1133EA" w14:textId="77777777" w:rsidR="007F3136" w:rsidRPr="007F3136" w:rsidRDefault="007F3136" w:rsidP="007F3136">
      <w:pPr>
        <w:rPr>
          <w:sz w:val="24"/>
          <w:szCs w:val="24"/>
        </w:rPr>
      </w:pPr>
      <w:r w:rsidRPr="007F3136">
        <w:rPr>
          <w:sz w:val="24"/>
          <w:szCs w:val="24"/>
        </w:rPr>
        <w:t xml:space="preserve">To some men, the means of escape which I had discovered might have seemed difficult or dangerous enough — to me, the prospect of slipping down the pipe into the street did not suggest even a thought of peril. I had always been accustomed, by the practice of gymnastics, to keep up my schoolboy powers as a daring and expert climber; and knew that my head, hands, and feet would serve me faithfully in any hazards of ascent or descent. I had already got one leg over the window-sill, when I remembered the handkerchief filled with money under my pillow. I could well have afforded to leave it behind me, but I was revengefully determined that the miscreants of the gambling-house should miss their plunder as well as their victim. So I went back to the </w:t>
      </w:r>
      <w:proofErr w:type="gramStart"/>
      <w:r w:rsidRPr="007F3136">
        <w:rPr>
          <w:sz w:val="24"/>
          <w:szCs w:val="24"/>
        </w:rPr>
        <w:t>bed, and</w:t>
      </w:r>
      <w:proofErr w:type="gramEnd"/>
      <w:r w:rsidRPr="007F3136">
        <w:rPr>
          <w:sz w:val="24"/>
          <w:szCs w:val="24"/>
        </w:rPr>
        <w:t xml:space="preserve"> tied the heavy handkerchief at my back by my cravat2. </w:t>
      </w:r>
    </w:p>
    <w:p w14:paraId="2E013D8C" w14:textId="77777777" w:rsidR="007F3136" w:rsidRPr="007F3136" w:rsidRDefault="007F3136" w:rsidP="007F3136">
      <w:pPr>
        <w:rPr>
          <w:sz w:val="24"/>
          <w:szCs w:val="24"/>
        </w:rPr>
      </w:pPr>
      <w:r w:rsidRPr="007F3136">
        <w:rPr>
          <w:sz w:val="24"/>
          <w:szCs w:val="24"/>
        </w:rPr>
        <w:t>The chill feeling of horror ran through me again as I listened. No! dead silence still in the passage — I had only heard the night air blowing softly into the room. The next moment I was on the window-sill — and the next, I had a firm grip on the water-pipe with my hands and knees.</w:t>
      </w:r>
    </w:p>
    <w:p w14:paraId="00A2FDC7" w14:textId="77777777" w:rsidR="007F3136" w:rsidRPr="007F3136" w:rsidRDefault="007F3136" w:rsidP="007F3136">
      <w:pPr>
        <w:rPr>
          <w:sz w:val="24"/>
          <w:szCs w:val="24"/>
        </w:rPr>
      </w:pPr>
      <w:r w:rsidRPr="007F3136">
        <w:rPr>
          <w:sz w:val="24"/>
          <w:szCs w:val="24"/>
        </w:rPr>
        <w:t>I slid down into the street easily and quietly, as I thought I should, and immediately set off, at the top of my speed, to a branch ‘Prefecture’3 of Police, which I knew was situated in the immediate neighbourhood. A ‘Sub-prefect’ and several picked men among his subordinates happened to be up, maturing, I believe, some scheme for discovering the perpetrator of a mysterious murder, which all Paris was talking of just then. When I began my story, in a breathless hurry and in very bad French, I could see that the Sub-prefect suspected me of being a drunken Englishman who had robbed somebody; but he soon altered his opinion, as I went on, and before I had anything like concluded, he shoved all the papers before him into a drawer, put on his hat, supplied me with another (for I was bareheaded), ordered a file of soldiers, desired his expert followers to get ready all sorts of tools for breaking open doors and ripping up brick-flooring, and took my arm, in the most friendly and familiar manner possible to lead me with him out of the house.</w:t>
      </w:r>
    </w:p>
    <w:p w14:paraId="316563CD" w14:textId="77777777" w:rsidR="007F3136" w:rsidRPr="007F3136" w:rsidRDefault="007F3136" w:rsidP="007F3136">
      <w:pPr>
        <w:rPr>
          <w:sz w:val="24"/>
          <w:szCs w:val="24"/>
        </w:rPr>
      </w:pPr>
      <w:r w:rsidRPr="007F3136">
        <w:rPr>
          <w:sz w:val="24"/>
          <w:szCs w:val="24"/>
        </w:rPr>
        <w:t>Glossary</w:t>
      </w:r>
    </w:p>
    <w:p w14:paraId="19B28664" w14:textId="02A42370" w:rsidR="007F3136" w:rsidRPr="007F3136" w:rsidRDefault="007F3136" w:rsidP="007F3136">
      <w:pPr>
        <w:rPr>
          <w:sz w:val="24"/>
          <w:szCs w:val="24"/>
        </w:rPr>
      </w:pPr>
      <w:r w:rsidRPr="007F3136">
        <w:rPr>
          <w:sz w:val="24"/>
          <w:szCs w:val="24"/>
        </w:rPr>
        <w:t>1</w:t>
      </w:r>
      <w:r>
        <w:rPr>
          <w:sz w:val="24"/>
          <w:szCs w:val="24"/>
        </w:rPr>
        <w:t xml:space="preserve">   </w:t>
      </w:r>
      <w:r w:rsidRPr="007F3136">
        <w:rPr>
          <w:sz w:val="24"/>
          <w:szCs w:val="24"/>
        </w:rPr>
        <w:t>entresol: another smaller floor</w:t>
      </w:r>
    </w:p>
    <w:p w14:paraId="70DA78C7" w14:textId="327D5B37" w:rsidR="007F3136" w:rsidRPr="007F3136" w:rsidRDefault="007F3136" w:rsidP="007F3136">
      <w:pPr>
        <w:rPr>
          <w:sz w:val="24"/>
          <w:szCs w:val="24"/>
        </w:rPr>
      </w:pPr>
      <w:r w:rsidRPr="007F3136">
        <w:rPr>
          <w:sz w:val="24"/>
          <w:szCs w:val="24"/>
        </w:rPr>
        <w:t>2</w:t>
      </w:r>
      <w:r>
        <w:rPr>
          <w:sz w:val="24"/>
          <w:szCs w:val="24"/>
        </w:rPr>
        <w:t xml:space="preserve">   </w:t>
      </w:r>
      <w:proofErr w:type="gramStart"/>
      <w:r w:rsidRPr="007F3136">
        <w:rPr>
          <w:sz w:val="24"/>
          <w:szCs w:val="24"/>
        </w:rPr>
        <w:t>cravat</w:t>
      </w:r>
      <w:proofErr w:type="gramEnd"/>
      <w:r w:rsidRPr="007F3136">
        <w:rPr>
          <w:sz w:val="24"/>
          <w:szCs w:val="24"/>
        </w:rPr>
        <w:t>: large cloth-like tie</w:t>
      </w:r>
    </w:p>
    <w:p w14:paraId="552A99D0" w14:textId="24770780" w:rsidR="007F3136" w:rsidRPr="007F3136" w:rsidRDefault="007F3136" w:rsidP="00E41D14">
      <w:pPr>
        <w:rPr>
          <w:sz w:val="24"/>
          <w:szCs w:val="24"/>
        </w:rPr>
      </w:pPr>
      <w:r>
        <w:rPr>
          <w:sz w:val="24"/>
          <w:szCs w:val="24"/>
        </w:rPr>
        <w:t xml:space="preserve"> </w:t>
      </w:r>
      <w:r w:rsidRPr="007F3136">
        <w:rPr>
          <w:sz w:val="24"/>
          <w:szCs w:val="24"/>
        </w:rPr>
        <w:t>3</w:t>
      </w:r>
      <w:r>
        <w:rPr>
          <w:sz w:val="24"/>
          <w:szCs w:val="24"/>
        </w:rPr>
        <w:t xml:space="preserve">   </w:t>
      </w:r>
      <w:r w:rsidRPr="007F3136">
        <w:rPr>
          <w:sz w:val="24"/>
          <w:szCs w:val="24"/>
        </w:rPr>
        <w:t>Prefecture: French police station</w:t>
      </w:r>
    </w:p>
    <w:p w14:paraId="71CAAFAF" w14:textId="252A9E08" w:rsidR="007F3136" w:rsidRPr="007F3136" w:rsidRDefault="007F3136" w:rsidP="007F3136">
      <w:pPr>
        <w:rPr>
          <w:b/>
          <w:bCs/>
          <w:sz w:val="24"/>
          <w:szCs w:val="24"/>
        </w:rPr>
      </w:pPr>
      <w:r w:rsidRPr="007F3136">
        <w:rPr>
          <w:b/>
          <w:bCs/>
          <w:sz w:val="24"/>
          <w:szCs w:val="24"/>
        </w:rPr>
        <w:t xml:space="preserve">DIP </w:t>
      </w:r>
      <w:r>
        <w:rPr>
          <w:b/>
          <w:bCs/>
          <w:sz w:val="24"/>
          <w:szCs w:val="24"/>
        </w:rPr>
        <w:t xml:space="preserve">Task </w:t>
      </w:r>
      <w:proofErr w:type="gramStart"/>
      <w:r w:rsidRPr="007F3136">
        <w:rPr>
          <w:b/>
          <w:bCs/>
          <w:sz w:val="24"/>
          <w:szCs w:val="24"/>
        </w:rPr>
        <w:t xml:space="preserve">- </w:t>
      </w:r>
      <w:r>
        <w:rPr>
          <w:b/>
          <w:bCs/>
          <w:sz w:val="24"/>
          <w:szCs w:val="24"/>
        </w:rPr>
        <w:t xml:space="preserve"> </w:t>
      </w:r>
      <w:r w:rsidRPr="007F3136">
        <w:rPr>
          <w:sz w:val="24"/>
          <w:szCs w:val="24"/>
        </w:rPr>
        <w:t>Q</w:t>
      </w:r>
      <w:proofErr w:type="gramEnd"/>
      <w:r w:rsidRPr="007F3136">
        <w:rPr>
          <w:sz w:val="24"/>
          <w:szCs w:val="24"/>
        </w:rPr>
        <w:t xml:space="preserve">3. </w:t>
      </w:r>
      <w:r w:rsidRPr="007F3136">
        <w:rPr>
          <w:i/>
          <w:iCs/>
          <w:sz w:val="24"/>
          <w:szCs w:val="24"/>
        </w:rPr>
        <w:t>In lines 19 to 31, how does the writer use language and structure to show that the narrator feels confident he can escape.</w:t>
      </w:r>
      <w:r w:rsidRPr="007F3136">
        <w:rPr>
          <w:sz w:val="24"/>
          <w:szCs w:val="24"/>
        </w:rPr>
        <w:t xml:space="preserve">    </w:t>
      </w:r>
      <w:r w:rsidRPr="007F3136">
        <w:rPr>
          <w:i/>
          <w:iCs/>
          <w:sz w:val="24"/>
          <w:szCs w:val="24"/>
        </w:rPr>
        <w:t xml:space="preserve">Support your views with reference to the text.   [6 marks]                               </w:t>
      </w:r>
      <w:r w:rsidRPr="007F3136">
        <w:rPr>
          <w:b/>
          <w:bCs/>
          <w:sz w:val="24"/>
          <w:szCs w:val="24"/>
        </w:rPr>
        <w:t xml:space="preserve">                                </w:t>
      </w:r>
    </w:p>
    <w:p w14:paraId="4F0D0B6B" w14:textId="77777777" w:rsidR="00E41D14" w:rsidRPr="007F3136" w:rsidRDefault="00E41D14" w:rsidP="00E41D14">
      <w:pPr>
        <w:pBdr>
          <w:bottom w:val="single" w:sz="12" w:space="1" w:color="auto"/>
        </w:pBdr>
        <w:rPr>
          <w:b/>
          <w:bCs/>
          <w:sz w:val="24"/>
          <w:szCs w:val="24"/>
        </w:rPr>
      </w:pPr>
    </w:p>
    <w:p w14:paraId="54B61C89" w14:textId="69719D7E" w:rsidR="007F3136" w:rsidRDefault="007F3136" w:rsidP="000A4BCB">
      <w:pPr>
        <w:rPr>
          <w:sz w:val="24"/>
          <w:szCs w:val="24"/>
        </w:rPr>
      </w:pPr>
    </w:p>
    <w:p w14:paraId="68596BF6" w14:textId="77777777" w:rsidR="00E15C07" w:rsidRDefault="00E15C07" w:rsidP="000A4BCB">
      <w:pPr>
        <w:rPr>
          <w:b/>
          <w:bCs/>
          <w:sz w:val="24"/>
          <w:szCs w:val="24"/>
        </w:rPr>
      </w:pPr>
    </w:p>
    <w:p w14:paraId="46B3CFED" w14:textId="1F364ED6" w:rsidR="007F3136" w:rsidRPr="007F3136" w:rsidRDefault="007F3136" w:rsidP="000A4BCB">
      <w:pPr>
        <w:rPr>
          <w:b/>
          <w:bCs/>
          <w:sz w:val="24"/>
          <w:szCs w:val="24"/>
        </w:rPr>
      </w:pPr>
      <w:r w:rsidRPr="007F3136">
        <w:rPr>
          <w:b/>
          <w:bCs/>
          <w:sz w:val="24"/>
          <w:szCs w:val="24"/>
        </w:rPr>
        <w:lastRenderedPageBreak/>
        <w:t xml:space="preserve">Lesson 7: </w:t>
      </w:r>
    </w:p>
    <w:p w14:paraId="7EEB304A" w14:textId="77777777" w:rsidR="007F3136" w:rsidRPr="007F3136" w:rsidRDefault="007F3136" w:rsidP="007F3136">
      <w:pPr>
        <w:spacing w:line="276" w:lineRule="auto"/>
        <w:rPr>
          <w:b/>
          <w:sz w:val="24"/>
          <w:szCs w:val="24"/>
        </w:rPr>
      </w:pPr>
      <w:r w:rsidRPr="007F3136">
        <w:rPr>
          <w:b/>
          <w:bCs/>
          <w:sz w:val="24"/>
          <w:szCs w:val="24"/>
        </w:rPr>
        <w:t>LI:</w:t>
      </w:r>
      <w:r>
        <w:rPr>
          <w:sz w:val="24"/>
          <w:szCs w:val="24"/>
        </w:rPr>
        <w:t xml:space="preserve"> </w:t>
      </w:r>
      <w:r w:rsidRPr="007F3136">
        <w:rPr>
          <w:b/>
          <w:sz w:val="24"/>
          <w:szCs w:val="24"/>
        </w:rPr>
        <w:t xml:space="preserve">To revise approaches to answering the evaluation questions in the Language Exam </w:t>
      </w:r>
    </w:p>
    <w:p w14:paraId="7DE836F0" w14:textId="70151028" w:rsidR="007F3136" w:rsidRPr="00C47E69" w:rsidRDefault="00C47E69" w:rsidP="000A4BCB">
      <w:pPr>
        <w:rPr>
          <w:sz w:val="24"/>
          <w:szCs w:val="24"/>
        </w:rPr>
      </w:pPr>
      <w:r w:rsidRPr="00C47E69">
        <w:rPr>
          <w:sz w:val="24"/>
          <w:szCs w:val="24"/>
        </w:rPr>
        <w:t>Revisit the success criteria for evaluation (see mark scheme AO4)</w:t>
      </w:r>
    </w:p>
    <w:p w14:paraId="04122296" w14:textId="0924ECD5" w:rsidR="00C47E69" w:rsidRPr="00C47E69" w:rsidRDefault="00C47E69" w:rsidP="000A4BCB">
      <w:pPr>
        <w:rPr>
          <w:b/>
          <w:bCs/>
          <w:sz w:val="24"/>
          <w:szCs w:val="24"/>
        </w:rPr>
      </w:pPr>
      <w:r w:rsidRPr="00C47E69">
        <w:rPr>
          <w:b/>
          <w:bCs/>
          <w:sz w:val="24"/>
          <w:szCs w:val="24"/>
        </w:rPr>
        <w:t>DART: Read the extract ‘A Terribly Strange Bed’ again</w:t>
      </w:r>
    </w:p>
    <w:p w14:paraId="689E523C" w14:textId="278C2B16" w:rsidR="00C47E69" w:rsidRDefault="00C47E69" w:rsidP="000A4BCB">
      <w:pPr>
        <w:rPr>
          <w:sz w:val="24"/>
          <w:szCs w:val="24"/>
        </w:rPr>
      </w:pPr>
      <w:r w:rsidRPr="00C47E69">
        <w:rPr>
          <w:b/>
          <w:bCs/>
          <w:sz w:val="24"/>
          <w:szCs w:val="24"/>
        </w:rPr>
        <w:t>Focus for annotations:</w:t>
      </w:r>
      <w:r>
        <w:rPr>
          <w:sz w:val="24"/>
          <w:szCs w:val="24"/>
        </w:rPr>
        <w:t xml:space="preserve"> What creates suspense? You could identify elements of SPITE (Settings/People/Ideas/Themes/Events) These help you to retain a critical detached overview of the text (rather than zooming in on individual features, consider how they work as a whole)</w:t>
      </w:r>
    </w:p>
    <w:p w14:paraId="21EE454A" w14:textId="77777777" w:rsidR="00C47E69" w:rsidRDefault="00C47E69" w:rsidP="000A4BCB">
      <w:pPr>
        <w:rPr>
          <w:sz w:val="24"/>
          <w:szCs w:val="24"/>
        </w:rPr>
      </w:pPr>
      <w:r>
        <w:rPr>
          <w:sz w:val="24"/>
          <w:szCs w:val="24"/>
        </w:rPr>
        <w:t>TIPs:</w:t>
      </w:r>
    </w:p>
    <w:p w14:paraId="475DB83E" w14:textId="6A60E2EB" w:rsidR="00C47E69" w:rsidRPr="00C47E69" w:rsidRDefault="00C47E69" w:rsidP="0071157B">
      <w:pPr>
        <w:pStyle w:val="ListParagraph"/>
        <w:numPr>
          <w:ilvl w:val="0"/>
          <w:numId w:val="4"/>
        </w:numPr>
        <w:rPr>
          <w:sz w:val="24"/>
          <w:szCs w:val="24"/>
        </w:rPr>
      </w:pPr>
      <w:r w:rsidRPr="00C47E69">
        <w:rPr>
          <w:sz w:val="24"/>
          <w:szCs w:val="24"/>
        </w:rPr>
        <w:t xml:space="preserve">Focus on </w:t>
      </w:r>
      <w:r w:rsidRPr="00C47E69">
        <w:rPr>
          <w:b/>
          <w:bCs/>
          <w:i/>
          <w:iCs/>
          <w:sz w:val="24"/>
          <w:szCs w:val="24"/>
        </w:rPr>
        <w:t>how well</w:t>
      </w:r>
      <w:r w:rsidRPr="00C47E69">
        <w:rPr>
          <w:sz w:val="24"/>
          <w:szCs w:val="24"/>
        </w:rPr>
        <w:t xml:space="preserve"> the writer did something (not how they did it </w:t>
      </w:r>
      <w:r w:rsidRPr="00C47E69">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Pr="00C47E69">
        <w:rPr>
          <w:sz w:val="24"/>
          <w:szCs w:val="24"/>
        </w:rPr>
        <w:t xml:space="preserve">) and explain why choices are effective. </w:t>
      </w:r>
    </w:p>
    <w:p w14:paraId="59411297" w14:textId="77777777" w:rsidR="00C47E69" w:rsidRPr="00C47E69" w:rsidRDefault="00C47E69" w:rsidP="0071157B">
      <w:pPr>
        <w:pStyle w:val="ListParagraph"/>
        <w:numPr>
          <w:ilvl w:val="0"/>
          <w:numId w:val="4"/>
        </w:numPr>
        <w:rPr>
          <w:sz w:val="24"/>
          <w:szCs w:val="24"/>
        </w:rPr>
      </w:pPr>
      <w:r w:rsidRPr="00C47E69">
        <w:rPr>
          <w:rFonts w:eastAsiaTheme="minorEastAsia" w:cstheme="minorHAnsi"/>
          <w:color w:val="000000" w:themeColor="text1"/>
          <w:kern w:val="24"/>
          <w:sz w:val="24"/>
          <w:szCs w:val="24"/>
          <w:lang w:eastAsia="en-GB"/>
        </w:rPr>
        <w:t>Make a judgement and refer to the location of the extract you are referring to e.g. at the beginning/towards the middle/towards the end etc. Or refer to paragraph</w:t>
      </w:r>
      <w:r>
        <w:rPr>
          <w:rFonts w:eastAsiaTheme="minorEastAsia" w:cstheme="minorHAnsi"/>
          <w:color w:val="000000" w:themeColor="text1"/>
          <w:kern w:val="24"/>
          <w:sz w:val="24"/>
          <w:szCs w:val="24"/>
          <w:lang w:eastAsia="en-GB"/>
        </w:rPr>
        <w:t>s</w:t>
      </w:r>
    </w:p>
    <w:p w14:paraId="35FA1AC3" w14:textId="77777777" w:rsidR="00C47E69" w:rsidRPr="00C47E69" w:rsidRDefault="00C47E69" w:rsidP="0071157B">
      <w:pPr>
        <w:pStyle w:val="ListParagraph"/>
        <w:numPr>
          <w:ilvl w:val="0"/>
          <w:numId w:val="4"/>
        </w:numPr>
        <w:rPr>
          <w:sz w:val="24"/>
          <w:szCs w:val="24"/>
        </w:rPr>
      </w:pPr>
      <w:r w:rsidRPr="00C47E69">
        <w:rPr>
          <w:rFonts w:eastAsiaTheme="minorEastAsia" w:cstheme="minorHAnsi"/>
          <w:color w:val="000000" w:themeColor="text1"/>
          <w:kern w:val="24"/>
          <w:sz w:val="24"/>
          <w:szCs w:val="24"/>
          <w:lang w:eastAsia="en-GB"/>
        </w:rPr>
        <w:t>Evidence of his/her choices? (you are focussing on how events are used to create tension)</w:t>
      </w:r>
    </w:p>
    <w:p w14:paraId="029255A2" w14:textId="527A396E" w:rsidR="00C47E69" w:rsidRPr="00C47E69" w:rsidRDefault="00C47E69" w:rsidP="0071157B">
      <w:pPr>
        <w:pStyle w:val="ListParagraph"/>
        <w:numPr>
          <w:ilvl w:val="0"/>
          <w:numId w:val="4"/>
        </w:numPr>
        <w:rPr>
          <w:sz w:val="24"/>
          <w:szCs w:val="24"/>
        </w:rPr>
      </w:pPr>
      <w:r w:rsidRPr="00C47E69">
        <w:rPr>
          <w:rFonts w:eastAsiaTheme="minorEastAsia" w:cstheme="minorHAnsi"/>
          <w:color w:val="000000" w:themeColor="text1"/>
          <w:kern w:val="24"/>
          <w:sz w:val="24"/>
          <w:szCs w:val="24"/>
          <w:lang w:eastAsia="en-GB"/>
        </w:rPr>
        <w:t>Evaluate the choices made</w:t>
      </w:r>
      <w:r w:rsidRPr="00C47E69">
        <w:rPr>
          <w:rFonts w:eastAsia="Times New Roman" w:cstheme="minorHAnsi"/>
          <w:color w:val="000000" w:themeColor="text1"/>
          <w:sz w:val="24"/>
          <w:szCs w:val="8"/>
          <w:lang w:eastAsia="en-GB"/>
        </w:rPr>
        <w:t xml:space="preserve"> (</w:t>
      </w:r>
      <w:proofErr w:type="gramStart"/>
      <w:r w:rsidRPr="00C47E69">
        <w:rPr>
          <w:rFonts w:eastAsia="Times New Roman" w:cstheme="minorHAnsi"/>
          <w:color w:val="000000" w:themeColor="text1"/>
          <w:sz w:val="24"/>
          <w:szCs w:val="8"/>
          <w:lang w:eastAsia="en-GB"/>
        </w:rPr>
        <w:t>e.g.</w:t>
      </w:r>
      <w:proofErr w:type="gramEnd"/>
      <w:r w:rsidRPr="00C47E69">
        <w:rPr>
          <w:rFonts w:eastAsia="Times New Roman" w:cstheme="minorHAnsi"/>
          <w:color w:val="000000" w:themeColor="text1"/>
          <w:sz w:val="24"/>
          <w:szCs w:val="8"/>
          <w:lang w:eastAsia="en-GB"/>
        </w:rPr>
        <w:t xml:space="preserve"> use words like: powerfully/effectively/clearly/successfully)</w:t>
      </w:r>
    </w:p>
    <w:p w14:paraId="1469AA1F" w14:textId="34B01498" w:rsidR="00C47E69" w:rsidRDefault="00C47E69" w:rsidP="000A4BCB">
      <w:pPr>
        <w:rPr>
          <w:sz w:val="24"/>
          <w:szCs w:val="24"/>
        </w:rPr>
      </w:pPr>
    </w:p>
    <w:p w14:paraId="68163357" w14:textId="77777777" w:rsidR="00C47E69" w:rsidRPr="00C47E69" w:rsidRDefault="00C47E69" w:rsidP="00C47E69">
      <w:pPr>
        <w:rPr>
          <w:rFonts w:cstheme="minorHAnsi"/>
          <w:b/>
          <w:bCs/>
          <w:i/>
          <w:iCs/>
        </w:rPr>
      </w:pPr>
      <w:r w:rsidRPr="00C47E69">
        <w:rPr>
          <w:b/>
          <w:bCs/>
          <w:sz w:val="24"/>
          <w:szCs w:val="24"/>
        </w:rPr>
        <w:t xml:space="preserve">DIP Task: </w:t>
      </w:r>
      <w:r w:rsidRPr="00C47E69">
        <w:rPr>
          <w:rFonts w:cstheme="minorHAnsi"/>
          <w:b/>
          <w:bCs/>
          <w:i/>
          <w:iCs/>
        </w:rPr>
        <w:t>Q4 In this extract, the writer tries to create suspense.</w:t>
      </w:r>
    </w:p>
    <w:p w14:paraId="79FDF306" w14:textId="05F5BBF7" w:rsidR="00C47E69" w:rsidRDefault="00C47E69" w:rsidP="00C47E69">
      <w:pPr>
        <w:pBdr>
          <w:bottom w:val="single" w:sz="12" w:space="1" w:color="auto"/>
        </w:pBdr>
        <w:rPr>
          <w:rFonts w:cstheme="minorHAnsi"/>
          <w:bCs/>
          <w:i/>
          <w:iCs/>
        </w:rPr>
      </w:pPr>
      <w:r w:rsidRPr="00C47E69">
        <w:rPr>
          <w:rFonts w:cstheme="minorHAnsi"/>
          <w:bCs/>
          <w:i/>
          <w:iCs/>
        </w:rPr>
        <w:t>Evaluate how successfully this is achieved.</w:t>
      </w:r>
      <w:r>
        <w:rPr>
          <w:rFonts w:cstheme="minorHAnsi"/>
          <w:bCs/>
          <w:i/>
          <w:iCs/>
        </w:rPr>
        <w:t xml:space="preserve">    </w:t>
      </w:r>
      <w:r w:rsidRPr="00C47E69">
        <w:rPr>
          <w:rFonts w:cstheme="minorHAnsi"/>
          <w:bCs/>
          <w:i/>
          <w:iCs/>
        </w:rPr>
        <w:t>Support your views with detailed reference to the text. [15 marks]</w:t>
      </w:r>
    </w:p>
    <w:p w14:paraId="3F389F63" w14:textId="77777777" w:rsidR="00C47E69" w:rsidRPr="00C47E69" w:rsidRDefault="00C47E69" w:rsidP="00C47E69">
      <w:pPr>
        <w:pBdr>
          <w:bottom w:val="single" w:sz="12" w:space="1" w:color="auto"/>
        </w:pBdr>
        <w:rPr>
          <w:rFonts w:cstheme="minorHAnsi"/>
          <w:bCs/>
          <w:i/>
          <w:iCs/>
        </w:rPr>
      </w:pPr>
    </w:p>
    <w:p w14:paraId="1F471B79" w14:textId="77777777" w:rsidR="00C47E69" w:rsidRDefault="00C47E69" w:rsidP="000A4BCB">
      <w:pPr>
        <w:rPr>
          <w:sz w:val="24"/>
          <w:szCs w:val="24"/>
        </w:rPr>
      </w:pPr>
    </w:p>
    <w:p w14:paraId="62CD1543" w14:textId="30D79D5A" w:rsidR="00C47E69" w:rsidRPr="00C47E69" w:rsidRDefault="00C47E69" w:rsidP="000A4BCB">
      <w:pPr>
        <w:rPr>
          <w:b/>
          <w:bCs/>
          <w:sz w:val="24"/>
          <w:szCs w:val="24"/>
        </w:rPr>
      </w:pPr>
      <w:r w:rsidRPr="00C47E69">
        <w:rPr>
          <w:b/>
          <w:bCs/>
          <w:sz w:val="24"/>
          <w:szCs w:val="24"/>
        </w:rPr>
        <w:t>Lesson 8: What are Priestley’s intentions?</w:t>
      </w:r>
    </w:p>
    <w:p w14:paraId="5ABC50D9" w14:textId="6B6505AD" w:rsidR="00C47E69" w:rsidRPr="00C47E69" w:rsidRDefault="00C47E69" w:rsidP="000A4BCB">
      <w:pPr>
        <w:rPr>
          <w:b/>
          <w:bCs/>
          <w:sz w:val="24"/>
          <w:szCs w:val="24"/>
        </w:rPr>
      </w:pPr>
      <w:r w:rsidRPr="00C47E69">
        <w:rPr>
          <w:b/>
          <w:bCs/>
          <w:sz w:val="24"/>
          <w:szCs w:val="24"/>
        </w:rPr>
        <w:t>LI: To consolidate knowledge of An Inspector Calls through revision</w:t>
      </w:r>
    </w:p>
    <w:p w14:paraId="1D97AF24" w14:textId="1F94E28B" w:rsidR="00C47E69" w:rsidRDefault="00E15C07" w:rsidP="000A4BCB">
      <w:pPr>
        <w:rPr>
          <w:b/>
          <w:bCs/>
          <w:sz w:val="24"/>
          <w:szCs w:val="24"/>
        </w:rPr>
      </w:pPr>
      <w:r w:rsidRPr="00E15C07">
        <w:rPr>
          <w:b/>
          <w:bCs/>
          <w:sz w:val="24"/>
          <w:szCs w:val="24"/>
        </w:rPr>
        <w:t>DART: Priestley’s Political Journey</w:t>
      </w:r>
    </w:p>
    <w:p w14:paraId="2DC3B8AD" w14:textId="56678E1E" w:rsidR="00E15C07" w:rsidRPr="00E15C07" w:rsidRDefault="00E15C07" w:rsidP="000A4BCB">
      <w:pPr>
        <w:rPr>
          <w:b/>
          <w:bCs/>
          <w:sz w:val="24"/>
          <w:szCs w:val="24"/>
        </w:rPr>
      </w:pPr>
      <w:r>
        <w:rPr>
          <w:b/>
          <w:bCs/>
          <w:sz w:val="24"/>
          <w:szCs w:val="24"/>
        </w:rPr>
        <w:t xml:space="preserve">Annotation Focus: </w:t>
      </w:r>
      <w:r w:rsidR="00BC3EB9">
        <w:rPr>
          <w:b/>
          <w:bCs/>
          <w:sz w:val="24"/>
          <w:szCs w:val="24"/>
        </w:rPr>
        <w:t xml:space="preserve">Priestley’s motivations for writing </w:t>
      </w:r>
      <w:r w:rsidR="00BC3EB9" w:rsidRPr="00BC3EB9">
        <w:rPr>
          <w:b/>
          <w:bCs/>
          <w:i/>
          <w:iCs/>
          <w:sz w:val="24"/>
          <w:szCs w:val="24"/>
        </w:rPr>
        <w:t>An Inspector Calls</w:t>
      </w:r>
    </w:p>
    <w:p w14:paraId="2042B885" w14:textId="77777777" w:rsidR="00E15C07" w:rsidRDefault="00E15C07" w:rsidP="00E15C07">
      <w:pPr>
        <w:rPr>
          <w:rFonts w:asciiTheme="majorHAnsi" w:hAnsiTheme="majorHAnsi"/>
        </w:rPr>
      </w:pPr>
      <w:r w:rsidRPr="002E329C">
        <w:rPr>
          <w:rFonts w:asciiTheme="majorHAnsi" w:hAnsiTheme="majorHAnsi"/>
        </w:rPr>
        <w:t xml:space="preserve">Source: </w:t>
      </w:r>
      <w:hyperlink r:id="rId30" w:history="1">
        <w:r w:rsidRPr="007D4750">
          <w:rPr>
            <w:rStyle w:val="Hyperlink"/>
            <w:rFonts w:asciiTheme="majorHAnsi" w:hAnsiTheme="majorHAnsi"/>
          </w:rPr>
          <w:t>https://www.bl.uk/20th-century-literature/articles/an-inspector-calls-and-j-b-priestleys-political-journey</w:t>
        </w:r>
      </w:hyperlink>
    </w:p>
    <w:p w14:paraId="3AAD8E06" w14:textId="77777777" w:rsidR="00E15C07" w:rsidRPr="00E15C07" w:rsidRDefault="00E15C07" w:rsidP="00E15C07">
      <w:pPr>
        <w:rPr>
          <w:rFonts w:asciiTheme="majorHAnsi" w:hAnsiTheme="majorHAnsi"/>
          <w:sz w:val="24"/>
          <w:szCs w:val="24"/>
        </w:rPr>
      </w:pPr>
    </w:p>
    <w:p w14:paraId="2F2E4F80" w14:textId="77777777" w:rsidR="00E15C07" w:rsidRPr="00E15C07" w:rsidRDefault="00E15C07" w:rsidP="00E15C07">
      <w:pPr>
        <w:rPr>
          <w:rFonts w:asciiTheme="majorHAnsi" w:hAnsiTheme="majorHAnsi"/>
          <w:sz w:val="24"/>
          <w:szCs w:val="24"/>
        </w:rPr>
      </w:pPr>
      <w:r w:rsidRPr="00E15C07">
        <w:rPr>
          <w:rFonts w:asciiTheme="majorHAnsi" w:hAnsiTheme="majorHAnsi"/>
          <w:i/>
          <w:sz w:val="24"/>
          <w:szCs w:val="24"/>
        </w:rPr>
        <w:t>An Inspector Calls</w:t>
      </w:r>
      <w:r w:rsidRPr="00E15C07">
        <w:rPr>
          <w:rFonts w:asciiTheme="majorHAnsi" w:hAnsiTheme="majorHAnsi"/>
          <w:sz w:val="24"/>
          <w:szCs w:val="24"/>
        </w:rPr>
        <w:t xml:space="preserve"> poses </w:t>
      </w:r>
      <w:r w:rsidRPr="00E15C07">
        <w:rPr>
          <w:rFonts w:asciiTheme="majorHAnsi" w:hAnsiTheme="majorHAnsi"/>
          <w:b/>
          <w:sz w:val="24"/>
          <w:szCs w:val="24"/>
        </w:rPr>
        <w:t>troubling questions</w:t>
      </w:r>
      <w:r w:rsidRPr="00E15C07">
        <w:rPr>
          <w:rFonts w:asciiTheme="majorHAnsi" w:hAnsiTheme="majorHAnsi"/>
          <w:sz w:val="24"/>
          <w:szCs w:val="24"/>
        </w:rPr>
        <w:t xml:space="preserve">: how can people live together? To what extent are individuals responsible for others? Gareth Lloyd Evans described the play as ‘perhaps the clearest expression made by Priestley of his belief that ‘no man is an island’ – the theme is </w:t>
      </w:r>
      <w:r w:rsidRPr="00E15C07">
        <w:rPr>
          <w:rFonts w:asciiTheme="majorHAnsi" w:hAnsiTheme="majorHAnsi"/>
          <w:b/>
          <w:sz w:val="24"/>
          <w:szCs w:val="24"/>
        </w:rPr>
        <w:t>guilt</w:t>
      </w:r>
      <w:r w:rsidRPr="00E15C07">
        <w:rPr>
          <w:rFonts w:asciiTheme="majorHAnsi" w:hAnsiTheme="majorHAnsi"/>
          <w:sz w:val="24"/>
          <w:szCs w:val="24"/>
        </w:rPr>
        <w:t xml:space="preserve"> and </w:t>
      </w:r>
      <w:r w:rsidRPr="00E15C07">
        <w:rPr>
          <w:rFonts w:asciiTheme="majorHAnsi" w:hAnsiTheme="majorHAnsi"/>
          <w:b/>
          <w:sz w:val="24"/>
          <w:szCs w:val="24"/>
        </w:rPr>
        <w:t>social</w:t>
      </w:r>
      <w:r w:rsidRPr="00E15C07">
        <w:rPr>
          <w:rFonts w:asciiTheme="majorHAnsi" w:hAnsiTheme="majorHAnsi"/>
          <w:sz w:val="24"/>
          <w:szCs w:val="24"/>
        </w:rPr>
        <w:t xml:space="preserve"> </w:t>
      </w:r>
      <w:r w:rsidRPr="00E15C07">
        <w:rPr>
          <w:rFonts w:asciiTheme="majorHAnsi" w:hAnsiTheme="majorHAnsi"/>
          <w:b/>
          <w:sz w:val="24"/>
          <w:szCs w:val="24"/>
        </w:rPr>
        <w:t>responsibility</w:t>
      </w:r>
      <w:r w:rsidRPr="00E15C07">
        <w:rPr>
          <w:rFonts w:asciiTheme="majorHAnsi" w:hAnsiTheme="majorHAnsi"/>
          <w:sz w:val="24"/>
          <w:szCs w:val="24"/>
        </w:rPr>
        <w:t>’.</w:t>
      </w:r>
    </w:p>
    <w:p w14:paraId="1EACBABE" w14:textId="77777777" w:rsidR="00E15C07" w:rsidRPr="00E15C07" w:rsidRDefault="00E15C07" w:rsidP="00E15C07">
      <w:pPr>
        <w:rPr>
          <w:rFonts w:asciiTheme="majorHAnsi" w:hAnsiTheme="majorHAnsi"/>
          <w:sz w:val="4"/>
          <w:szCs w:val="4"/>
        </w:rPr>
      </w:pPr>
    </w:p>
    <w:p w14:paraId="6384CB4F" w14:textId="77777777" w:rsidR="00E15C07" w:rsidRPr="00E15C07" w:rsidRDefault="00E15C07" w:rsidP="00E15C07">
      <w:pPr>
        <w:rPr>
          <w:rFonts w:asciiTheme="majorHAnsi" w:hAnsiTheme="majorHAnsi"/>
          <w:sz w:val="24"/>
          <w:szCs w:val="24"/>
        </w:rPr>
      </w:pPr>
      <w:r w:rsidRPr="00E15C07">
        <w:rPr>
          <w:rFonts w:asciiTheme="majorHAnsi" w:hAnsiTheme="majorHAnsi"/>
          <w:i/>
          <w:sz w:val="24"/>
          <w:szCs w:val="24"/>
        </w:rPr>
        <w:lastRenderedPageBreak/>
        <w:t>An Inspector Calls</w:t>
      </w:r>
      <w:r w:rsidRPr="00E15C07">
        <w:rPr>
          <w:rFonts w:asciiTheme="majorHAnsi" w:hAnsiTheme="majorHAnsi"/>
          <w:sz w:val="24"/>
          <w:szCs w:val="24"/>
        </w:rPr>
        <w:t xml:space="preserve"> was born out of this tumultuous wartime debate about society, though Priestley had first thought of using a mysterious inspector years before. He had then mentioned the idea to a theatrical director, Michael </w:t>
      </w:r>
      <w:proofErr w:type="spellStart"/>
      <w:r w:rsidRPr="00E15C07">
        <w:rPr>
          <w:rFonts w:asciiTheme="majorHAnsi" w:hAnsiTheme="majorHAnsi"/>
          <w:sz w:val="24"/>
          <w:szCs w:val="24"/>
        </w:rPr>
        <w:t>MacOwen</w:t>
      </w:r>
      <w:proofErr w:type="spellEnd"/>
      <w:r w:rsidRPr="00E15C07">
        <w:rPr>
          <w:rFonts w:asciiTheme="majorHAnsi" w:hAnsiTheme="majorHAnsi"/>
          <w:sz w:val="24"/>
          <w:szCs w:val="24"/>
        </w:rPr>
        <w:t xml:space="preserve">, who reminded him about it during the autumn of 1944. Priestley was enthused by the idea, found it in his ‘little black notebook’, and quickly wrote a playscript based around it. </w:t>
      </w:r>
      <w:r w:rsidRPr="00E15C07">
        <w:rPr>
          <w:rFonts w:asciiTheme="majorHAnsi" w:hAnsiTheme="majorHAnsi"/>
          <w:b/>
          <w:sz w:val="24"/>
          <w:szCs w:val="24"/>
        </w:rPr>
        <w:t>No suitable theatre was available in London</w:t>
      </w:r>
      <w:r w:rsidRPr="00E15C07">
        <w:rPr>
          <w:rFonts w:asciiTheme="majorHAnsi" w:hAnsiTheme="majorHAnsi"/>
          <w:sz w:val="24"/>
          <w:szCs w:val="24"/>
        </w:rPr>
        <w:t xml:space="preserve">, so in May 1945 Priestley sent the script to his Russian translator to see if there was any interest (his work was already popular in the Soviet Union). </w:t>
      </w:r>
      <w:r w:rsidRPr="00E15C07">
        <w:rPr>
          <w:rFonts w:asciiTheme="majorHAnsi" w:hAnsiTheme="majorHAnsi"/>
          <w:i/>
          <w:sz w:val="24"/>
          <w:szCs w:val="24"/>
        </w:rPr>
        <w:t>An Inspector Calls</w:t>
      </w:r>
      <w:r w:rsidRPr="00E15C07">
        <w:rPr>
          <w:rFonts w:asciiTheme="majorHAnsi" w:hAnsiTheme="majorHAnsi"/>
          <w:sz w:val="24"/>
          <w:szCs w:val="24"/>
        </w:rPr>
        <w:t xml:space="preserve"> was thus first seen in productions by the </w:t>
      </w:r>
      <w:proofErr w:type="spellStart"/>
      <w:r w:rsidRPr="00E15C07">
        <w:rPr>
          <w:rFonts w:asciiTheme="majorHAnsi" w:hAnsiTheme="majorHAnsi"/>
          <w:b/>
          <w:sz w:val="24"/>
          <w:szCs w:val="24"/>
        </w:rPr>
        <w:t>Kamerny</w:t>
      </w:r>
      <w:proofErr w:type="spellEnd"/>
      <w:r w:rsidRPr="00E15C07">
        <w:rPr>
          <w:rFonts w:asciiTheme="majorHAnsi" w:hAnsiTheme="majorHAnsi"/>
          <w:b/>
          <w:sz w:val="24"/>
          <w:szCs w:val="24"/>
        </w:rPr>
        <w:t xml:space="preserve"> Theatre and the Leningrad Theatre in Moscow</w:t>
      </w:r>
      <w:r w:rsidRPr="00E15C07">
        <w:rPr>
          <w:rFonts w:asciiTheme="majorHAnsi" w:hAnsiTheme="majorHAnsi"/>
          <w:sz w:val="24"/>
          <w:szCs w:val="24"/>
        </w:rPr>
        <w:t>, followed by a European tour ending at the Old Vic in London.</w:t>
      </w:r>
    </w:p>
    <w:p w14:paraId="7878900E" w14:textId="77777777" w:rsidR="00E15C07" w:rsidRPr="00E15C07" w:rsidRDefault="00E15C07" w:rsidP="00E15C07">
      <w:pPr>
        <w:rPr>
          <w:rFonts w:asciiTheme="majorHAnsi" w:hAnsiTheme="majorHAnsi"/>
          <w:sz w:val="4"/>
          <w:szCs w:val="4"/>
        </w:rPr>
      </w:pPr>
    </w:p>
    <w:p w14:paraId="443B5AAD" w14:textId="77777777" w:rsidR="00E15C07" w:rsidRPr="00E15C07" w:rsidRDefault="00E15C07" w:rsidP="00E15C07">
      <w:pPr>
        <w:rPr>
          <w:rFonts w:asciiTheme="majorHAnsi" w:hAnsiTheme="majorHAnsi"/>
          <w:sz w:val="24"/>
          <w:szCs w:val="24"/>
        </w:rPr>
      </w:pPr>
      <w:r w:rsidRPr="00E15C07">
        <w:rPr>
          <w:rFonts w:asciiTheme="majorHAnsi" w:hAnsiTheme="majorHAnsi"/>
          <w:sz w:val="24"/>
          <w:szCs w:val="24"/>
        </w:rPr>
        <w:t xml:space="preserve">Priestley and his wife Jane later travelled to the USSR, as guests of the Society for Cultural Relations with Foreign Countries; he wrote about his experiences for the Sunday Express, his articles being reprinted in the pamphlet ‘Russian Journey’. Priestley found the </w:t>
      </w:r>
      <w:r w:rsidRPr="00E15C07">
        <w:rPr>
          <w:rFonts w:asciiTheme="majorHAnsi" w:hAnsiTheme="majorHAnsi"/>
          <w:b/>
          <w:sz w:val="24"/>
          <w:szCs w:val="24"/>
        </w:rPr>
        <w:t>Russian people highly congenial and wrote sympathetically</w:t>
      </w:r>
      <w:r w:rsidRPr="00E15C07">
        <w:rPr>
          <w:rFonts w:asciiTheme="majorHAnsi" w:hAnsiTheme="majorHAnsi"/>
          <w:sz w:val="24"/>
          <w:szCs w:val="24"/>
        </w:rPr>
        <w:t xml:space="preserve"> about a country that had recently been Britain’s wartime ally. Later, he was to realise more about the nature of the regime.</w:t>
      </w:r>
    </w:p>
    <w:p w14:paraId="341286C6" w14:textId="77777777" w:rsidR="00E15C07" w:rsidRPr="00E15C07" w:rsidRDefault="00E15C07" w:rsidP="00E15C07">
      <w:pPr>
        <w:rPr>
          <w:rFonts w:asciiTheme="majorHAnsi" w:hAnsiTheme="majorHAnsi"/>
          <w:sz w:val="4"/>
          <w:szCs w:val="4"/>
        </w:rPr>
      </w:pPr>
    </w:p>
    <w:p w14:paraId="45C9314C" w14:textId="77777777" w:rsidR="00E15C07" w:rsidRPr="00E15C07" w:rsidRDefault="00E15C07" w:rsidP="00E15C07">
      <w:pPr>
        <w:rPr>
          <w:rFonts w:asciiTheme="majorHAnsi" w:hAnsiTheme="majorHAnsi"/>
          <w:sz w:val="24"/>
          <w:szCs w:val="24"/>
        </w:rPr>
      </w:pPr>
      <w:r w:rsidRPr="00E15C07">
        <w:rPr>
          <w:rFonts w:asciiTheme="majorHAnsi" w:hAnsiTheme="majorHAnsi"/>
          <w:sz w:val="24"/>
          <w:szCs w:val="24"/>
        </w:rPr>
        <w:t xml:space="preserve">The play embodies Priestley’s reasons for calling for the ‘new and vital democracy’ by showing the personal </w:t>
      </w:r>
      <w:r w:rsidRPr="00E15C07">
        <w:rPr>
          <w:rFonts w:asciiTheme="majorHAnsi" w:hAnsiTheme="majorHAnsi"/>
          <w:b/>
          <w:sz w:val="24"/>
          <w:szCs w:val="24"/>
        </w:rPr>
        <w:t>consequences of a selfish society</w:t>
      </w:r>
      <w:r w:rsidRPr="00E15C07">
        <w:rPr>
          <w:rFonts w:asciiTheme="majorHAnsi" w:hAnsiTheme="majorHAnsi"/>
          <w:sz w:val="24"/>
          <w:szCs w:val="24"/>
        </w:rPr>
        <w:t xml:space="preserve">, and the future that would result if lessons were not learned about being ‘responsible for each other’: ‘If men will not learn that lesson, then they will be taught it in blood and fire and anguish’. This future might be the Great War which Priestley’s 1945 audiences knew was just two years ahead for his 1912 protagonists, or it might be a terrible revolution yet to come: his Russian audiences had seen just that when the </w:t>
      </w:r>
      <w:r w:rsidRPr="00E15C07">
        <w:rPr>
          <w:rFonts w:asciiTheme="majorHAnsi" w:hAnsiTheme="majorHAnsi"/>
          <w:b/>
          <w:sz w:val="24"/>
          <w:szCs w:val="24"/>
        </w:rPr>
        <w:t>frustrations of an unequal society</w:t>
      </w:r>
      <w:r w:rsidRPr="00E15C07">
        <w:rPr>
          <w:rFonts w:asciiTheme="majorHAnsi" w:hAnsiTheme="majorHAnsi"/>
          <w:sz w:val="24"/>
          <w:szCs w:val="24"/>
        </w:rPr>
        <w:t xml:space="preserve"> had led to violent revolution and terrible suffering. Such ambiguities Priestley leaves in the play, along with its origins in his own past and his deepest beliefs, allowing it to work for audiences worldwide ever since, despite its historical origins in a complacent 1912 and his </w:t>
      </w:r>
      <w:r w:rsidRPr="00E15C07">
        <w:rPr>
          <w:rFonts w:asciiTheme="majorHAnsi" w:hAnsiTheme="majorHAnsi"/>
          <w:b/>
          <w:sz w:val="24"/>
          <w:szCs w:val="24"/>
        </w:rPr>
        <w:t>bleak yet hopeful 1945</w:t>
      </w:r>
      <w:r w:rsidRPr="00E15C07">
        <w:rPr>
          <w:rFonts w:asciiTheme="majorHAnsi" w:hAnsiTheme="majorHAnsi"/>
          <w:sz w:val="24"/>
          <w:szCs w:val="24"/>
        </w:rPr>
        <w:t>.</w:t>
      </w:r>
    </w:p>
    <w:p w14:paraId="18629B08" w14:textId="77777777" w:rsidR="00BC3EB9" w:rsidRDefault="00BC3EB9" w:rsidP="000A4BCB">
      <w:pPr>
        <w:rPr>
          <w:b/>
          <w:bCs/>
          <w:sz w:val="24"/>
          <w:szCs w:val="24"/>
        </w:rPr>
      </w:pPr>
    </w:p>
    <w:p w14:paraId="3189C7E6" w14:textId="4C2DE979" w:rsidR="00E15C07" w:rsidRPr="00BC3EB9" w:rsidRDefault="00BC3EB9" w:rsidP="000A4BCB">
      <w:pPr>
        <w:rPr>
          <w:b/>
          <w:bCs/>
          <w:sz w:val="24"/>
          <w:szCs w:val="24"/>
        </w:rPr>
      </w:pPr>
      <w:r w:rsidRPr="00BC3EB9">
        <w:rPr>
          <w:b/>
          <w:bCs/>
          <w:sz w:val="24"/>
          <w:szCs w:val="24"/>
        </w:rPr>
        <w:t>DIP Task:</w:t>
      </w:r>
    </w:p>
    <w:p w14:paraId="59B28319" w14:textId="37C2EDEA" w:rsidR="00BC3EB9" w:rsidRPr="00C47E69" w:rsidRDefault="00BC3EB9" w:rsidP="000A4BCB">
      <w:pPr>
        <w:rPr>
          <w:sz w:val="24"/>
          <w:szCs w:val="24"/>
        </w:rPr>
      </w:pPr>
      <w:r>
        <w:rPr>
          <w:sz w:val="24"/>
          <w:szCs w:val="24"/>
        </w:rPr>
        <w:t>How does Priestley present inequality in the play? Refer to context (and Priestley’s intentions) in your answer</w:t>
      </w:r>
    </w:p>
    <w:p w14:paraId="0C158B02" w14:textId="5F26C421" w:rsidR="00D65233" w:rsidRDefault="00D65233" w:rsidP="000A4BCB"/>
    <w:p w14:paraId="6D3F0DD6" w14:textId="2702C181" w:rsidR="00C47E69" w:rsidRDefault="00C47E69" w:rsidP="000A4BCB">
      <w:pPr>
        <w:pBdr>
          <w:bottom w:val="single" w:sz="12" w:space="1" w:color="auto"/>
        </w:pBdr>
      </w:pPr>
    </w:p>
    <w:p w14:paraId="254DD49B" w14:textId="4600A7F0" w:rsidR="00C47E69" w:rsidRDefault="00C47E69" w:rsidP="000A4BCB"/>
    <w:p w14:paraId="22376F71" w14:textId="43BAFFF1" w:rsidR="008E3D47" w:rsidRDefault="008E3D47" w:rsidP="000A4BCB"/>
    <w:p w14:paraId="77F99BBC" w14:textId="3DD87DAC" w:rsidR="008E3D47" w:rsidRDefault="008E3D47" w:rsidP="000A4BCB"/>
    <w:p w14:paraId="355A0B6C" w14:textId="5A750334" w:rsidR="008E3D47" w:rsidRDefault="008E3D47" w:rsidP="000A4BCB"/>
    <w:p w14:paraId="5608BAFB" w14:textId="27FA07E7" w:rsidR="008E3D47" w:rsidRDefault="008E3D47" w:rsidP="000A4BCB"/>
    <w:p w14:paraId="3E0DDECB" w14:textId="77777777" w:rsidR="008E3D47" w:rsidRDefault="008E3D47" w:rsidP="000A4BCB"/>
    <w:p w14:paraId="3CB427C3" w14:textId="773A1F04" w:rsidR="00C47E69" w:rsidRPr="00FD4919" w:rsidRDefault="00C47E69" w:rsidP="000A4BCB">
      <w:pPr>
        <w:rPr>
          <w:b/>
          <w:bCs/>
        </w:rPr>
      </w:pPr>
      <w:r w:rsidRPr="00FD4919">
        <w:rPr>
          <w:b/>
          <w:bCs/>
        </w:rPr>
        <w:lastRenderedPageBreak/>
        <w:t xml:space="preserve">Lesson 9: </w:t>
      </w:r>
      <w:r w:rsidR="00FD4919" w:rsidRPr="00FD4919">
        <w:rPr>
          <w:b/>
          <w:bCs/>
        </w:rPr>
        <w:t>Why is Kingship important in Macbeth?</w:t>
      </w:r>
    </w:p>
    <w:p w14:paraId="215281A3" w14:textId="65F260C2" w:rsidR="00FD4919" w:rsidRDefault="00FD4919" w:rsidP="000A4BCB">
      <w:proofErr w:type="gramStart"/>
      <w:r w:rsidRPr="00BC3EB9">
        <w:rPr>
          <w:b/>
          <w:bCs/>
        </w:rPr>
        <w:t>LI</w:t>
      </w:r>
      <w:r w:rsidRPr="00BC3EB9">
        <w:rPr>
          <w:b/>
          <w:bCs/>
          <w:sz w:val="24"/>
          <w:szCs w:val="24"/>
        </w:rPr>
        <w:t xml:space="preserve"> :</w:t>
      </w:r>
      <w:proofErr w:type="gramEnd"/>
      <w:r w:rsidRPr="00C47E69">
        <w:rPr>
          <w:b/>
          <w:bCs/>
          <w:sz w:val="24"/>
          <w:szCs w:val="24"/>
        </w:rPr>
        <w:t xml:space="preserve"> To consolidate knowledge of An Inspector Calls through revision</w:t>
      </w:r>
    </w:p>
    <w:p w14:paraId="0840FC40" w14:textId="57D030C0" w:rsidR="00B727DA" w:rsidRPr="00A404A0" w:rsidRDefault="00B727DA" w:rsidP="00A404A0">
      <w:pPr>
        <w:spacing w:after="0" w:line="216" w:lineRule="auto"/>
        <w:rPr>
          <w:rFonts w:ascii="Times New Roman" w:eastAsia="Times New Roman" w:hAnsi="Times New Roman" w:cs="Times New Roman"/>
          <w:szCs w:val="8"/>
          <w:lang w:eastAsia="en-GB"/>
        </w:rPr>
      </w:pPr>
      <w:r w:rsidRPr="00A404A0">
        <w:rPr>
          <w:sz w:val="24"/>
          <w:szCs w:val="24"/>
        </w:rPr>
        <w:t>Do now: put these terms into sentences relating to Macbeth</w:t>
      </w:r>
    </w:p>
    <w:p w14:paraId="0505DA5A" w14:textId="798EF56B" w:rsidR="00B727DA" w:rsidRPr="00A404A0" w:rsidRDefault="00B727DA" w:rsidP="00A404A0">
      <w:pPr>
        <w:spacing w:after="0" w:line="216" w:lineRule="auto"/>
        <w:rPr>
          <w:rFonts w:ascii="Times New Roman" w:eastAsia="Times New Roman" w:hAnsi="Times New Roman" w:cs="Times New Roman"/>
          <w:szCs w:val="8"/>
          <w:lang w:eastAsia="en-GB"/>
        </w:rPr>
      </w:pPr>
      <w:proofErr w:type="gramStart"/>
      <w:r w:rsidRPr="00A404A0">
        <w:rPr>
          <w:rFonts w:eastAsiaTheme="minorEastAsia" w:hAnsi="Calibri"/>
          <w:color w:val="000000" w:themeColor="text1"/>
          <w:kern w:val="24"/>
          <w:lang w:eastAsia="en-GB"/>
        </w:rPr>
        <w:t>Conflict,  Regicide</w:t>
      </w:r>
      <w:proofErr w:type="gramEnd"/>
      <w:r w:rsidRPr="00A404A0">
        <w:rPr>
          <w:rFonts w:eastAsiaTheme="minorEastAsia" w:hAnsi="Calibri"/>
          <w:color w:val="000000" w:themeColor="text1"/>
          <w:kern w:val="24"/>
          <w:lang w:eastAsia="en-GB"/>
        </w:rPr>
        <w:t>, Hamartia, Antithesi</w:t>
      </w:r>
      <w:r w:rsidR="00A404A0" w:rsidRPr="00A404A0">
        <w:rPr>
          <w:rFonts w:eastAsiaTheme="minorEastAsia" w:hAnsi="Calibri"/>
          <w:color w:val="000000" w:themeColor="text1"/>
          <w:kern w:val="24"/>
          <w:lang w:eastAsia="en-GB"/>
        </w:rPr>
        <w:t xml:space="preserve">s, </w:t>
      </w:r>
      <w:r w:rsidRPr="00A404A0">
        <w:rPr>
          <w:rFonts w:eastAsiaTheme="minorEastAsia" w:hAnsi="Calibri"/>
          <w:color w:val="000000" w:themeColor="text1"/>
          <w:kern w:val="24"/>
          <w:lang w:eastAsia="en-GB"/>
        </w:rPr>
        <w:t>Soliloquy</w:t>
      </w:r>
      <w:r w:rsidR="00A404A0" w:rsidRPr="00A404A0">
        <w:rPr>
          <w:rFonts w:eastAsiaTheme="minorEastAsia" w:hAnsi="Calibri"/>
          <w:color w:val="000000" w:themeColor="text1"/>
          <w:kern w:val="24"/>
          <w:lang w:eastAsia="en-GB"/>
        </w:rPr>
        <w:t xml:space="preserve">, </w:t>
      </w:r>
      <w:r w:rsidRPr="00A404A0">
        <w:rPr>
          <w:rFonts w:eastAsiaTheme="minorEastAsia" w:hAnsi="Calibri"/>
          <w:color w:val="000000" w:themeColor="text1"/>
          <w:kern w:val="24"/>
          <w:lang w:eastAsia="en-GB"/>
        </w:rPr>
        <w:t>Hierarchy</w:t>
      </w:r>
      <w:r w:rsidR="00A404A0" w:rsidRPr="00A404A0">
        <w:rPr>
          <w:rFonts w:eastAsiaTheme="minorEastAsia" w:hAnsi="Calibri"/>
          <w:color w:val="000000" w:themeColor="text1"/>
          <w:kern w:val="24"/>
          <w:lang w:eastAsia="en-GB"/>
        </w:rPr>
        <w:t xml:space="preserve">, </w:t>
      </w:r>
      <w:r w:rsidRPr="00A404A0">
        <w:rPr>
          <w:rFonts w:eastAsiaTheme="minorEastAsia" w:hAnsi="Calibri"/>
          <w:color w:val="000000" w:themeColor="text1"/>
          <w:kern w:val="24"/>
          <w:lang w:eastAsia="en-GB"/>
        </w:rPr>
        <w:t>Great Chain of Being</w:t>
      </w:r>
      <w:r w:rsidR="00A404A0" w:rsidRPr="00A404A0">
        <w:rPr>
          <w:rFonts w:eastAsiaTheme="minorEastAsia" w:hAnsi="Calibri"/>
          <w:color w:val="000000" w:themeColor="text1"/>
          <w:kern w:val="24"/>
          <w:lang w:eastAsia="en-GB"/>
        </w:rPr>
        <w:t xml:space="preserve">, </w:t>
      </w:r>
      <w:r w:rsidRPr="00A404A0">
        <w:rPr>
          <w:rFonts w:eastAsiaTheme="minorEastAsia" w:hAnsi="Calibri"/>
          <w:color w:val="000000" w:themeColor="text1"/>
          <w:kern w:val="24"/>
          <w:lang w:eastAsia="en-GB"/>
        </w:rPr>
        <w:t>Divine Right of Kings</w:t>
      </w:r>
      <w:r w:rsidR="00A404A0" w:rsidRPr="00A404A0">
        <w:rPr>
          <w:rFonts w:eastAsiaTheme="minorEastAsia" w:hAnsi="Calibri"/>
          <w:color w:val="000000" w:themeColor="text1"/>
          <w:kern w:val="24"/>
          <w:lang w:eastAsia="en-GB"/>
        </w:rPr>
        <w:t xml:space="preserve">, </w:t>
      </w:r>
      <w:r w:rsidRPr="00A404A0">
        <w:rPr>
          <w:rFonts w:eastAsiaTheme="minorEastAsia" w:hAnsi="Calibri"/>
          <w:color w:val="000000" w:themeColor="text1"/>
          <w:kern w:val="24"/>
          <w:lang w:eastAsia="en-GB"/>
        </w:rPr>
        <w:t>Hubris</w:t>
      </w:r>
    </w:p>
    <w:p w14:paraId="15CF7A5F" w14:textId="4C9659A1" w:rsidR="00C47E69" w:rsidRPr="00B727DA" w:rsidRDefault="00C47E69" w:rsidP="000A4BCB">
      <w:pPr>
        <w:rPr>
          <w:sz w:val="4"/>
          <w:szCs w:val="4"/>
        </w:rPr>
      </w:pPr>
    </w:p>
    <w:p w14:paraId="46D2F40E" w14:textId="388E4BD9" w:rsidR="00C47E69" w:rsidRDefault="00BC3EB9" w:rsidP="000A4BCB">
      <w:r>
        <w:t xml:space="preserve">DART: </w:t>
      </w:r>
      <w:r w:rsidR="008E3D47">
        <w:t xml:space="preserve">Macbeth notes </w:t>
      </w:r>
    </w:p>
    <w:p w14:paraId="495186B2" w14:textId="0C024D73" w:rsidR="00BC3EB9" w:rsidRDefault="00BC3EB9" w:rsidP="000A4BCB">
      <w:r w:rsidRPr="00BC3EB9">
        <w:rPr>
          <w:noProof/>
        </w:rPr>
        <w:drawing>
          <wp:inline distT="0" distB="0" distL="0" distR="0" wp14:anchorId="4F61DF90" wp14:editId="49BAA68F">
            <wp:extent cx="5633031" cy="3168502"/>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43198" cy="3174221"/>
                    </a:xfrm>
                    <a:prstGeom prst="rect">
                      <a:avLst/>
                    </a:prstGeom>
                  </pic:spPr>
                </pic:pic>
              </a:graphicData>
            </a:graphic>
          </wp:inline>
        </w:drawing>
      </w:r>
    </w:p>
    <w:p w14:paraId="610006B6" w14:textId="75E553D0" w:rsidR="00BC3EB9" w:rsidRPr="00BC3EB9" w:rsidRDefault="00BC3EB9" w:rsidP="00BC3EB9">
      <w:pPr>
        <w:spacing w:after="0" w:line="240" w:lineRule="auto"/>
        <w:rPr>
          <w:rFonts w:ascii="Arial" w:eastAsia="Times New Roman" w:hAnsi="Arial" w:cs="Arial"/>
          <w:sz w:val="28"/>
          <w:szCs w:val="28"/>
          <w:lang w:eastAsia="en-GB"/>
        </w:rPr>
      </w:pPr>
      <w:r w:rsidRPr="00BC3EB9">
        <w:rPr>
          <w:rFonts w:ascii="Calibri" w:eastAsia="Times New Roman" w:hAnsi="Calibri" w:cs="Calibri"/>
          <w:color w:val="000000" w:themeColor="text1"/>
          <w:kern w:val="24"/>
          <w:sz w:val="28"/>
          <w:szCs w:val="28"/>
          <w:lang w:val="en-US" w:eastAsia="en-GB"/>
        </w:rPr>
        <w:t xml:space="preserve">... the play </w:t>
      </w:r>
      <w:r>
        <w:rPr>
          <w:rFonts w:ascii="Calibri" w:eastAsia="Times New Roman" w:hAnsi="Calibri" w:cs="Calibri"/>
          <w:color w:val="000000" w:themeColor="text1"/>
          <w:kern w:val="24"/>
          <w:sz w:val="28"/>
          <w:szCs w:val="28"/>
          <w:lang w:val="en-US" w:eastAsia="en-GB"/>
        </w:rPr>
        <w:t xml:space="preserve">Macbeth </w:t>
      </w:r>
      <w:r w:rsidRPr="00BC3EB9">
        <w:rPr>
          <w:rFonts w:ascii="Calibri" w:eastAsia="Times New Roman" w:hAnsi="Calibri" w:cs="Calibri"/>
          <w:color w:val="000000" w:themeColor="text1"/>
          <w:kern w:val="24"/>
          <w:sz w:val="28"/>
          <w:szCs w:val="28"/>
          <w:lang w:val="en-US" w:eastAsia="en-GB"/>
        </w:rPr>
        <w:t>is a piece of bourgeois propaganda, promoting the idea that damnation is the fate of any challenge to the established social hierarchy.</w:t>
      </w:r>
    </w:p>
    <w:p w14:paraId="590E53F3" w14:textId="77777777" w:rsidR="00BC3EB9" w:rsidRPr="00BC3EB9" w:rsidRDefault="00BC3EB9" w:rsidP="00BC3EB9">
      <w:pPr>
        <w:spacing w:after="0" w:line="240" w:lineRule="auto"/>
        <w:rPr>
          <w:rFonts w:ascii="Arial" w:eastAsia="Times New Roman" w:hAnsi="Arial" w:cs="Arial"/>
          <w:sz w:val="28"/>
          <w:szCs w:val="28"/>
          <w:lang w:eastAsia="en-GB"/>
        </w:rPr>
      </w:pPr>
      <w:r w:rsidRPr="00BC3EB9">
        <w:rPr>
          <w:rFonts w:ascii="Calibri" w:eastAsia="Times New Roman" w:hAnsi="Calibri" w:cs="Calibri"/>
          <w:color w:val="000000" w:themeColor="text1"/>
          <w:kern w:val="24"/>
          <w:sz w:val="28"/>
          <w:szCs w:val="28"/>
          <w:lang w:val="en-US" w:eastAsia="en-GB"/>
        </w:rPr>
        <w:t> </w:t>
      </w:r>
    </w:p>
    <w:p w14:paraId="15B77755" w14:textId="79CD38B0" w:rsidR="00BC3EB9" w:rsidRDefault="00BC3EB9" w:rsidP="00BC3EB9">
      <w:pPr>
        <w:spacing w:after="0" w:line="240" w:lineRule="auto"/>
        <w:rPr>
          <w:rFonts w:ascii="Calibri" w:eastAsia="Times New Roman" w:hAnsi="Calibri" w:cs="Calibri"/>
          <w:b/>
          <w:bCs/>
          <w:color w:val="000000" w:themeColor="text1"/>
          <w:kern w:val="24"/>
          <w:sz w:val="28"/>
          <w:szCs w:val="28"/>
          <w:lang w:val="en-US" w:eastAsia="en-GB"/>
        </w:rPr>
      </w:pPr>
      <w:r w:rsidRPr="00BC3EB9">
        <w:rPr>
          <w:rFonts w:ascii="Calibri" w:eastAsia="Times New Roman" w:hAnsi="Calibri" w:cs="Calibri"/>
          <w:color w:val="000000" w:themeColor="text1"/>
          <w:kern w:val="24"/>
          <w:sz w:val="28"/>
          <w:szCs w:val="28"/>
          <w:lang w:val="en-US" w:eastAsia="en-GB"/>
        </w:rPr>
        <w:t>…the state reinforces its authority via the belief system of ‘divine right’ of kingship; Macbeth’s regicide of Duncan is a disruption to the ‘natural’ order; his association with the witches is a direct challenge to the ‘religious’ order and like the biblical Adam, he succumbs to the temptations of his wife, subverting ‘patriarchal’ order. For this, he is punished</w:t>
      </w:r>
      <w:r w:rsidRPr="00BC3EB9">
        <w:rPr>
          <w:rFonts w:ascii="Calibri" w:eastAsia="Times New Roman" w:hAnsi="Calibri" w:cs="Calibri"/>
          <w:b/>
          <w:bCs/>
          <w:color w:val="000000" w:themeColor="text1"/>
          <w:kern w:val="24"/>
          <w:sz w:val="28"/>
          <w:szCs w:val="28"/>
          <w:lang w:val="en-US" w:eastAsia="en-GB"/>
        </w:rPr>
        <w:t>.</w:t>
      </w:r>
    </w:p>
    <w:p w14:paraId="5104A7F4" w14:textId="3AAC2AC3" w:rsidR="00BC3EB9" w:rsidRDefault="00BC3EB9" w:rsidP="00BC3EB9">
      <w:pPr>
        <w:spacing w:after="0" w:line="240" w:lineRule="auto"/>
        <w:rPr>
          <w:rFonts w:ascii="Calibri" w:eastAsia="Times New Roman" w:hAnsi="Calibri" w:cs="Calibri"/>
          <w:b/>
          <w:bCs/>
          <w:color w:val="000000" w:themeColor="text1"/>
          <w:kern w:val="24"/>
          <w:sz w:val="28"/>
          <w:szCs w:val="28"/>
          <w:lang w:val="en-US" w:eastAsia="en-GB"/>
        </w:rPr>
      </w:pPr>
    </w:p>
    <w:p w14:paraId="79F13CA0" w14:textId="1B12F323" w:rsidR="00BC3EB9" w:rsidRDefault="00BC3EB9" w:rsidP="00BC3EB9">
      <w:pPr>
        <w:spacing w:after="0" w:line="240" w:lineRule="auto"/>
        <w:rPr>
          <w:rFonts w:ascii="Arial" w:eastAsia="Times New Roman" w:hAnsi="Arial" w:cs="Arial"/>
          <w:sz w:val="28"/>
          <w:szCs w:val="28"/>
          <w:lang w:eastAsia="en-GB"/>
        </w:rPr>
      </w:pPr>
      <w:r>
        <w:rPr>
          <w:rFonts w:ascii="Arial" w:eastAsia="Times New Roman" w:hAnsi="Arial" w:cs="Arial"/>
          <w:sz w:val="28"/>
          <w:szCs w:val="28"/>
          <w:lang w:eastAsia="en-GB"/>
        </w:rPr>
        <w:t>***</w:t>
      </w:r>
    </w:p>
    <w:p w14:paraId="5EB920C3" w14:textId="77777777" w:rsidR="00BC3EB9" w:rsidRPr="00BC3EB9" w:rsidRDefault="00BC3EB9" w:rsidP="00BC3EB9">
      <w:pPr>
        <w:spacing w:after="0" w:line="276" w:lineRule="auto"/>
        <w:rPr>
          <w:rFonts w:asciiTheme="majorHAnsi" w:eastAsia="Arial" w:hAnsiTheme="majorHAnsi" w:cs="Arial"/>
          <w:lang w:eastAsia="en-GB"/>
        </w:rPr>
      </w:pPr>
      <w:r w:rsidRPr="00BC3EB9">
        <w:rPr>
          <w:rFonts w:asciiTheme="majorHAnsi" w:eastAsia="Arial" w:hAnsiTheme="majorHAnsi" w:cs="Arial"/>
          <w:lang w:eastAsia="en-GB"/>
        </w:rPr>
        <w:t xml:space="preserve">The final scene of Shakespeare’s Macbeth signals balance after excess, kingship after tyranny, and calm after conflict. The noble Macduff has defeated Macbeth in single man-to-man combat, as an act of </w:t>
      </w:r>
      <w:r w:rsidRPr="00BC3EB9">
        <w:rPr>
          <w:rFonts w:asciiTheme="majorHAnsi" w:eastAsia="Arial" w:hAnsiTheme="majorHAnsi" w:cs="Arial"/>
          <w:b/>
          <w:lang w:eastAsia="en-GB"/>
        </w:rPr>
        <w:t>vengeance</w:t>
      </w:r>
      <w:r w:rsidRPr="00BC3EB9">
        <w:rPr>
          <w:rFonts w:asciiTheme="majorHAnsi" w:eastAsia="Arial" w:hAnsiTheme="majorHAnsi" w:cs="Arial"/>
          <w:lang w:eastAsia="en-GB"/>
        </w:rPr>
        <w:t xml:space="preserve"> for the slaughter of his family. Macduff then presents the young Malcolm with Macbeth’s ‘cursed head’ as a trophy of victory. This marks the </w:t>
      </w:r>
      <w:r w:rsidRPr="00BC3EB9">
        <w:rPr>
          <w:rFonts w:asciiTheme="majorHAnsi" w:eastAsia="Arial" w:hAnsiTheme="majorHAnsi" w:cs="Arial"/>
          <w:b/>
          <w:lang w:eastAsia="en-GB"/>
        </w:rPr>
        <w:t>exchange of power</w:t>
      </w:r>
      <w:r w:rsidRPr="00BC3EB9">
        <w:rPr>
          <w:rFonts w:asciiTheme="majorHAnsi" w:eastAsia="Arial" w:hAnsiTheme="majorHAnsi" w:cs="Arial"/>
          <w:lang w:eastAsia="en-GB"/>
        </w:rPr>
        <w:t xml:space="preserve"> from Macbeth as false ‘usurper’ to Malcolm as the legitimate ‘King’. Malcolm rewards his loyal thanes by making them Scotland’s first earls; he calls his people home from </w:t>
      </w:r>
      <w:proofErr w:type="gramStart"/>
      <w:r w:rsidRPr="00BC3EB9">
        <w:rPr>
          <w:rFonts w:asciiTheme="majorHAnsi" w:eastAsia="Arial" w:hAnsiTheme="majorHAnsi" w:cs="Arial"/>
          <w:lang w:eastAsia="en-GB"/>
        </w:rPr>
        <w:t>exile, and</w:t>
      </w:r>
      <w:proofErr w:type="gramEnd"/>
      <w:r w:rsidRPr="00BC3EB9">
        <w:rPr>
          <w:rFonts w:asciiTheme="majorHAnsi" w:eastAsia="Arial" w:hAnsiTheme="majorHAnsi" w:cs="Arial"/>
          <w:lang w:eastAsia="en-GB"/>
        </w:rPr>
        <w:t xml:space="preserve"> invites them to see him crowned. </w:t>
      </w:r>
      <w:r w:rsidRPr="00BC3EB9">
        <w:rPr>
          <w:rFonts w:asciiTheme="majorHAnsi" w:eastAsia="Arial" w:hAnsiTheme="majorHAnsi" w:cs="Arial"/>
          <w:b/>
          <w:lang w:eastAsia="en-GB"/>
        </w:rPr>
        <w:t>The broken circle seems mended</w:t>
      </w:r>
      <w:r w:rsidRPr="00BC3EB9">
        <w:rPr>
          <w:rFonts w:asciiTheme="majorHAnsi" w:eastAsia="Arial" w:hAnsiTheme="majorHAnsi" w:cs="Arial"/>
          <w:lang w:eastAsia="en-GB"/>
        </w:rPr>
        <w:t xml:space="preserve"> as Malcolm – the son of the murdered King Duncan – is restored to the Scottish throne.</w:t>
      </w:r>
    </w:p>
    <w:p w14:paraId="7F2ACF73" w14:textId="77777777" w:rsidR="00BC3EB9" w:rsidRPr="00BC3EB9" w:rsidRDefault="00BC3EB9" w:rsidP="00BC3EB9">
      <w:pPr>
        <w:spacing w:after="0" w:line="276" w:lineRule="auto"/>
        <w:rPr>
          <w:rFonts w:asciiTheme="majorHAnsi" w:eastAsia="Arial" w:hAnsiTheme="majorHAnsi" w:cs="Arial"/>
          <w:sz w:val="2"/>
          <w:szCs w:val="2"/>
          <w:lang w:eastAsia="en-GB"/>
        </w:rPr>
      </w:pPr>
    </w:p>
    <w:p w14:paraId="28655D39" w14:textId="77777777" w:rsidR="00BC3EB9" w:rsidRPr="00BC3EB9" w:rsidRDefault="00BC3EB9" w:rsidP="00BC3EB9">
      <w:pPr>
        <w:spacing w:after="0" w:line="276" w:lineRule="auto"/>
        <w:rPr>
          <w:rFonts w:asciiTheme="majorHAnsi" w:eastAsia="Arial" w:hAnsiTheme="majorHAnsi" w:cs="Arial"/>
          <w:lang w:eastAsia="en-GB"/>
        </w:rPr>
      </w:pPr>
      <w:r w:rsidRPr="00BC3EB9">
        <w:rPr>
          <w:rFonts w:asciiTheme="majorHAnsi" w:eastAsia="Arial" w:hAnsiTheme="majorHAnsi" w:cs="Arial"/>
          <w:lang w:eastAsia="en-GB"/>
        </w:rPr>
        <w:lastRenderedPageBreak/>
        <w:t xml:space="preserve">Malcolm’s words seem deliberately measured and precise after Macbeth’s excesses. He uses financial language, promising not to ‘spend a large expense of time’ before he reckons up the love of his thanes, and repays what he owes. </w:t>
      </w:r>
      <w:proofErr w:type="gramStart"/>
      <w:r w:rsidRPr="00BC3EB9">
        <w:rPr>
          <w:rFonts w:asciiTheme="majorHAnsi" w:eastAsia="Arial" w:hAnsiTheme="majorHAnsi" w:cs="Arial"/>
          <w:lang w:eastAsia="en-GB"/>
        </w:rPr>
        <w:t>Similarly</w:t>
      </w:r>
      <w:proofErr w:type="gramEnd"/>
      <w:r w:rsidRPr="00BC3EB9">
        <w:rPr>
          <w:rFonts w:asciiTheme="majorHAnsi" w:eastAsia="Arial" w:hAnsiTheme="majorHAnsi" w:cs="Arial"/>
          <w:lang w:eastAsia="en-GB"/>
        </w:rPr>
        <w:t xml:space="preserve"> Duncan expresses his gratitude in terms of debt and ‘payment’. When Malcolm says he will do what’s needed in ‘measure, time, and place’, the commas force the actor to pause, slow down and fully savour the moment, letting the audience breathe a collective sigh of relief. As so often in Shakespeare</w:t>
      </w:r>
      <w:r w:rsidRPr="00BC3EB9">
        <w:rPr>
          <w:rFonts w:asciiTheme="majorHAnsi" w:eastAsia="Arial" w:hAnsiTheme="majorHAnsi" w:cs="Arial"/>
          <w:b/>
          <w:lang w:eastAsia="en-GB"/>
        </w:rPr>
        <w:t>, the last lines are rhyming couplets, reinforcing the sense of balance</w:t>
      </w:r>
      <w:r w:rsidRPr="00BC3EB9">
        <w:rPr>
          <w:rFonts w:asciiTheme="majorHAnsi" w:eastAsia="Arial" w:hAnsiTheme="majorHAnsi" w:cs="Arial"/>
          <w:lang w:eastAsia="en-GB"/>
        </w:rPr>
        <w:t xml:space="preserve">: ‘So thanks to all at once, and to each one / Whom we invite to see us </w:t>
      </w:r>
      <w:proofErr w:type="spellStart"/>
      <w:r w:rsidRPr="00BC3EB9">
        <w:rPr>
          <w:rFonts w:asciiTheme="majorHAnsi" w:eastAsia="Arial" w:hAnsiTheme="majorHAnsi" w:cs="Arial"/>
          <w:lang w:eastAsia="en-GB"/>
        </w:rPr>
        <w:t>crown’d</w:t>
      </w:r>
      <w:proofErr w:type="spellEnd"/>
      <w:r w:rsidRPr="00BC3EB9">
        <w:rPr>
          <w:rFonts w:asciiTheme="majorHAnsi" w:eastAsia="Arial" w:hAnsiTheme="majorHAnsi" w:cs="Arial"/>
          <w:lang w:eastAsia="en-GB"/>
        </w:rPr>
        <w:t xml:space="preserve"> at Scone’.</w:t>
      </w:r>
    </w:p>
    <w:p w14:paraId="30FF94D5" w14:textId="77777777" w:rsidR="00BC3EB9" w:rsidRDefault="00BC3EB9" w:rsidP="00BC3EB9">
      <w:pPr>
        <w:spacing w:after="0" w:line="240" w:lineRule="auto"/>
        <w:rPr>
          <w:rFonts w:ascii="Arial" w:eastAsia="Times New Roman" w:hAnsi="Arial" w:cs="Arial"/>
          <w:sz w:val="28"/>
          <w:szCs w:val="28"/>
          <w:lang w:eastAsia="en-GB"/>
        </w:rPr>
      </w:pPr>
    </w:p>
    <w:p w14:paraId="335C2492" w14:textId="205C2EDB" w:rsidR="00BC3EB9" w:rsidRPr="00BC3EB9" w:rsidRDefault="00BC3EB9" w:rsidP="00BC3EB9">
      <w:pPr>
        <w:spacing w:after="0" w:line="240" w:lineRule="auto"/>
        <w:rPr>
          <w:rFonts w:eastAsia="Times New Roman" w:cstheme="minorHAnsi"/>
          <w:b/>
          <w:bCs/>
          <w:sz w:val="24"/>
          <w:szCs w:val="24"/>
          <w:lang w:eastAsia="en-GB"/>
        </w:rPr>
      </w:pPr>
      <w:r w:rsidRPr="00BC3EB9">
        <w:rPr>
          <w:rFonts w:eastAsia="Times New Roman" w:cstheme="minorHAnsi"/>
          <w:b/>
          <w:bCs/>
          <w:sz w:val="24"/>
          <w:szCs w:val="24"/>
          <w:lang w:eastAsia="en-GB"/>
        </w:rPr>
        <w:t>DIP Task: How is Kingship presented in Macbeth?</w:t>
      </w:r>
    </w:p>
    <w:p w14:paraId="2F1CD3F4" w14:textId="77777777" w:rsidR="00BC3EB9" w:rsidRPr="00BC3EB9" w:rsidRDefault="00BC3EB9" w:rsidP="00BC3EB9">
      <w:pPr>
        <w:spacing w:after="0" w:line="240" w:lineRule="auto"/>
        <w:rPr>
          <w:rFonts w:eastAsia="Times New Roman" w:cstheme="minorHAnsi"/>
          <w:sz w:val="24"/>
          <w:szCs w:val="24"/>
          <w:lang w:eastAsia="en-GB"/>
        </w:rPr>
      </w:pPr>
    </w:p>
    <w:p w14:paraId="0B7E5CC1" w14:textId="345B56C7" w:rsidR="00BC3EB9" w:rsidRPr="00BC3EB9" w:rsidRDefault="00BC3EB9" w:rsidP="00BC3EB9">
      <w:pPr>
        <w:spacing w:after="0" w:line="240" w:lineRule="auto"/>
        <w:rPr>
          <w:rFonts w:eastAsia="Times New Roman" w:cstheme="minorHAnsi"/>
          <w:sz w:val="24"/>
          <w:szCs w:val="24"/>
          <w:lang w:eastAsia="en-GB"/>
        </w:rPr>
      </w:pPr>
      <w:r w:rsidRPr="00BC3EB9">
        <w:rPr>
          <w:rFonts w:eastAsia="Times New Roman" w:cstheme="minorHAnsi"/>
          <w:sz w:val="24"/>
          <w:szCs w:val="24"/>
          <w:lang w:eastAsia="en-GB"/>
        </w:rPr>
        <w:t>You could refer to:</w:t>
      </w:r>
    </w:p>
    <w:p w14:paraId="614DA5CA" w14:textId="6945C31E" w:rsidR="00BC3EB9" w:rsidRPr="00BC3EB9" w:rsidRDefault="00BC3EB9" w:rsidP="00BC3EB9">
      <w:pPr>
        <w:spacing w:after="0" w:line="240" w:lineRule="auto"/>
        <w:rPr>
          <w:rFonts w:eastAsia="Times New Roman" w:cstheme="minorHAnsi"/>
          <w:sz w:val="24"/>
          <w:szCs w:val="24"/>
          <w:lang w:eastAsia="en-GB"/>
        </w:rPr>
      </w:pPr>
      <w:r w:rsidRPr="00BC3EB9">
        <w:rPr>
          <w:rFonts w:eastAsia="Times New Roman" w:cstheme="minorHAnsi"/>
          <w:sz w:val="24"/>
          <w:szCs w:val="24"/>
          <w:lang w:eastAsia="en-GB"/>
        </w:rPr>
        <w:t>The type of king Duncan was; the type of king Malcolm wants to be, and the type of king Macbeth was…</w:t>
      </w:r>
    </w:p>
    <w:p w14:paraId="2A0E45D7" w14:textId="3436BC11" w:rsidR="00BC3EB9" w:rsidRDefault="00BC3EB9" w:rsidP="00BC3EB9">
      <w:pPr>
        <w:spacing w:after="0" w:line="240" w:lineRule="auto"/>
        <w:rPr>
          <w:rFonts w:eastAsia="Times New Roman" w:cstheme="minorHAnsi"/>
          <w:sz w:val="24"/>
          <w:szCs w:val="24"/>
          <w:lang w:eastAsia="en-GB"/>
        </w:rPr>
      </w:pPr>
    </w:p>
    <w:p w14:paraId="07002E14" w14:textId="77777777" w:rsidR="00BC3EB9" w:rsidRDefault="00BC3EB9" w:rsidP="00BC3EB9">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Link to thread of Kingship quotation and discussion: </w:t>
      </w:r>
    </w:p>
    <w:p w14:paraId="32D9A80D" w14:textId="2EC110FC" w:rsidR="00BC3EB9" w:rsidRPr="00BC3EB9" w:rsidRDefault="00C95425" w:rsidP="00BC3EB9">
      <w:pPr>
        <w:spacing w:after="0" w:line="240" w:lineRule="auto"/>
        <w:rPr>
          <w:rFonts w:eastAsia="Times New Roman" w:cstheme="minorHAnsi"/>
          <w:sz w:val="24"/>
          <w:szCs w:val="24"/>
          <w:lang w:eastAsia="en-GB"/>
        </w:rPr>
      </w:pPr>
      <w:hyperlink r:id="rId32" w:anchor=":~:text=Macbeth%20says%20to%20himself%20that,17%2D20" w:history="1">
        <w:r w:rsidR="00BC3EB9" w:rsidRPr="003A5CB7">
          <w:rPr>
            <w:rStyle w:val="Hyperlink"/>
            <w:rFonts w:eastAsia="Times New Roman" w:cstheme="minorHAnsi"/>
            <w:sz w:val="24"/>
            <w:szCs w:val="24"/>
            <w:lang w:eastAsia="en-GB"/>
          </w:rPr>
          <w:t>https://shakespeare-navigators.com/macbeth/King.html#:~:text=Macbeth%20says%20to%20himself%20that,17%2D20</w:t>
        </w:r>
      </w:hyperlink>
      <w:r w:rsidR="00BC3EB9" w:rsidRPr="00BC3EB9">
        <w:rPr>
          <w:rFonts w:eastAsia="Times New Roman" w:cstheme="minorHAnsi"/>
          <w:sz w:val="24"/>
          <w:szCs w:val="24"/>
          <w:lang w:eastAsia="en-GB"/>
        </w:rPr>
        <w:t>).</w:t>
      </w:r>
      <w:r w:rsidR="00BC3EB9">
        <w:rPr>
          <w:rFonts w:eastAsia="Times New Roman" w:cstheme="minorHAnsi"/>
          <w:sz w:val="24"/>
          <w:szCs w:val="24"/>
          <w:lang w:eastAsia="en-GB"/>
        </w:rPr>
        <w:t xml:space="preserve"> </w:t>
      </w:r>
    </w:p>
    <w:p w14:paraId="0EA024A4" w14:textId="7237FC80" w:rsidR="00C47E69" w:rsidRDefault="00C47E69" w:rsidP="000A4BCB"/>
    <w:p w14:paraId="68DEA86B" w14:textId="4083BBA5" w:rsidR="00BC3EB9" w:rsidRDefault="00BC3EB9" w:rsidP="000A4BCB">
      <w:r>
        <w:t>The Shakespeare Navigator:</w:t>
      </w:r>
    </w:p>
    <w:p w14:paraId="18C27140" w14:textId="21330276" w:rsidR="00BC3EB9" w:rsidRDefault="00BC3EB9" w:rsidP="000A4BCB">
      <w:r>
        <w:t xml:space="preserve"> </w:t>
      </w:r>
      <w:hyperlink r:id="rId33" w:history="1">
        <w:r w:rsidRPr="003A5CB7">
          <w:rPr>
            <w:rStyle w:val="Hyperlink"/>
          </w:rPr>
          <w:t>https://shakespeare-navigators.com/macbeth/index.html</w:t>
        </w:r>
      </w:hyperlink>
      <w:r>
        <w:t xml:space="preserve"> </w:t>
      </w:r>
    </w:p>
    <w:p w14:paraId="14DDFDF5" w14:textId="23644F5C" w:rsidR="00C47E69" w:rsidRDefault="00C47E69" w:rsidP="000A4BCB">
      <w:pPr>
        <w:pBdr>
          <w:bottom w:val="single" w:sz="12" w:space="1" w:color="auto"/>
        </w:pBdr>
      </w:pPr>
    </w:p>
    <w:p w14:paraId="176D40D9" w14:textId="555D7A68" w:rsidR="00C47E69" w:rsidRDefault="00C47E69" w:rsidP="000A4BCB"/>
    <w:p w14:paraId="7E2DBCBF" w14:textId="7EEDA16C" w:rsidR="00C47E69" w:rsidRPr="00FD4919" w:rsidRDefault="00C47E69" w:rsidP="000A4BCB">
      <w:pPr>
        <w:rPr>
          <w:b/>
          <w:bCs/>
        </w:rPr>
      </w:pPr>
      <w:r w:rsidRPr="00FD4919">
        <w:rPr>
          <w:b/>
          <w:bCs/>
        </w:rPr>
        <w:t>Lesson 10:</w:t>
      </w:r>
      <w:r w:rsidR="00FD4919" w:rsidRPr="00FD4919">
        <w:rPr>
          <w:b/>
          <w:bCs/>
        </w:rPr>
        <w:t xml:space="preserve"> </w:t>
      </w:r>
    </w:p>
    <w:p w14:paraId="7DBFD047" w14:textId="77777777" w:rsidR="00FD4919" w:rsidRPr="00FD4919" w:rsidRDefault="00FD4919" w:rsidP="00FD4919">
      <w:pPr>
        <w:spacing w:line="276" w:lineRule="auto"/>
        <w:rPr>
          <w:b/>
          <w:sz w:val="24"/>
          <w:szCs w:val="24"/>
        </w:rPr>
      </w:pPr>
      <w:r w:rsidRPr="00FD4919">
        <w:rPr>
          <w:b/>
          <w:bCs/>
        </w:rPr>
        <w:t>LI:</w:t>
      </w:r>
      <w:r>
        <w:t xml:space="preserve"> </w:t>
      </w:r>
      <w:r w:rsidRPr="00FD4919">
        <w:rPr>
          <w:b/>
          <w:sz w:val="24"/>
          <w:szCs w:val="24"/>
        </w:rPr>
        <w:t>To use a range of sentence structures for effect in my imaginative writing</w:t>
      </w:r>
    </w:p>
    <w:p w14:paraId="2C0F5103" w14:textId="42A62C6D" w:rsidR="00C47E69" w:rsidRDefault="00C47E69" w:rsidP="000A4BCB"/>
    <w:p w14:paraId="392D0A2B" w14:textId="49A8823B" w:rsidR="00C47E69" w:rsidRDefault="00237E18" w:rsidP="000A4BCB">
      <w:r>
        <w:t>Revise sentence structures using these pictures:</w:t>
      </w:r>
    </w:p>
    <w:p w14:paraId="6098FB88" w14:textId="13DD4EE9" w:rsidR="00237E18" w:rsidRDefault="00237E18" w:rsidP="000A4BCB">
      <w:r>
        <w:rPr>
          <w:noProof/>
        </w:rPr>
        <w:drawing>
          <wp:inline distT="0" distB="0" distL="0" distR="0" wp14:anchorId="7481B71B" wp14:editId="2046E124">
            <wp:extent cx="2125683" cy="2125683"/>
            <wp:effectExtent l="0" t="0" r="8255" b="8255"/>
            <wp:docPr id="22" name="Picture 7">
              <a:extLst xmlns:a="http://schemas.openxmlformats.org/drawingml/2006/main">
                <a:ext uri="{FF2B5EF4-FFF2-40B4-BE49-F238E27FC236}">
                  <a16:creationId xmlns:a16="http://schemas.microsoft.com/office/drawing/2014/main" id="{39710094-FB93-4A33-944F-9263F6D28D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9710094-FB93-4A33-944F-9263F6D28DDF}"/>
                        </a:ext>
                      </a:extLst>
                    </pic:cNvPr>
                    <pic:cNvPicPr>
                      <a:picLocks noChangeAspect="1"/>
                    </pic:cNvPicPr>
                  </pic:nvPicPr>
                  <pic:blipFill>
                    <a:blip r:embed="rId34"/>
                    <a:stretch>
                      <a:fillRect/>
                    </a:stretch>
                  </pic:blipFill>
                  <pic:spPr>
                    <a:xfrm>
                      <a:off x="0" y="0"/>
                      <a:ext cx="2133965" cy="2133965"/>
                    </a:xfrm>
                    <a:prstGeom prst="rect">
                      <a:avLst/>
                    </a:prstGeom>
                  </pic:spPr>
                </pic:pic>
              </a:graphicData>
            </a:graphic>
          </wp:inline>
        </w:drawing>
      </w:r>
    </w:p>
    <w:p w14:paraId="2C28EB21" w14:textId="5A37E67D" w:rsidR="00237E18" w:rsidRDefault="00237E18" w:rsidP="000A4BCB">
      <w:r>
        <w:rPr>
          <w:noProof/>
        </w:rPr>
        <w:lastRenderedPageBreak/>
        <w:drawing>
          <wp:inline distT="0" distB="0" distL="0" distR="0" wp14:anchorId="2EAF5CEF" wp14:editId="188CFCBE">
            <wp:extent cx="5534025" cy="3886200"/>
            <wp:effectExtent l="0" t="0" r="9525" b="0"/>
            <wp:docPr id="25" name="Picture 7">
              <a:extLst xmlns:a="http://schemas.openxmlformats.org/drawingml/2006/main">
                <a:ext uri="{FF2B5EF4-FFF2-40B4-BE49-F238E27FC236}">
                  <a16:creationId xmlns:a16="http://schemas.microsoft.com/office/drawing/2014/main" id="{57F1E1F6-F007-48E2-A23B-6741C65268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57F1E1F6-F007-48E2-A23B-6741C65268C5}"/>
                        </a:ext>
                      </a:extLst>
                    </pic:cNvPr>
                    <pic:cNvPicPr>
                      <a:picLocks noChangeAspect="1"/>
                    </pic:cNvPicPr>
                  </pic:nvPicPr>
                  <pic:blipFill rotWithShape="1">
                    <a:blip r:embed="rId35"/>
                    <a:srcRect l="1662" t="9153" r="1783" b="4002"/>
                    <a:stretch/>
                  </pic:blipFill>
                  <pic:spPr bwMode="auto">
                    <a:xfrm>
                      <a:off x="0" y="0"/>
                      <a:ext cx="5534025" cy="3886200"/>
                    </a:xfrm>
                    <a:prstGeom prst="rect">
                      <a:avLst/>
                    </a:prstGeom>
                    <a:ln>
                      <a:noFill/>
                    </a:ln>
                    <a:extLst>
                      <a:ext uri="{53640926-AAD7-44D8-BBD7-CCE9431645EC}">
                        <a14:shadowObscured xmlns:a14="http://schemas.microsoft.com/office/drawing/2010/main"/>
                      </a:ext>
                    </a:extLst>
                  </pic:spPr>
                </pic:pic>
              </a:graphicData>
            </a:graphic>
          </wp:inline>
        </w:drawing>
      </w:r>
    </w:p>
    <w:p w14:paraId="2D921D08" w14:textId="3DC9D466" w:rsidR="00237E18" w:rsidRDefault="00237E18" w:rsidP="000A4BCB">
      <w:r>
        <w:t>You must use a range of sentence structures in your writing to engage your reader. It will also ensure you receive more marks for AO6.</w:t>
      </w:r>
    </w:p>
    <w:p w14:paraId="0EB7B6AD" w14:textId="170BF99D" w:rsidR="00237E18" w:rsidRPr="00237E18" w:rsidRDefault="00237E18" w:rsidP="00237E18">
      <w:pPr>
        <w:rPr>
          <w:b/>
          <w:bCs/>
          <w:i/>
          <w:iCs/>
        </w:rPr>
      </w:pPr>
      <w:r w:rsidRPr="00237E18">
        <w:rPr>
          <w:b/>
          <w:bCs/>
          <w:noProof/>
        </w:rPr>
        <w:drawing>
          <wp:anchor distT="0" distB="0" distL="114300" distR="114300" simplePos="0" relativeHeight="251706381" behindDoc="0" locked="0" layoutInCell="1" allowOverlap="1" wp14:anchorId="3A586026" wp14:editId="04C59583">
            <wp:simplePos x="0" y="0"/>
            <wp:positionH relativeFrom="column">
              <wp:posOffset>2118995</wp:posOffset>
            </wp:positionH>
            <wp:positionV relativeFrom="paragraph">
              <wp:posOffset>5715</wp:posOffset>
            </wp:positionV>
            <wp:extent cx="3995420" cy="2089785"/>
            <wp:effectExtent l="0" t="0" r="5080" b="5715"/>
            <wp:wrapSquare wrapText="bothSides"/>
            <wp:docPr id="14484341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36">
                      <a:extLst>
                        <a:ext uri="{28A0092B-C50C-407E-A947-70E740481C1C}">
                          <a14:useLocalDpi xmlns:a14="http://schemas.microsoft.com/office/drawing/2010/main" val="0"/>
                        </a:ext>
                      </a:extLst>
                    </a:blip>
                    <a:srcRect l="28478" t="34213" r="31867" b="28899"/>
                    <a:stretch>
                      <a:fillRect/>
                    </a:stretch>
                  </pic:blipFill>
                  <pic:spPr bwMode="auto">
                    <a:xfrm>
                      <a:off x="0" y="0"/>
                      <a:ext cx="3995420" cy="2089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37E18">
        <w:rPr>
          <w:b/>
          <w:bCs/>
        </w:rPr>
        <w:t xml:space="preserve">DIP TASK: </w:t>
      </w:r>
      <w:r w:rsidRPr="00237E18">
        <w:rPr>
          <w:b/>
          <w:bCs/>
          <w:i/>
          <w:iCs/>
        </w:rPr>
        <w:t>Write about an escape. Your response could be real or imagined. You may wish to base your response on one of the images.</w:t>
      </w:r>
    </w:p>
    <w:p w14:paraId="38E7B974" w14:textId="77777777" w:rsidR="00237E18" w:rsidRPr="00237E18" w:rsidRDefault="00237E18" w:rsidP="00237E18">
      <w:pPr>
        <w:rPr>
          <w:b/>
          <w:bCs/>
          <w:i/>
          <w:iCs/>
        </w:rPr>
      </w:pPr>
    </w:p>
    <w:p w14:paraId="02E634C2" w14:textId="2B058640" w:rsidR="00237E18" w:rsidRDefault="00237E18" w:rsidP="00237E18">
      <w:pPr>
        <w:rPr>
          <w:b/>
          <w:bCs/>
          <w:i/>
          <w:iCs/>
        </w:rPr>
      </w:pPr>
      <w:r w:rsidRPr="00237E18">
        <w:rPr>
          <w:b/>
          <w:bCs/>
          <w:i/>
          <w:iCs/>
        </w:rPr>
        <w:t xml:space="preserve">*Your response will be marked for the accurate and appropriate use of vocabulary, spelling, </w:t>
      </w:r>
      <w:proofErr w:type="gramStart"/>
      <w:r w:rsidRPr="00237E18">
        <w:rPr>
          <w:b/>
          <w:bCs/>
          <w:i/>
          <w:iCs/>
        </w:rPr>
        <w:t>punctuation</w:t>
      </w:r>
      <w:proofErr w:type="gramEnd"/>
      <w:r w:rsidRPr="00237E18">
        <w:rPr>
          <w:b/>
          <w:bCs/>
          <w:i/>
          <w:iCs/>
        </w:rPr>
        <w:t xml:space="preserve"> and grammar. [40 marks]</w:t>
      </w:r>
    </w:p>
    <w:p w14:paraId="0DFC1FEB" w14:textId="1C61259B" w:rsidR="00237E18" w:rsidRDefault="00237E18" w:rsidP="00237E18">
      <w:pPr>
        <w:rPr>
          <w:b/>
          <w:bCs/>
          <w:i/>
          <w:iCs/>
        </w:rPr>
      </w:pPr>
    </w:p>
    <w:p w14:paraId="55EC7DBB" w14:textId="5C07CEBA" w:rsidR="00237E18" w:rsidRDefault="00237E18" w:rsidP="00237E18">
      <w:r w:rsidRPr="00237E18">
        <w:t>Remember to plan your answer. Use a story arc and consider how you will engage your reader through overall structure as well as sentence structure.</w:t>
      </w:r>
      <w:r>
        <w:t xml:space="preserve"> </w:t>
      </w:r>
    </w:p>
    <w:p w14:paraId="3292A43E" w14:textId="3EB39CDD" w:rsidR="00237E18" w:rsidRPr="00237E18" w:rsidRDefault="00237E18" w:rsidP="00237E18">
      <w:r w:rsidRPr="008A1183">
        <w:rPr>
          <w:rFonts w:eastAsia="Times New Roman" w:cstheme="minorHAnsi"/>
          <w:noProof/>
          <w:sz w:val="24"/>
          <w:szCs w:val="8"/>
          <w:lang w:eastAsia="en-GB"/>
        </w:rPr>
        <w:lastRenderedPageBreak/>
        <w:drawing>
          <wp:inline distT="0" distB="0" distL="0" distR="0" wp14:anchorId="0B95A8EC" wp14:editId="6C9A1941">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6555A3D4" w14:textId="62D4C164" w:rsidR="00C47E69" w:rsidRDefault="00C47E69" w:rsidP="000A4BCB">
      <w:pPr>
        <w:pBdr>
          <w:bottom w:val="single" w:sz="12" w:space="1" w:color="auto"/>
        </w:pBdr>
      </w:pPr>
    </w:p>
    <w:p w14:paraId="420F8277" w14:textId="680CD523" w:rsidR="00C47E69" w:rsidRDefault="00C47E69" w:rsidP="000A4BCB"/>
    <w:p w14:paraId="1D182A0D" w14:textId="4CBC71EE" w:rsidR="00E77B7B" w:rsidRDefault="00C47E69" w:rsidP="000A4BCB">
      <w:pPr>
        <w:rPr>
          <w:b/>
          <w:bCs/>
        </w:rPr>
      </w:pPr>
      <w:r w:rsidRPr="00FD4919">
        <w:rPr>
          <w:b/>
          <w:bCs/>
        </w:rPr>
        <w:t xml:space="preserve">Lesson 11: </w:t>
      </w:r>
      <w:r w:rsidR="00C6055D">
        <w:rPr>
          <w:b/>
          <w:bCs/>
        </w:rPr>
        <w:t>How do I write an analytical paragraph?</w:t>
      </w:r>
    </w:p>
    <w:p w14:paraId="22FCC792" w14:textId="37BE5B74" w:rsidR="00E77B7B" w:rsidRDefault="00E77B7B" w:rsidP="000A4BCB">
      <w:pPr>
        <w:rPr>
          <w:b/>
          <w:bCs/>
        </w:rPr>
      </w:pPr>
      <w:r>
        <w:rPr>
          <w:b/>
          <w:bCs/>
        </w:rPr>
        <w:t xml:space="preserve">LI: </w:t>
      </w:r>
      <w:r w:rsidR="00C6055D">
        <w:rPr>
          <w:b/>
          <w:bCs/>
        </w:rPr>
        <w:t>To write a paragraph analysing both language and structure together</w:t>
      </w:r>
    </w:p>
    <w:p w14:paraId="4611F91C" w14:textId="77777777" w:rsidR="00BC3EB9" w:rsidRDefault="00BC3EB9" w:rsidP="00E77B7B">
      <w:pPr>
        <w:autoSpaceDE w:val="0"/>
        <w:autoSpaceDN w:val="0"/>
        <w:adjustRightInd w:val="0"/>
        <w:spacing w:after="0" w:line="240" w:lineRule="auto"/>
        <w:rPr>
          <w:b/>
          <w:bCs/>
        </w:rPr>
      </w:pPr>
    </w:p>
    <w:p w14:paraId="6850CED1" w14:textId="1585B8DF" w:rsidR="00E77B7B" w:rsidRDefault="00E77B7B" w:rsidP="00E77B7B">
      <w:pPr>
        <w:autoSpaceDE w:val="0"/>
        <w:autoSpaceDN w:val="0"/>
        <w:adjustRightInd w:val="0"/>
        <w:spacing w:after="0" w:line="240" w:lineRule="auto"/>
        <w:rPr>
          <w:rFonts w:ascii="MyriadPro-Bold" w:hAnsi="MyriadPro-Bold" w:cs="MyriadPro-Bold"/>
          <w:b/>
          <w:bCs/>
          <w:sz w:val="24"/>
          <w:szCs w:val="24"/>
        </w:rPr>
      </w:pPr>
      <w:r>
        <w:rPr>
          <w:b/>
          <w:bCs/>
        </w:rPr>
        <w:t xml:space="preserve">DART: Extract </w:t>
      </w:r>
      <w:proofErr w:type="gramStart"/>
      <w:r>
        <w:rPr>
          <w:rFonts w:ascii="MyriadPro-BoldIt" w:hAnsi="MyriadPro-BoldIt" w:cs="MyriadPro-BoldIt"/>
          <w:b/>
          <w:bCs/>
          <w:i/>
          <w:iCs/>
          <w:sz w:val="24"/>
          <w:szCs w:val="24"/>
        </w:rPr>
        <w:t>The</w:t>
      </w:r>
      <w:proofErr w:type="gramEnd"/>
      <w:r>
        <w:rPr>
          <w:rFonts w:ascii="MyriadPro-BoldIt" w:hAnsi="MyriadPro-BoldIt" w:cs="MyriadPro-BoldIt"/>
          <w:b/>
          <w:bCs/>
          <w:i/>
          <w:iCs/>
          <w:sz w:val="24"/>
          <w:szCs w:val="24"/>
        </w:rPr>
        <w:t xml:space="preserve"> Woman in White</w:t>
      </w:r>
      <w:r>
        <w:rPr>
          <w:rFonts w:ascii="MyriadPro-Bold" w:hAnsi="MyriadPro-Bold" w:cs="MyriadPro-Bold"/>
          <w:b/>
          <w:bCs/>
          <w:sz w:val="24"/>
          <w:szCs w:val="24"/>
        </w:rPr>
        <w:t xml:space="preserve">: </w:t>
      </w:r>
      <w:proofErr w:type="spellStart"/>
      <w:r>
        <w:rPr>
          <w:rFonts w:ascii="MyriadPro-Bold" w:hAnsi="MyriadPro-Bold" w:cs="MyriadPro-Bold"/>
          <w:b/>
          <w:bCs/>
          <w:sz w:val="24"/>
          <w:szCs w:val="24"/>
        </w:rPr>
        <w:t>Wilkie</w:t>
      </w:r>
      <w:proofErr w:type="spellEnd"/>
      <w:r>
        <w:rPr>
          <w:rFonts w:ascii="MyriadPro-Bold" w:hAnsi="MyriadPro-Bold" w:cs="MyriadPro-Bold"/>
          <w:b/>
          <w:bCs/>
          <w:sz w:val="24"/>
          <w:szCs w:val="24"/>
        </w:rPr>
        <w:t xml:space="preserve"> Collins (Paper 1 June 2017)</w:t>
      </w:r>
    </w:p>
    <w:p w14:paraId="2A227015" w14:textId="1890D147" w:rsidR="00E77B7B" w:rsidRDefault="00E77B7B" w:rsidP="000A4BCB">
      <w:pPr>
        <w:rPr>
          <w:b/>
          <w:bCs/>
        </w:rPr>
      </w:pPr>
      <w:r>
        <w:rPr>
          <w:b/>
          <w:bCs/>
        </w:rPr>
        <w:t>Focus for annotation: The narrator’s thoughts and feelings</w:t>
      </w:r>
    </w:p>
    <w:p w14:paraId="19957290" w14:textId="77777777" w:rsidR="00E77B7B" w:rsidRDefault="00E77B7B" w:rsidP="00E77B7B">
      <w:pPr>
        <w:autoSpaceDE w:val="0"/>
        <w:autoSpaceDN w:val="0"/>
        <w:adjustRightInd w:val="0"/>
        <w:spacing w:after="0" w:line="240" w:lineRule="auto"/>
        <w:rPr>
          <w:rFonts w:ascii="MyriadPro-It" w:hAnsi="MyriadPro-It" w:cs="MyriadPro-It"/>
          <w:i/>
          <w:iCs/>
          <w:sz w:val="24"/>
          <w:szCs w:val="24"/>
        </w:rPr>
      </w:pPr>
      <w:r>
        <w:rPr>
          <w:rFonts w:ascii="MyriadPro-It" w:hAnsi="MyriadPro-It" w:cs="MyriadPro-It"/>
          <w:i/>
          <w:iCs/>
          <w:sz w:val="24"/>
          <w:szCs w:val="24"/>
        </w:rPr>
        <w:t>In this extract the narrator is walking back to London alone late at night. He has arrived at a</w:t>
      </w:r>
    </w:p>
    <w:p w14:paraId="1558B610" w14:textId="77777777" w:rsidR="00E77B7B" w:rsidRDefault="00E77B7B" w:rsidP="00E77B7B">
      <w:pPr>
        <w:autoSpaceDE w:val="0"/>
        <w:autoSpaceDN w:val="0"/>
        <w:adjustRightInd w:val="0"/>
        <w:spacing w:after="0" w:line="240" w:lineRule="auto"/>
        <w:rPr>
          <w:rFonts w:ascii="MyriadPro-It" w:hAnsi="MyriadPro-It" w:cs="MyriadPro-It"/>
          <w:i/>
          <w:iCs/>
          <w:sz w:val="24"/>
          <w:szCs w:val="24"/>
        </w:rPr>
      </w:pPr>
      <w:r>
        <w:rPr>
          <w:rFonts w:ascii="MyriadPro-It" w:hAnsi="MyriadPro-It" w:cs="MyriadPro-It"/>
          <w:i/>
          <w:iCs/>
          <w:sz w:val="24"/>
          <w:szCs w:val="24"/>
        </w:rPr>
        <w:t>deserted crossroads.</w:t>
      </w:r>
    </w:p>
    <w:p w14:paraId="391DDA3E"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In one moment, every drop of blood in my body was brought to a stop by the touch of a</w:t>
      </w:r>
    </w:p>
    <w:p w14:paraId="494A601A"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hand laid lightly and suddenly on my shoulder from behind me.</w:t>
      </w:r>
    </w:p>
    <w:p w14:paraId="4555AEA5" w14:textId="3B347FF8"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I turned on the instant, with my fingers tightening round the handle of my stick.</w:t>
      </w:r>
    </w:p>
    <w:p w14:paraId="681E1420"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p>
    <w:p w14:paraId="0319CAAF"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There, in the middle of the broad bright high-road – there, as if it had that moment</w:t>
      </w:r>
    </w:p>
    <w:p w14:paraId="0F814DC8"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sprung out of the earth or dropped from the heaven – stood the figure of a solitary</w:t>
      </w:r>
    </w:p>
    <w:p w14:paraId="6E919998"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woman, dressed from head to foot in white garments, her face bent in grave inquiry on</w:t>
      </w:r>
    </w:p>
    <w:p w14:paraId="62BE45F1" w14:textId="64F6F0F4"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mine, her hand pointing to the dark cloud over London, as I faced her.</w:t>
      </w:r>
    </w:p>
    <w:p w14:paraId="7086BEF8"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p>
    <w:p w14:paraId="388E13C8"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I was far too seriously startled by the suddenness with which this extraordinary apparition</w:t>
      </w:r>
    </w:p>
    <w:p w14:paraId="3D99A258"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stood before me, in the dead of night and in that lonely place, to ask what she wanted.</w:t>
      </w:r>
    </w:p>
    <w:p w14:paraId="49F5D6C5"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The strange woman spoke first.</w:t>
      </w:r>
    </w:p>
    <w:p w14:paraId="26D2736B"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p>
    <w:p w14:paraId="773D245F" w14:textId="582F3A0A"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“Is that the road to London?” she said.</w:t>
      </w:r>
    </w:p>
    <w:p w14:paraId="00491748"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p>
    <w:p w14:paraId="7FA9446C" w14:textId="3D97C878"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I looked attentively at her, as she put that singular question to me. It was then nearly one</w:t>
      </w:r>
    </w:p>
    <w:p w14:paraId="1BB2E370"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o’clock. All I could discern distinctly by the moonlight was a colourless, youthful face,</w:t>
      </w:r>
    </w:p>
    <w:p w14:paraId="38CC116F"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lastRenderedPageBreak/>
        <w:t>meagre* and sharp to look at about the cheeks and chin; large, grave, wistfully attentive</w:t>
      </w:r>
    </w:p>
    <w:p w14:paraId="07C5AFB0"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eyes; nervous, uncertain lips; and light hair of a pale, brownish-yellow hue. There was</w:t>
      </w:r>
    </w:p>
    <w:p w14:paraId="45F196AE"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nothing wild, nothing immodest in her manner: it was quiet and self-controlled, a little</w:t>
      </w:r>
    </w:p>
    <w:p w14:paraId="602E5D56"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melancholy and a little touched by suspicion; not exactly the manner of a lady, and,</w:t>
      </w:r>
    </w:p>
    <w:p w14:paraId="6DBF9B0F"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at the same time, not the manner of a woman in the humblest rank of life. The voice,</w:t>
      </w:r>
    </w:p>
    <w:p w14:paraId="6AAC8116"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little as I had yet heard of it, had something curiously still and mechanical in its tones,</w:t>
      </w:r>
    </w:p>
    <w:p w14:paraId="76E125E5"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and the utterance was remarkably rapid. She held a small bag in her hand: and her</w:t>
      </w:r>
    </w:p>
    <w:p w14:paraId="3677BA87"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dress – bonnet, shawl, and gown all of white – was, so far as I could guess, certainly not</w:t>
      </w:r>
    </w:p>
    <w:p w14:paraId="2A3B9C18"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composed of very delicate or very expensive materials. Her figure was slight, and rather</w:t>
      </w:r>
    </w:p>
    <w:p w14:paraId="4BE01065"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above the average height – her gait** and actions free from the slightest approach to</w:t>
      </w:r>
    </w:p>
    <w:p w14:paraId="6DE1DE10"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extravagance. This was all that I could observe of her in the dim light and under the</w:t>
      </w:r>
    </w:p>
    <w:p w14:paraId="0D10F0D2"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xml:space="preserve">perplexingly strange circumstances of our meeting. What sort of a woman she was, </w:t>
      </w:r>
      <w:proofErr w:type="gramStart"/>
      <w:r>
        <w:rPr>
          <w:rFonts w:ascii="MyriadPro-Regular" w:hAnsi="MyriadPro-Regular" w:cs="MyriadPro-Regular"/>
          <w:sz w:val="24"/>
          <w:szCs w:val="24"/>
        </w:rPr>
        <w:t>and</w:t>
      </w:r>
      <w:proofErr w:type="gramEnd"/>
    </w:p>
    <w:p w14:paraId="5DF35612"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how she came to be out alone in the high-road, an hour after midnight, I altogether</w:t>
      </w:r>
    </w:p>
    <w:p w14:paraId="5B39C9B4"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failed to guess. The one thing of which I felt certain was, that the grossest of mankind</w:t>
      </w:r>
    </w:p>
    <w:p w14:paraId="52FBDE13"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could not have misconstrued her motive in speaking, even at that suspiciously late hour</w:t>
      </w:r>
    </w:p>
    <w:p w14:paraId="23835705" w14:textId="0F0ECAB3"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and in that suspiciously lonely place.</w:t>
      </w:r>
    </w:p>
    <w:p w14:paraId="4582E894"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p>
    <w:p w14:paraId="00AE25AD"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“Did you hear me?” she said, still quietly and rapidly, and without the least fretfulness or</w:t>
      </w:r>
    </w:p>
    <w:p w14:paraId="33E7FC92" w14:textId="4A215CC6"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impatience. “I asked if that was the way to London.”</w:t>
      </w:r>
    </w:p>
    <w:p w14:paraId="7CF0F044"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p>
    <w:p w14:paraId="65D132A6"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“Yes,” I replied, “that is the way: it leads to St. John’s Wood and the Regent’s Park. You must</w:t>
      </w:r>
    </w:p>
    <w:p w14:paraId="2590E5D5"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xml:space="preserve">excuse </w:t>
      </w:r>
      <w:proofErr w:type="spellStart"/>
      <w:r>
        <w:rPr>
          <w:rFonts w:ascii="MyriadPro-Regular" w:hAnsi="MyriadPro-Regular" w:cs="MyriadPro-Regular"/>
          <w:sz w:val="24"/>
          <w:szCs w:val="24"/>
        </w:rPr>
        <w:t>my</w:t>
      </w:r>
      <w:proofErr w:type="spellEnd"/>
      <w:r>
        <w:rPr>
          <w:rFonts w:ascii="MyriadPro-Regular" w:hAnsi="MyriadPro-Regular" w:cs="MyriadPro-Regular"/>
          <w:sz w:val="24"/>
          <w:szCs w:val="24"/>
        </w:rPr>
        <w:t xml:space="preserve"> not answering you before. I was rather startled by your sudden appearance in</w:t>
      </w:r>
    </w:p>
    <w:p w14:paraId="42CDDE2B" w14:textId="423E66D3"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the road; and I am, even now, quite unable to account for it.”</w:t>
      </w:r>
    </w:p>
    <w:p w14:paraId="6EFB8BE2"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p>
    <w:p w14:paraId="6ED0DD87"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“You don’t suspect me of doing anything wrong, do you? I have done nothing wrong.</w:t>
      </w:r>
    </w:p>
    <w:p w14:paraId="5DCF6FF0"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I have met with an accident – I am very unfortunate in being here alone so late. Why do</w:t>
      </w:r>
    </w:p>
    <w:p w14:paraId="7A06399A"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you suspect me of doing wrong?”</w:t>
      </w:r>
    </w:p>
    <w:p w14:paraId="7D6BF414"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p>
    <w:p w14:paraId="5BDCCCF8" w14:textId="43325822"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She spoke with unnecessary earnestness and agitation, and shrank back from me several</w:t>
      </w:r>
    </w:p>
    <w:p w14:paraId="40B02208"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paces. I did my best to reassure her.</w:t>
      </w:r>
    </w:p>
    <w:p w14:paraId="07533411"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p>
    <w:p w14:paraId="2BB8DCFC" w14:textId="317F9A6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“Pray don’t suppose that I have any idea of suspecting you,” I said, “or any other wish</w:t>
      </w:r>
    </w:p>
    <w:p w14:paraId="6E026C89"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than to be of assistance to you, if I can. I only wondered at your appearance in the road,</w:t>
      </w:r>
    </w:p>
    <w:p w14:paraId="6E0ABE6D"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because it seemed to me to be empty the instant before I saw you.”</w:t>
      </w:r>
    </w:p>
    <w:p w14:paraId="2EC41831"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p>
    <w:p w14:paraId="2D3842C7" w14:textId="1E013111"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She turned, and pointed back to a place at the junction of the road to London and the</w:t>
      </w:r>
    </w:p>
    <w:p w14:paraId="6266846A"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road to Hampstead, where there was a gap in the hedge.</w:t>
      </w:r>
    </w:p>
    <w:p w14:paraId="550E7A28"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p>
    <w:p w14:paraId="11F2B239" w14:textId="33E0E06D"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“I heard you coming,” she said, “and hid there to see what sort of man you were, before I</w:t>
      </w:r>
    </w:p>
    <w:p w14:paraId="26ABF4C6"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risked speaking. I doubted and feared about it till you passed; and then I was obliged to</w:t>
      </w:r>
    </w:p>
    <w:p w14:paraId="2DDA0F05"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xml:space="preserve">steal after </w:t>
      </w:r>
      <w:proofErr w:type="gramStart"/>
      <w:r>
        <w:rPr>
          <w:rFonts w:ascii="MyriadPro-Regular" w:hAnsi="MyriadPro-Regular" w:cs="MyriadPro-Regular"/>
          <w:sz w:val="24"/>
          <w:szCs w:val="24"/>
        </w:rPr>
        <w:t>you, and</w:t>
      </w:r>
      <w:proofErr w:type="gramEnd"/>
      <w:r>
        <w:rPr>
          <w:rFonts w:ascii="MyriadPro-Regular" w:hAnsi="MyriadPro-Regular" w:cs="MyriadPro-Regular"/>
          <w:sz w:val="24"/>
          <w:szCs w:val="24"/>
        </w:rPr>
        <w:t xml:space="preserve"> touch you.”</w:t>
      </w:r>
    </w:p>
    <w:p w14:paraId="3C9B62DD"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p>
    <w:p w14:paraId="217F0A69" w14:textId="2771321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Steal after me and touch me? Why not call to me? Strange, to say the least of it.</w:t>
      </w:r>
    </w:p>
    <w:p w14:paraId="325D4005" w14:textId="77777777" w:rsidR="00E77B7B" w:rsidRDefault="00E77B7B" w:rsidP="00E77B7B">
      <w:pPr>
        <w:autoSpaceDE w:val="0"/>
        <w:autoSpaceDN w:val="0"/>
        <w:adjustRightInd w:val="0"/>
        <w:spacing w:after="0" w:line="240" w:lineRule="auto"/>
        <w:rPr>
          <w:rFonts w:ascii="MyriadPro-It" w:hAnsi="MyriadPro-It" w:cs="MyriadPro-It"/>
          <w:i/>
          <w:iCs/>
          <w:sz w:val="24"/>
          <w:szCs w:val="24"/>
        </w:rPr>
      </w:pPr>
    </w:p>
    <w:p w14:paraId="21BF1E96" w14:textId="737A355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It" w:hAnsi="MyriadPro-It" w:cs="MyriadPro-It"/>
          <w:i/>
          <w:iCs/>
          <w:sz w:val="24"/>
          <w:szCs w:val="24"/>
        </w:rPr>
        <w:t xml:space="preserve">meagre* – </w:t>
      </w:r>
      <w:r>
        <w:rPr>
          <w:rFonts w:ascii="MyriadPro-Regular" w:hAnsi="MyriadPro-Regular" w:cs="MyriadPro-Regular"/>
          <w:sz w:val="24"/>
          <w:szCs w:val="24"/>
        </w:rPr>
        <w:t>thin and undernourished</w:t>
      </w:r>
    </w:p>
    <w:p w14:paraId="7DCB8891" w14:textId="3C051C10" w:rsidR="00E77B7B" w:rsidRDefault="00E77B7B" w:rsidP="00E77B7B">
      <w:pPr>
        <w:rPr>
          <w:b/>
          <w:bCs/>
        </w:rPr>
      </w:pPr>
      <w:r>
        <w:rPr>
          <w:rFonts w:ascii="MyriadPro-It" w:hAnsi="MyriadPro-It" w:cs="MyriadPro-It"/>
          <w:i/>
          <w:iCs/>
          <w:sz w:val="24"/>
          <w:szCs w:val="24"/>
        </w:rPr>
        <w:t xml:space="preserve">gait** </w:t>
      </w:r>
      <w:r>
        <w:rPr>
          <w:rFonts w:ascii="MyriadPro-Regular" w:hAnsi="MyriadPro-Regular" w:cs="MyriadPro-Regular"/>
          <w:sz w:val="24"/>
          <w:szCs w:val="24"/>
        </w:rPr>
        <w:t>– a person’s manner of walking</w:t>
      </w:r>
    </w:p>
    <w:p w14:paraId="7E50FBB3" w14:textId="03D4F306" w:rsidR="00FD4919" w:rsidRDefault="00FD4919" w:rsidP="000A4BCB"/>
    <w:p w14:paraId="280531AC"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Bold" w:hAnsi="MyriadPro-Bold" w:cs="MyriadPro-Bold"/>
          <w:b/>
          <w:bCs/>
          <w:sz w:val="24"/>
          <w:szCs w:val="24"/>
        </w:rPr>
        <w:lastRenderedPageBreak/>
        <w:t xml:space="preserve">1 </w:t>
      </w:r>
      <w:r>
        <w:rPr>
          <w:rFonts w:ascii="MyriadPro-Regular" w:hAnsi="MyriadPro-Regular" w:cs="MyriadPro-Regular"/>
          <w:sz w:val="24"/>
          <w:szCs w:val="24"/>
        </w:rPr>
        <w:t>From lines 1-2, identify a word or phrase which describes how the hand is laid on the</w:t>
      </w:r>
    </w:p>
    <w:p w14:paraId="6A4F54E5"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narrator’s shoulder.</w:t>
      </w:r>
    </w:p>
    <w:p w14:paraId="0078C4FD" w14:textId="77777777" w:rsidR="00E77B7B" w:rsidRDefault="00E77B7B" w:rsidP="00E77B7B">
      <w:pPr>
        <w:autoSpaceDE w:val="0"/>
        <w:autoSpaceDN w:val="0"/>
        <w:adjustRightInd w:val="0"/>
        <w:spacing w:after="0" w:line="240" w:lineRule="auto"/>
        <w:rPr>
          <w:rFonts w:ascii="MyriadPro-Regular" w:hAnsi="MyriadPro-Regular" w:cs="MyriadPro-Regular"/>
          <w:sz w:val="12"/>
          <w:szCs w:val="12"/>
        </w:rPr>
      </w:pPr>
      <w:r>
        <w:rPr>
          <w:rFonts w:ascii="MyriadPro-Regular" w:hAnsi="MyriadPro-Regular" w:cs="MyriadPro-Regular"/>
          <w:sz w:val="12"/>
          <w:szCs w:val="12"/>
        </w:rPr>
        <w:t>....................................................................................................................................................................................................................................................................................</w:t>
      </w:r>
    </w:p>
    <w:p w14:paraId="3429D1B0" w14:textId="77777777" w:rsidR="00E77B7B" w:rsidRDefault="00E77B7B" w:rsidP="00E77B7B">
      <w:pPr>
        <w:autoSpaceDE w:val="0"/>
        <w:autoSpaceDN w:val="0"/>
        <w:adjustRightInd w:val="0"/>
        <w:spacing w:after="0" w:line="240" w:lineRule="auto"/>
        <w:rPr>
          <w:rFonts w:ascii="MyriadPro-Bold" w:hAnsi="MyriadPro-Bold" w:cs="MyriadPro-Bold"/>
          <w:b/>
          <w:bCs/>
          <w:sz w:val="24"/>
          <w:szCs w:val="24"/>
        </w:rPr>
      </w:pPr>
      <w:r>
        <w:rPr>
          <w:rFonts w:ascii="MyriadPro-Bold" w:hAnsi="MyriadPro-Bold" w:cs="MyriadPro-Bold"/>
          <w:b/>
          <w:bCs/>
          <w:sz w:val="24"/>
          <w:szCs w:val="24"/>
        </w:rPr>
        <w:t>(Total for Question 1 = 1 mark)</w:t>
      </w:r>
    </w:p>
    <w:p w14:paraId="5DCE7B0F" w14:textId="77777777" w:rsidR="00C6055D" w:rsidRDefault="00C6055D" w:rsidP="00E77B7B">
      <w:pPr>
        <w:autoSpaceDE w:val="0"/>
        <w:autoSpaceDN w:val="0"/>
        <w:adjustRightInd w:val="0"/>
        <w:spacing w:after="0" w:line="240" w:lineRule="auto"/>
        <w:rPr>
          <w:rFonts w:ascii="MyriadPro-Bold" w:hAnsi="MyriadPro-Bold" w:cs="MyriadPro-Bold"/>
          <w:b/>
          <w:bCs/>
          <w:sz w:val="24"/>
          <w:szCs w:val="24"/>
        </w:rPr>
      </w:pPr>
    </w:p>
    <w:p w14:paraId="435E141F" w14:textId="3145CCCC"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Bold" w:hAnsi="MyriadPro-Bold" w:cs="MyriadPro-Bold"/>
          <w:b/>
          <w:bCs/>
          <w:sz w:val="24"/>
          <w:szCs w:val="24"/>
        </w:rPr>
        <w:t xml:space="preserve">2 </w:t>
      </w:r>
      <w:r>
        <w:rPr>
          <w:rFonts w:ascii="MyriadPro-Regular" w:hAnsi="MyriadPro-Regular" w:cs="MyriadPro-Regular"/>
          <w:sz w:val="24"/>
          <w:szCs w:val="24"/>
        </w:rPr>
        <w:t xml:space="preserve">From lines 4-10, give </w:t>
      </w:r>
      <w:r>
        <w:rPr>
          <w:rFonts w:ascii="MyriadPro-Bold" w:hAnsi="MyriadPro-Bold" w:cs="MyriadPro-Bold"/>
          <w:b/>
          <w:bCs/>
          <w:sz w:val="24"/>
          <w:szCs w:val="24"/>
        </w:rPr>
        <w:t xml:space="preserve">two </w:t>
      </w:r>
      <w:r>
        <w:rPr>
          <w:rFonts w:ascii="MyriadPro-Regular" w:hAnsi="MyriadPro-Regular" w:cs="MyriadPro-Regular"/>
          <w:sz w:val="24"/>
          <w:szCs w:val="24"/>
        </w:rPr>
        <w:t>ways in which the appearance of the woman surprises</w:t>
      </w:r>
    </w:p>
    <w:p w14:paraId="0B36BDAC"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the narrator.</w:t>
      </w:r>
    </w:p>
    <w:p w14:paraId="1B7BDD5C" w14:textId="11E236C7" w:rsidR="00FD4919" w:rsidRDefault="00E77B7B" w:rsidP="00E77B7B">
      <w:pPr>
        <w:rPr>
          <w:rFonts w:ascii="MyriadPro-Regular" w:hAnsi="MyriadPro-Regular" w:cs="MyriadPro-Regular"/>
          <w:sz w:val="24"/>
          <w:szCs w:val="24"/>
        </w:rPr>
      </w:pPr>
      <w:r>
        <w:rPr>
          <w:rFonts w:ascii="MyriadPro-Regular" w:hAnsi="MyriadPro-Regular" w:cs="MyriadPro-Regular"/>
          <w:sz w:val="24"/>
          <w:szCs w:val="24"/>
        </w:rPr>
        <w:t>You may use your own words or quotations from the text.</w:t>
      </w:r>
    </w:p>
    <w:p w14:paraId="2E5C250B" w14:textId="2005EC0B" w:rsidR="00E77B7B" w:rsidRDefault="00E77B7B" w:rsidP="00E77B7B">
      <w:pPr>
        <w:rPr>
          <w:rFonts w:ascii="MyriadPro-Regular" w:hAnsi="MyriadPro-Regular" w:cs="MyriadPro-Regular"/>
          <w:sz w:val="24"/>
          <w:szCs w:val="24"/>
        </w:rPr>
      </w:pPr>
    </w:p>
    <w:p w14:paraId="2A3E69B8" w14:textId="2A6A1CB3" w:rsidR="00E77B7B" w:rsidRDefault="00E77B7B" w:rsidP="00E77B7B">
      <w:pPr>
        <w:autoSpaceDE w:val="0"/>
        <w:autoSpaceDN w:val="0"/>
        <w:adjustRightInd w:val="0"/>
        <w:spacing w:after="0" w:line="240" w:lineRule="auto"/>
        <w:rPr>
          <w:rFonts w:ascii="MyriadPro-Regular" w:hAnsi="MyriadPro-Regular" w:cs="MyriadPro-Regular"/>
          <w:sz w:val="24"/>
          <w:szCs w:val="24"/>
        </w:rPr>
      </w:pPr>
      <w:r w:rsidRPr="00E77B7B">
        <w:rPr>
          <w:rFonts w:ascii="MyriadPro-Regular" w:hAnsi="MyriadPro-Regular" w:cs="MyriadPro-Regular"/>
          <w:b/>
          <w:bCs/>
          <w:sz w:val="24"/>
          <w:szCs w:val="24"/>
        </w:rPr>
        <w:t>DIP Task:</w:t>
      </w:r>
      <w:r>
        <w:rPr>
          <w:rFonts w:ascii="MyriadPro-Regular" w:hAnsi="MyriadPro-Regular" w:cs="MyriadPro-Regular"/>
          <w:sz w:val="24"/>
          <w:szCs w:val="24"/>
        </w:rPr>
        <w:t xml:space="preserve"> How does the writer use language and structure to show the narrator’s</w:t>
      </w:r>
    </w:p>
    <w:p w14:paraId="376A907C" w14:textId="77777777" w:rsidR="00E77B7B" w:rsidRDefault="00E77B7B" w:rsidP="00E77B7B">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thoughts and feelings?</w:t>
      </w:r>
    </w:p>
    <w:p w14:paraId="1E3D1BB1" w14:textId="3CC7D7A2" w:rsidR="00E77B7B" w:rsidRDefault="00E77B7B" w:rsidP="00E77B7B">
      <w:pPr>
        <w:rPr>
          <w:rFonts w:ascii="MyriadPro-Regular" w:hAnsi="MyriadPro-Regular" w:cs="MyriadPro-Regular"/>
          <w:sz w:val="24"/>
          <w:szCs w:val="24"/>
        </w:rPr>
      </w:pPr>
      <w:r>
        <w:rPr>
          <w:rFonts w:ascii="MyriadPro-Regular" w:hAnsi="MyriadPro-Regular" w:cs="MyriadPro-Regular"/>
          <w:sz w:val="24"/>
          <w:szCs w:val="24"/>
        </w:rPr>
        <w:t>Support your views with reference to the text.</w:t>
      </w:r>
    </w:p>
    <w:p w14:paraId="59A83399" w14:textId="5222C6C4" w:rsidR="00C6055D" w:rsidRDefault="00C6055D" w:rsidP="00E77B7B">
      <w:pPr>
        <w:rPr>
          <w:rFonts w:ascii="MyriadPro-Regular" w:hAnsi="MyriadPro-Regular" w:cs="MyriadPro-Regular"/>
          <w:sz w:val="24"/>
          <w:szCs w:val="24"/>
        </w:rPr>
      </w:pPr>
      <w:r>
        <w:rPr>
          <w:rFonts w:ascii="MyriadPro-Regular" w:hAnsi="MyriadPro-Regular" w:cs="MyriadPro-Regular"/>
          <w:sz w:val="24"/>
          <w:szCs w:val="24"/>
        </w:rPr>
        <w:t>Practice analysing both language and structure in the same paragraph this time.</w:t>
      </w:r>
    </w:p>
    <w:p w14:paraId="46B27A54" w14:textId="0EE1027E" w:rsidR="00F23172" w:rsidRDefault="00F23172" w:rsidP="00E77B7B">
      <w:pPr>
        <w:rPr>
          <w:rFonts w:ascii="MyriadPro-Regular" w:hAnsi="MyriadPro-Regular" w:cs="MyriadPro-Regular"/>
          <w:sz w:val="24"/>
          <w:szCs w:val="24"/>
        </w:rPr>
      </w:pPr>
      <w:r>
        <w:rPr>
          <w:rFonts w:ascii="MyriadPro-Regular" w:hAnsi="MyriadPro-Regular" w:cs="MyriadPro-Regular"/>
          <w:sz w:val="24"/>
          <w:szCs w:val="24"/>
        </w:rPr>
        <w:t xml:space="preserve">Before competing the DIP task, read and annotate the real exam answer from one of our own past pupils. </w:t>
      </w:r>
    </w:p>
    <w:p w14:paraId="6929625B" w14:textId="5ACC0560" w:rsidR="00F23172" w:rsidRDefault="00F23172" w:rsidP="00E77B7B">
      <w:pPr>
        <w:rPr>
          <w:rFonts w:ascii="MyriadPro-Regular" w:hAnsi="MyriadPro-Regular" w:cs="MyriadPro-Regular"/>
          <w:sz w:val="24"/>
          <w:szCs w:val="24"/>
        </w:rPr>
      </w:pPr>
      <w:r>
        <w:rPr>
          <w:rFonts w:ascii="MyriadPro-Regular" w:hAnsi="MyriadPro-Regular" w:cs="MyriadPro-Regular"/>
          <w:sz w:val="24"/>
          <w:szCs w:val="24"/>
        </w:rPr>
        <w:t>Note how they have annotated the question.</w:t>
      </w:r>
    </w:p>
    <w:p w14:paraId="7D6BB782" w14:textId="067080DB" w:rsidR="00F23172" w:rsidRDefault="00F23172" w:rsidP="00E77B7B">
      <w:r>
        <w:rPr>
          <w:noProof/>
        </w:rPr>
        <w:lastRenderedPageBreak/>
        <w:drawing>
          <wp:inline distT="0" distB="0" distL="0" distR="0" wp14:anchorId="250BF3E1" wp14:editId="3905FA27">
            <wp:extent cx="5438004" cy="72199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6922" t="18030" r="43663" b="12512"/>
                    <a:stretch/>
                  </pic:blipFill>
                  <pic:spPr bwMode="auto">
                    <a:xfrm>
                      <a:off x="0" y="0"/>
                      <a:ext cx="5457298" cy="7245566"/>
                    </a:xfrm>
                    <a:prstGeom prst="rect">
                      <a:avLst/>
                    </a:prstGeom>
                    <a:ln>
                      <a:noFill/>
                    </a:ln>
                    <a:extLst>
                      <a:ext uri="{53640926-AAD7-44D8-BBD7-CCE9431645EC}">
                        <a14:shadowObscured xmlns:a14="http://schemas.microsoft.com/office/drawing/2010/main"/>
                      </a:ext>
                    </a:extLst>
                  </pic:spPr>
                </pic:pic>
              </a:graphicData>
            </a:graphic>
          </wp:inline>
        </w:drawing>
      </w:r>
    </w:p>
    <w:p w14:paraId="6EF78E79" w14:textId="2A21A8BA" w:rsidR="00C47E69" w:rsidRDefault="00C47E69" w:rsidP="000A4BCB"/>
    <w:p w14:paraId="6852A948" w14:textId="46351476" w:rsidR="00C47E69" w:rsidRDefault="00C47E69" w:rsidP="000A4BCB">
      <w:pPr>
        <w:pBdr>
          <w:bottom w:val="single" w:sz="12" w:space="1" w:color="auto"/>
        </w:pBdr>
      </w:pPr>
    </w:p>
    <w:p w14:paraId="0D598C7A" w14:textId="77777777" w:rsidR="00C6055D" w:rsidRDefault="00C6055D" w:rsidP="000A4BCB">
      <w:pPr>
        <w:rPr>
          <w:b/>
          <w:bCs/>
        </w:rPr>
      </w:pPr>
    </w:p>
    <w:p w14:paraId="1A735D9F" w14:textId="77777777" w:rsidR="00C6055D" w:rsidRDefault="00C6055D" w:rsidP="000A4BCB">
      <w:pPr>
        <w:rPr>
          <w:b/>
          <w:bCs/>
        </w:rPr>
      </w:pPr>
    </w:p>
    <w:p w14:paraId="36C1A469" w14:textId="77777777" w:rsidR="00C6055D" w:rsidRDefault="00C6055D" w:rsidP="000A4BCB">
      <w:pPr>
        <w:rPr>
          <w:b/>
          <w:bCs/>
        </w:rPr>
      </w:pPr>
    </w:p>
    <w:p w14:paraId="29FAE0B7" w14:textId="56DB5110" w:rsidR="00C47E69" w:rsidRPr="00451178" w:rsidRDefault="00FD4919" w:rsidP="000A4BCB">
      <w:pPr>
        <w:rPr>
          <w:b/>
          <w:bCs/>
        </w:rPr>
      </w:pPr>
      <w:r w:rsidRPr="00451178">
        <w:rPr>
          <w:b/>
          <w:bCs/>
        </w:rPr>
        <w:lastRenderedPageBreak/>
        <w:t xml:space="preserve">Lesson 12: </w:t>
      </w:r>
      <w:r w:rsidR="00C6055D">
        <w:rPr>
          <w:b/>
          <w:bCs/>
        </w:rPr>
        <w:t>How do I evaluate using a detached critical overview?</w:t>
      </w:r>
    </w:p>
    <w:p w14:paraId="3F5E152D" w14:textId="420946C5" w:rsidR="00451178" w:rsidRDefault="00451178" w:rsidP="000A4BCB">
      <w:pPr>
        <w:rPr>
          <w:b/>
          <w:bCs/>
        </w:rPr>
      </w:pPr>
      <w:r w:rsidRPr="00451178">
        <w:rPr>
          <w:b/>
          <w:bCs/>
        </w:rPr>
        <w:t>LI:</w:t>
      </w:r>
      <w:r w:rsidR="00C6055D">
        <w:rPr>
          <w:b/>
          <w:bCs/>
        </w:rPr>
        <w:t xml:space="preserve"> To evaluate using a detached critical overview</w:t>
      </w:r>
    </w:p>
    <w:p w14:paraId="684F8636" w14:textId="77777777" w:rsidR="00F23172" w:rsidRDefault="00F23172" w:rsidP="000A4BCB">
      <w:pPr>
        <w:rPr>
          <w:b/>
          <w:bCs/>
        </w:rPr>
      </w:pPr>
    </w:p>
    <w:p w14:paraId="1E255228" w14:textId="0FD455BF" w:rsidR="00E77B7B" w:rsidRDefault="00E77B7B" w:rsidP="000A4BCB">
      <w:pPr>
        <w:rPr>
          <w:b/>
          <w:bCs/>
        </w:rPr>
      </w:pPr>
      <w:r>
        <w:rPr>
          <w:b/>
          <w:bCs/>
        </w:rPr>
        <w:t xml:space="preserve">DART: </w:t>
      </w:r>
      <w:r w:rsidR="00F23172">
        <w:t>R</w:t>
      </w:r>
      <w:r w:rsidRPr="00F23172">
        <w:t xml:space="preserve">eread </w:t>
      </w:r>
      <w:proofErr w:type="gramStart"/>
      <w:r w:rsidRPr="00F23172">
        <w:rPr>
          <w:i/>
          <w:iCs/>
        </w:rPr>
        <w:t>The</w:t>
      </w:r>
      <w:proofErr w:type="gramEnd"/>
      <w:r w:rsidRPr="00F23172">
        <w:rPr>
          <w:i/>
          <w:iCs/>
        </w:rPr>
        <w:t xml:space="preserve"> Woman in White</w:t>
      </w:r>
      <w:r w:rsidRPr="00F23172">
        <w:t xml:space="preserve"> extract</w:t>
      </w:r>
      <w:r w:rsidR="00F23172">
        <w:t xml:space="preserve"> from the last lesson</w:t>
      </w:r>
    </w:p>
    <w:p w14:paraId="6A6708F1" w14:textId="0DCEFAD1" w:rsidR="00F23172" w:rsidRPr="00F23172" w:rsidRDefault="00E77B7B" w:rsidP="000A4BCB">
      <w:r>
        <w:rPr>
          <w:b/>
          <w:bCs/>
        </w:rPr>
        <w:t xml:space="preserve">Focus for annotations: </w:t>
      </w:r>
      <w:r w:rsidR="00F23172" w:rsidRPr="00F23172">
        <w:t>how an atmosphere of mystery is created</w:t>
      </w:r>
    </w:p>
    <w:p w14:paraId="3C133C50" w14:textId="5EA4914C" w:rsidR="00F23172" w:rsidRPr="00F23172" w:rsidRDefault="00F23172" w:rsidP="000A4BCB">
      <w:r w:rsidRPr="00F23172">
        <w:rPr>
          <w:b/>
          <w:bCs/>
          <w:u w:val="single"/>
        </w:rPr>
        <w:t>Before completing the DIP task</w:t>
      </w:r>
      <w:r w:rsidRPr="00F23172">
        <w:t xml:space="preserve">, read the answer </w:t>
      </w:r>
      <w:r>
        <w:t xml:space="preserve">below </w:t>
      </w:r>
      <w:r w:rsidRPr="00F23172">
        <w:t>from one of our own past pupils which got full marks</w:t>
      </w:r>
      <w:r>
        <w:t>. In the white space on the side, write a commentary linked to the mark scheme. Highlight where evaluative language has been used and where judgements are made.</w:t>
      </w:r>
    </w:p>
    <w:p w14:paraId="577C869A" w14:textId="77777777" w:rsidR="00F23172" w:rsidRPr="00F23172" w:rsidRDefault="00F23172" w:rsidP="00F23172">
      <w:pPr>
        <w:autoSpaceDE w:val="0"/>
        <w:autoSpaceDN w:val="0"/>
        <w:adjustRightInd w:val="0"/>
        <w:spacing w:after="0" w:line="240" w:lineRule="auto"/>
        <w:rPr>
          <w:rFonts w:ascii="MyriadPro-Regular" w:hAnsi="MyriadPro-Regular" w:cs="MyriadPro-Regular"/>
          <w:b/>
          <w:bCs/>
          <w:sz w:val="24"/>
          <w:szCs w:val="24"/>
        </w:rPr>
      </w:pPr>
      <w:r w:rsidRPr="00F23172">
        <w:rPr>
          <w:rFonts w:ascii="MyriadPro-Regular" w:hAnsi="MyriadPro-Regular" w:cs="MyriadPro-Regular"/>
          <w:b/>
          <w:bCs/>
          <w:sz w:val="24"/>
          <w:szCs w:val="24"/>
        </w:rPr>
        <w:t>DIP Task:</w:t>
      </w:r>
    </w:p>
    <w:p w14:paraId="683FB124" w14:textId="5789AB46" w:rsidR="00F23172" w:rsidRDefault="00F23172" w:rsidP="00F2317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In this extract, there is an attempt to create an atmosphere of mystery.</w:t>
      </w:r>
    </w:p>
    <w:p w14:paraId="783A7B14" w14:textId="6D006AC3" w:rsidR="00F23172" w:rsidRDefault="00F23172" w:rsidP="00F2317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Evaluate how successfully this is achieved.  Support your views with detailed reference to the text.</w:t>
      </w:r>
    </w:p>
    <w:p w14:paraId="69B872BA" w14:textId="641643C7" w:rsidR="00F23172" w:rsidRDefault="00F23172" w:rsidP="00F23172">
      <w:pPr>
        <w:rPr>
          <w:rFonts w:ascii="MyriadPro-Regular" w:hAnsi="MyriadPro-Regular" w:cs="MyriadPro-Regular"/>
          <w:sz w:val="24"/>
          <w:szCs w:val="24"/>
        </w:rPr>
      </w:pPr>
    </w:p>
    <w:p w14:paraId="45330CF3" w14:textId="2A200453" w:rsidR="00F23172" w:rsidRPr="00F23172" w:rsidRDefault="00F23172" w:rsidP="00F23172">
      <w:pPr>
        <w:rPr>
          <w:rFonts w:ascii="MyriadPro-Regular" w:hAnsi="MyriadPro-Regular" w:cs="MyriadPro-Regular"/>
          <w:b/>
          <w:bCs/>
          <w:sz w:val="24"/>
          <w:szCs w:val="24"/>
        </w:rPr>
      </w:pPr>
      <w:r w:rsidRPr="00F23172">
        <w:rPr>
          <w:rFonts w:ascii="MyriadPro-Regular" w:hAnsi="MyriadPro-Regular" w:cs="MyriadPro-Regular"/>
          <w:b/>
          <w:bCs/>
          <w:sz w:val="24"/>
          <w:szCs w:val="24"/>
        </w:rPr>
        <w:t>WAGOLL:</w:t>
      </w:r>
    </w:p>
    <w:p w14:paraId="2952AE8F" w14:textId="280170E1" w:rsidR="00F23172" w:rsidRPr="00451178" w:rsidRDefault="00F23172" w:rsidP="00F23172">
      <w:pPr>
        <w:rPr>
          <w:b/>
          <w:bCs/>
        </w:rPr>
      </w:pPr>
      <w:r>
        <w:rPr>
          <w:noProof/>
        </w:rPr>
        <w:lastRenderedPageBreak/>
        <w:drawing>
          <wp:inline distT="0" distB="0" distL="0" distR="0" wp14:anchorId="5A5424BB" wp14:editId="183240BA">
            <wp:extent cx="4286250" cy="6243555"/>
            <wp:effectExtent l="0" t="0" r="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7089" t="18325" r="44161" b="7192"/>
                    <a:stretch/>
                  </pic:blipFill>
                  <pic:spPr bwMode="auto">
                    <a:xfrm>
                      <a:off x="0" y="0"/>
                      <a:ext cx="4299596" cy="6262995"/>
                    </a:xfrm>
                    <a:prstGeom prst="rect">
                      <a:avLst/>
                    </a:prstGeom>
                    <a:ln>
                      <a:noFill/>
                    </a:ln>
                    <a:extLst>
                      <a:ext uri="{53640926-AAD7-44D8-BBD7-CCE9431645EC}">
                        <a14:shadowObscured xmlns:a14="http://schemas.microsoft.com/office/drawing/2010/main"/>
                      </a:ext>
                    </a:extLst>
                  </pic:spPr>
                </pic:pic>
              </a:graphicData>
            </a:graphic>
          </wp:inline>
        </w:drawing>
      </w:r>
    </w:p>
    <w:p w14:paraId="39500D10" w14:textId="5AE9E361" w:rsidR="00451178" w:rsidRDefault="00451178" w:rsidP="000A4BCB">
      <w:pPr>
        <w:pBdr>
          <w:bottom w:val="single" w:sz="12" w:space="1" w:color="auto"/>
        </w:pBdr>
      </w:pPr>
    </w:p>
    <w:p w14:paraId="59C4E8D6" w14:textId="2E02E3CC" w:rsidR="00F23172" w:rsidRDefault="00F23172" w:rsidP="000A4BCB">
      <w:pPr>
        <w:pBdr>
          <w:bottom w:val="single" w:sz="12" w:space="1" w:color="auto"/>
        </w:pBdr>
      </w:pPr>
      <w:r>
        <w:rPr>
          <w:noProof/>
        </w:rPr>
        <w:lastRenderedPageBreak/>
        <w:drawing>
          <wp:inline distT="0" distB="0" distL="0" distR="0" wp14:anchorId="5E81607A" wp14:editId="7BE6B537">
            <wp:extent cx="4629785" cy="6579168"/>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7088" t="19211" r="44494" b="8965"/>
                    <a:stretch/>
                  </pic:blipFill>
                  <pic:spPr bwMode="auto">
                    <a:xfrm>
                      <a:off x="0" y="0"/>
                      <a:ext cx="4653731" cy="6613196"/>
                    </a:xfrm>
                    <a:prstGeom prst="rect">
                      <a:avLst/>
                    </a:prstGeom>
                    <a:ln>
                      <a:noFill/>
                    </a:ln>
                    <a:extLst>
                      <a:ext uri="{53640926-AAD7-44D8-BBD7-CCE9431645EC}">
                        <a14:shadowObscured xmlns:a14="http://schemas.microsoft.com/office/drawing/2010/main"/>
                      </a:ext>
                    </a:extLst>
                  </pic:spPr>
                </pic:pic>
              </a:graphicData>
            </a:graphic>
          </wp:inline>
        </w:drawing>
      </w:r>
    </w:p>
    <w:p w14:paraId="3FE9D7DC" w14:textId="090AE918" w:rsidR="007444C4" w:rsidRDefault="007444C4" w:rsidP="000A4BCB">
      <w:pPr>
        <w:pBdr>
          <w:bottom w:val="single" w:sz="12" w:space="1" w:color="auto"/>
        </w:pBdr>
      </w:pPr>
    </w:p>
    <w:p w14:paraId="029CECDA" w14:textId="59372456" w:rsidR="007444C4" w:rsidRDefault="007444C4" w:rsidP="000A4BCB">
      <w:pPr>
        <w:pBdr>
          <w:bottom w:val="single" w:sz="12" w:space="1" w:color="auto"/>
        </w:pBdr>
      </w:pPr>
    </w:p>
    <w:p w14:paraId="3379D97A" w14:textId="6498ECD1" w:rsidR="007444C4" w:rsidRDefault="007444C4" w:rsidP="000A4BCB">
      <w:pPr>
        <w:pBdr>
          <w:bottom w:val="single" w:sz="12" w:space="1" w:color="auto"/>
        </w:pBdr>
      </w:pPr>
    </w:p>
    <w:p w14:paraId="59C20369" w14:textId="77777777" w:rsidR="007444C4" w:rsidRDefault="007444C4" w:rsidP="000A4BCB">
      <w:pPr>
        <w:pBdr>
          <w:bottom w:val="single" w:sz="12" w:space="1" w:color="auto"/>
        </w:pBdr>
      </w:pPr>
    </w:p>
    <w:p w14:paraId="4A903E15" w14:textId="77777777" w:rsidR="00F23172" w:rsidRDefault="00F23172" w:rsidP="000A4BCB">
      <w:pPr>
        <w:pBdr>
          <w:bottom w:val="single" w:sz="12" w:space="1" w:color="auto"/>
        </w:pBdr>
      </w:pPr>
    </w:p>
    <w:p w14:paraId="69A154B7" w14:textId="6D3BEA16" w:rsidR="00451178" w:rsidRDefault="00451178" w:rsidP="000A4BCB"/>
    <w:p w14:paraId="60015410" w14:textId="77777777" w:rsidR="007444C4" w:rsidRDefault="007444C4" w:rsidP="000A4BCB">
      <w:pPr>
        <w:rPr>
          <w:b/>
          <w:bCs/>
        </w:rPr>
      </w:pPr>
    </w:p>
    <w:p w14:paraId="2E9046A1" w14:textId="41E1E85C" w:rsidR="00451178" w:rsidRPr="00451178" w:rsidRDefault="00451178" w:rsidP="000A4BCB">
      <w:pPr>
        <w:rPr>
          <w:b/>
          <w:bCs/>
        </w:rPr>
      </w:pPr>
      <w:r w:rsidRPr="00451178">
        <w:rPr>
          <w:b/>
          <w:bCs/>
        </w:rPr>
        <w:lastRenderedPageBreak/>
        <w:t xml:space="preserve">Lesson 13: </w:t>
      </w:r>
      <w:r w:rsidR="007444C4">
        <w:rPr>
          <w:b/>
          <w:bCs/>
        </w:rPr>
        <w:t>How can I use language and structure for effect in my own writing?</w:t>
      </w:r>
    </w:p>
    <w:p w14:paraId="32708152" w14:textId="4F23CFCE" w:rsidR="00451178" w:rsidRDefault="00451178" w:rsidP="000A4BCB">
      <w:pPr>
        <w:rPr>
          <w:b/>
          <w:bCs/>
        </w:rPr>
      </w:pPr>
      <w:r w:rsidRPr="00451178">
        <w:rPr>
          <w:b/>
          <w:bCs/>
        </w:rPr>
        <w:t>LI:</w:t>
      </w:r>
      <w:r w:rsidR="007444C4">
        <w:rPr>
          <w:b/>
          <w:bCs/>
        </w:rPr>
        <w:t xml:space="preserve"> To practice using structural and language features in your writing</w:t>
      </w:r>
    </w:p>
    <w:p w14:paraId="0EEE64B4" w14:textId="77777777" w:rsidR="001B0CA3" w:rsidRDefault="001B0CA3" w:rsidP="001B0CA3">
      <w:pPr>
        <w:autoSpaceDE w:val="0"/>
        <w:autoSpaceDN w:val="0"/>
        <w:adjustRightInd w:val="0"/>
        <w:spacing w:after="0" w:line="240" w:lineRule="auto"/>
        <w:rPr>
          <w:rFonts w:ascii="MyriadPro-Bold" w:hAnsi="MyriadPro-Bold" w:cs="MyriadPro-Bold"/>
          <w:b/>
          <w:bCs/>
          <w:sz w:val="24"/>
          <w:szCs w:val="24"/>
        </w:rPr>
      </w:pPr>
    </w:p>
    <w:p w14:paraId="33A1197B" w14:textId="28EF8DE3" w:rsidR="001B0CA3" w:rsidRDefault="007444C4" w:rsidP="001B0CA3">
      <w:pPr>
        <w:autoSpaceDE w:val="0"/>
        <w:autoSpaceDN w:val="0"/>
        <w:adjustRightInd w:val="0"/>
        <w:spacing w:after="0" w:line="240" w:lineRule="auto"/>
        <w:rPr>
          <w:rFonts w:ascii="MyriadPro-Bold" w:hAnsi="MyriadPro-Bold" w:cs="MyriadPro-Bold"/>
          <w:b/>
          <w:bCs/>
          <w:sz w:val="24"/>
          <w:szCs w:val="24"/>
        </w:rPr>
      </w:pPr>
      <w:r>
        <w:rPr>
          <w:rFonts w:ascii="MyriadPro-Bold" w:hAnsi="MyriadPro-Bold" w:cs="MyriadPro-Bold"/>
          <w:b/>
          <w:bCs/>
          <w:sz w:val="24"/>
          <w:szCs w:val="24"/>
        </w:rPr>
        <w:t>DART: Read the WAGOLL and follow these instructions:</w:t>
      </w:r>
    </w:p>
    <w:p w14:paraId="6AA7C373" w14:textId="77777777" w:rsidR="007444C4" w:rsidRDefault="007444C4" w:rsidP="001B0CA3">
      <w:pPr>
        <w:autoSpaceDE w:val="0"/>
        <w:autoSpaceDN w:val="0"/>
        <w:adjustRightInd w:val="0"/>
        <w:spacing w:after="0" w:line="240" w:lineRule="auto"/>
        <w:rPr>
          <w:rFonts w:ascii="MyriadPro-Bold" w:hAnsi="MyriadPro-Bold" w:cs="MyriadPro-Bold"/>
          <w:b/>
          <w:bCs/>
          <w:sz w:val="24"/>
          <w:szCs w:val="24"/>
        </w:rPr>
      </w:pPr>
    </w:p>
    <w:p w14:paraId="61768A56" w14:textId="4DE5EE91" w:rsidR="007444C4" w:rsidRPr="007444C4" w:rsidRDefault="007444C4" w:rsidP="007444C4">
      <w:pPr>
        <w:autoSpaceDE w:val="0"/>
        <w:autoSpaceDN w:val="0"/>
        <w:adjustRightInd w:val="0"/>
        <w:spacing w:after="0" w:line="240" w:lineRule="auto"/>
        <w:rPr>
          <w:rFonts w:ascii="MyriadPro-Bold" w:hAnsi="MyriadPro-Bold" w:cs="MyriadPro-Bold"/>
          <w:sz w:val="24"/>
          <w:szCs w:val="24"/>
        </w:rPr>
      </w:pPr>
      <w:r w:rsidRPr="007444C4">
        <w:rPr>
          <w:rFonts w:ascii="MyriadPro-Bold" w:hAnsi="MyriadPro-Bold" w:cs="MyriadPro-Bold"/>
          <w:sz w:val="24"/>
          <w:szCs w:val="24"/>
        </w:rPr>
        <w:t>- Which parts are effective and why? Refer to specific elements of AO5/AO6</w:t>
      </w:r>
    </w:p>
    <w:p w14:paraId="1BA5E4C7" w14:textId="3F4AC92F" w:rsidR="007444C4" w:rsidRPr="007444C4" w:rsidRDefault="007444C4" w:rsidP="007444C4">
      <w:pPr>
        <w:autoSpaceDE w:val="0"/>
        <w:autoSpaceDN w:val="0"/>
        <w:adjustRightInd w:val="0"/>
        <w:spacing w:after="0" w:line="240" w:lineRule="auto"/>
        <w:rPr>
          <w:rFonts w:ascii="MyriadPro-Bold" w:hAnsi="MyriadPro-Bold" w:cs="MyriadPro-Bold"/>
          <w:sz w:val="24"/>
          <w:szCs w:val="24"/>
        </w:rPr>
      </w:pPr>
      <w:r w:rsidRPr="007444C4">
        <w:rPr>
          <w:rFonts w:ascii="MyriadPro-Bold" w:hAnsi="MyriadPro-Bold" w:cs="MyriadPro-Bold"/>
          <w:sz w:val="24"/>
          <w:szCs w:val="24"/>
        </w:rPr>
        <w:t xml:space="preserve"> - What is the overall structure? How is this particularly effective? </w:t>
      </w:r>
    </w:p>
    <w:p w14:paraId="0806E9A4" w14:textId="7AD6DFA4" w:rsidR="007444C4" w:rsidRPr="007444C4" w:rsidRDefault="007444C4" w:rsidP="007444C4">
      <w:pPr>
        <w:autoSpaceDE w:val="0"/>
        <w:autoSpaceDN w:val="0"/>
        <w:adjustRightInd w:val="0"/>
        <w:spacing w:after="0" w:line="240" w:lineRule="auto"/>
        <w:rPr>
          <w:rFonts w:ascii="MyriadPro-Bold" w:hAnsi="MyriadPro-Bold" w:cs="MyriadPro-Bold"/>
          <w:sz w:val="24"/>
          <w:szCs w:val="24"/>
        </w:rPr>
      </w:pPr>
      <w:r w:rsidRPr="007444C4">
        <w:rPr>
          <w:rFonts w:ascii="MyriadPro-Bold" w:hAnsi="MyriadPro-Bold" w:cs="MyriadPro-Bold"/>
          <w:sz w:val="24"/>
          <w:szCs w:val="24"/>
        </w:rPr>
        <w:t xml:space="preserve"> - Fit the plot on this story arc</w:t>
      </w:r>
    </w:p>
    <w:p w14:paraId="21700673" w14:textId="613BDDA4" w:rsidR="007444C4" w:rsidRDefault="007444C4" w:rsidP="001B0CA3">
      <w:pPr>
        <w:autoSpaceDE w:val="0"/>
        <w:autoSpaceDN w:val="0"/>
        <w:adjustRightInd w:val="0"/>
        <w:spacing w:after="0" w:line="240" w:lineRule="auto"/>
        <w:rPr>
          <w:rFonts w:eastAsia="Times New Roman" w:cstheme="minorHAnsi"/>
          <w:noProof/>
          <w:color w:val="000000" w:themeColor="text1"/>
          <w:sz w:val="24"/>
          <w:szCs w:val="8"/>
          <w:lang w:eastAsia="en-GB"/>
        </w:rPr>
      </w:pPr>
    </w:p>
    <w:p w14:paraId="5A98C152" w14:textId="6B30F78C" w:rsidR="007444C4" w:rsidRDefault="007444C4" w:rsidP="001B0CA3">
      <w:pPr>
        <w:autoSpaceDE w:val="0"/>
        <w:autoSpaceDN w:val="0"/>
        <w:adjustRightInd w:val="0"/>
        <w:spacing w:after="0" w:line="240" w:lineRule="auto"/>
        <w:rPr>
          <w:rFonts w:eastAsia="Times New Roman" w:cstheme="minorHAnsi"/>
          <w:noProof/>
          <w:color w:val="000000" w:themeColor="text1"/>
          <w:sz w:val="24"/>
          <w:szCs w:val="8"/>
          <w:lang w:eastAsia="en-GB"/>
        </w:rPr>
      </w:pPr>
    </w:p>
    <w:p w14:paraId="3CD113AB" w14:textId="313D4D71" w:rsidR="007444C4" w:rsidRDefault="007444C4" w:rsidP="001B0CA3">
      <w:pPr>
        <w:autoSpaceDE w:val="0"/>
        <w:autoSpaceDN w:val="0"/>
        <w:adjustRightInd w:val="0"/>
        <w:spacing w:after="0" w:line="240" w:lineRule="auto"/>
        <w:rPr>
          <w:rFonts w:ascii="MyriadPro-Bold" w:hAnsi="MyriadPro-Bold" w:cs="MyriadPro-Bold"/>
          <w:b/>
          <w:bCs/>
          <w:sz w:val="24"/>
          <w:szCs w:val="24"/>
        </w:rPr>
      </w:pPr>
      <w:r w:rsidRPr="00FC52FF">
        <w:rPr>
          <w:rFonts w:eastAsia="Times New Roman" w:cstheme="minorHAnsi"/>
          <w:noProof/>
          <w:color w:val="000000" w:themeColor="text1"/>
          <w:sz w:val="24"/>
          <w:szCs w:val="8"/>
          <w:lang w:eastAsia="en-GB"/>
        </w:rPr>
        <w:drawing>
          <wp:inline distT="0" distB="0" distL="0" distR="0" wp14:anchorId="7EDD2F47" wp14:editId="7472160F">
            <wp:extent cx="5532308" cy="2828261"/>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9476" t="7845" r="9242" b="18284"/>
                    <a:stretch/>
                  </pic:blipFill>
                  <pic:spPr bwMode="auto">
                    <a:xfrm>
                      <a:off x="0" y="0"/>
                      <a:ext cx="5549742" cy="2837174"/>
                    </a:xfrm>
                    <a:prstGeom prst="rect">
                      <a:avLst/>
                    </a:prstGeom>
                    <a:ln>
                      <a:noFill/>
                    </a:ln>
                    <a:extLst>
                      <a:ext uri="{53640926-AAD7-44D8-BBD7-CCE9431645EC}">
                        <a14:shadowObscured xmlns:a14="http://schemas.microsoft.com/office/drawing/2010/main"/>
                      </a:ext>
                    </a:extLst>
                  </pic:spPr>
                </pic:pic>
              </a:graphicData>
            </a:graphic>
          </wp:inline>
        </w:drawing>
      </w:r>
    </w:p>
    <w:p w14:paraId="17D0BC0C" w14:textId="1943B70F" w:rsidR="007444C4" w:rsidRDefault="007444C4" w:rsidP="001B0CA3">
      <w:pPr>
        <w:autoSpaceDE w:val="0"/>
        <w:autoSpaceDN w:val="0"/>
        <w:adjustRightInd w:val="0"/>
        <w:spacing w:after="0" w:line="240" w:lineRule="auto"/>
        <w:rPr>
          <w:rFonts w:ascii="MyriadPro-Bold" w:hAnsi="MyriadPro-Bold" w:cs="MyriadPro-Bold"/>
          <w:b/>
          <w:bCs/>
          <w:sz w:val="24"/>
          <w:szCs w:val="24"/>
        </w:rPr>
      </w:pPr>
    </w:p>
    <w:p w14:paraId="55D28261" w14:textId="07E0AB78" w:rsidR="007444C4" w:rsidRDefault="007444C4" w:rsidP="001B0CA3">
      <w:pPr>
        <w:autoSpaceDE w:val="0"/>
        <w:autoSpaceDN w:val="0"/>
        <w:adjustRightInd w:val="0"/>
        <w:spacing w:after="0" w:line="240" w:lineRule="auto"/>
        <w:rPr>
          <w:rFonts w:ascii="MyriadPro-Bold" w:hAnsi="MyriadPro-Bold" w:cs="MyriadPro-Bold"/>
          <w:b/>
          <w:bCs/>
          <w:sz w:val="24"/>
          <w:szCs w:val="24"/>
        </w:rPr>
      </w:pPr>
    </w:p>
    <w:p w14:paraId="511EC11B" w14:textId="23E31096" w:rsidR="007444C4" w:rsidRDefault="007444C4" w:rsidP="001B0CA3">
      <w:pPr>
        <w:autoSpaceDE w:val="0"/>
        <w:autoSpaceDN w:val="0"/>
        <w:adjustRightInd w:val="0"/>
        <w:spacing w:after="0" w:line="240" w:lineRule="auto"/>
        <w:rPr>
          <w:rFonts w:ascii="MyriadPro-Bold" w:hAnsi="MyriadPro-Bold" w:cs="MyriadPro-Bold"/>
          <w:b/>
          <w:bCs/>
          <w:sz w:val="24"/>
          <w:szCs w:val="24"/>
        </w:rPr>
      </w:pPr>
    </w:p>
    <w:p w14:paraId="590013EC" w14:textId="73091EDF" w:rsidR="007444C4" w:rsidRDefault="007444C4" w:rsidP="001B0CA3">
      <w:pPr>
        <w:autoSpaceDE w:val="0"/>
        <w:autoSpaceDN w:val="0"/>
        <w:adjustRightInd w:val="0"/>
        <w:spacing w:after="0" w:line="240" w:lineRule="auto"/>
        <w:rPr>
          <w:rFonts w:ascii="MyriadPro-Bold" w:hAnsi="MyriadPro-Bold" w:cs="MyriadPro-Bold"/>
          <w:b/>
          <w:bCs/>
          <w:sz w:val="24"/>
          <w:szCs w:val="24"/>
        </w:rPr>
      </w:pPr>
    </w:p>
    <w:p w14:paraId="3FF23E8F" w14:textId="28E8C907" w:rsidR="007444C4" w:rsidRDefault="007444C4" w:rsidP="001B0CA3">
      <w:pPr>
        <w:autoSpaceDE w:val="0"/>
        <w:autoSpaceDN w:val="0"/>
        <w:adjustRightInd w:val="0"/>
        <w:spacing w:after="0" w:line="240" w:lineRule="auto"/>
        <w:rPr>
          <w:rFonts w:ascii="MyriadPro-Bold" w:hAnsi="MyriadPro-Bold" w:cs="MyriadPro-Bold"/>
          <w:b/>
          <w:bCs/>
          <w:sz w:val="24"/>
          <w:szCs w:val="24"/>
        </w:rPr>
      </w:pPr>
    </w:p>
    <w:p w14:paraId="599DAD06" w14:textId="5095B65C" w:rsidR="007444C4" w:rsidRDefault="007444C4" w:rsidP="001B0CA3">
      <w:pPr>
        <w:autoSpaceDE w:val="0"/>
        <w:autoSpaceDN w:val="0"/>
        <w:adjustRightInd w:val="0"/>
        <w:spacing w:after="0" w:line="240" w:lineRule="auto"/>
        <w:rPr>
          <w:rFonts w:ascii="MyriadPro-Bold" w:hAnsi="MyriadPro-Bold" w:cs="MyriadPro-Bold"/>
          <w:b/>
          <w:bCs/>
          <w:sz w:val="24"/>
          <w:szCs w:val="24"/>
        </w:rPr>
      </w:pPr>
      <w:r w:rsidRPr="007444C4">
        <w:rPr>
          <w:rFonts w:ascii="MyriadPro-Bold" w:hAnsi="MyriadPro-Bold" w:cs="MyriadPro-Bold"/>
          <w:b/>
          <w:bCs/>
          <w:noProof/>
          <w:sz w:val="24"/>
          <w:szCs w:val="24"/>
        </w:rPr>
        <w:drawing>
          <wp:anchor distT="0" distB="0" distL="114300" distR="114300" simplePos="0" relativeHeight="251712525" behindDoc="1" locked="0" layoutInCell="1" allowOverlap="1" wp14:anchorId="6F86AA04" wp14:editId="58EC9627">
            <wp:simplePos x="0" y="0"/>
            <wp:positionH relativeFrom="column">
              <wp:posOffset>3906432</wp:posOffset>
            </wp:positionH>
            <wp:positionV relativeFrom="paragraph">
              <wp:posOffset>8506</wp:posOffset>
            </wp:positionV>
            <wp:extent cx="1969135" cy="2710815"/>
            <wp:effectExtent l="0" t="0" r="0" b="0"/>
            <wp:wrapTight wrapText="bothSides">
              <wp:wrapPolygon edited="0">
                <wp:start x="0" y="0"/>
                <wp:lineTo x="0" y="21403"/>
                <wp:lineTo x="21314" y="21403"/>
                <wp:lineTo x="2131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29914" t="23120" r="45363" b="16354"/>
                    <a:stretch/>
                  </pic:blipFill>
                  <pic:spPr bwMode="auto">
                    <a:xfrm>
                      <a:off x="0" y="0"/>
                      <a:ext cx="1969135" cy="2710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MyriadPro-Bold" w:hAnsi="MyriadPro-Bold" w:cs="MyriadPro-Bold"/>
          <w:b/>
          <w:bCs/>
          <w:sz w:val="24"/>
          <w:szCs w:val="24"/>
        </w:rPr>
        <w:t xml:space="preserve">DIP Task: </w:t>
      </w:r>
    </w:p>
    <w:p w14:paraId="6701415A" w14:textId="18C732F0" w:rsidR="007444C4" w:rsidRPr="007444C4" w:rsidRDefault="007444C4" w:rsidP="007444C4">
      <w:pPr>
        <w:autoSpaceDE w:val="0"/>
        <w:autoSpaceDN w:val="0"/>
        <w:adjustRightInd w:val="0"/>
        <w:spacing w:after="0" w:line="240" w:lineRule="auto"/>
        <w:rPr>
          <w:rFonts w:ascii="MyriadPro-Bold" w:hAnsi="MyriadPro-Bold" w:cs="MyriadPro-Bold"/>
          <w:b/>
          <w:bCs/>
          <w:sz w:val="24"/>
          <w:szCs w:val="24"/>
        </w:rPr>
      </w:pPr>
      <w:r>
        <w:rPr>
          <w:rFonts w:ascii="MyriadPro-Bold" w:hAnsi="MyriadPro-Bold" w:cs="MyriadPro-Bold"/>
          <w:b/>
          <w:bCs/>
          <w:sz w:val="24"/>
          <w:szCs w:val="24"/>
        </w:rPr>
        <w:t>Write about a time you met someone new</w:t>
      </w:r>
    </w:p>
    <w:p w14:paraId="2D6BE706" w14:textId="77777777" w:rsidR="007444C4" w:rsidRPr="007444C4" w:rsidRDefault="007444C4" w:rsidP="007444C4">
      <w:pPr>
        <w:autoSpaceDE w:val="0"/>
        <w:autoSpaceDN w:val="0"/>
        <w:adjustRightInd w:val="0"/>
        <w:spacing w:after="0" w:line="240" w:lineRule="auto"/>
        <w:rPr>
          <w:rFonts w:ascii="MyriadPro-Bold" w:hAnsi="MyriadPro-Bold" w:cs="MyriadPro-Bold"/>
          <w:b/>
          <w:bCs/>
          <w:sz w:val="24"/>
          <w:szCs w:val="24"/>
        </w:rPr>
      </w:pPr>
      <w:r w:rsidRPr="007444C4">
        <w:rPr>
          <w:rFonts w:ascii="MyriadPro-Bold" w:hAnsi="MyriadPro-Bold" w:cs="MyriadPro-Bold"/>
          <w:b/>
          <w:bCs/>
          <w:sz w:val="24"/>
          <w:szCs w:val="24"/>
        </w:rPr>
        <w:t>OR</w:t>
      </w:r>
    </w:p>
    <w:p w14:paraId="21BF1F4E" w14:textId="18C02A05" w:rsidR="007444C4" w:rsidRPr="007444C4" w:rsidRDefault="007444C4" w:rsidP="007444C4">
      <w:pPr>
        <w:autoSpaceDE w:val="0"/>
        <w:autoSpaceDN w:val="0"/>
        <w:adjustRightInd w:val="0"/>
        <w:spacing w:after="0" w:line="240" w:lineRule="auto"/>
        <w:rPr>
          <w:rFonts w:ascii="MyriadPro-Bold" w:hAnsi="MyriadPro-Bold" w:cs="MyriadPro-Bold"/>
          <w:b/>
          <w:bCs/>
          <w:sz w:val="24"/>
          <w:szCs w:val="24"/>
        </w:rPr>
      </w:pPr>
      <w:r w:rsidRPr="007444C4">
        <w:rPr>
          <w:rFonts w:ascii="MyriadPro-Bold" w:hAnsi="MyriadPro-Bold" w:cs="MyriadPro-Bold"/>
          <w:b/>
          <w:bCs/>
          <w:sz w:val="24"/>
          <w:szCs w:val="24"/>
        </w:rPr>
        <w:t>6 Write about a time when something strange or unusual happened to you or someone</w:t>
      </w:r>
      <w:r>
        <w:rPr>
          <w:rFonts w:ascii="MyriadPro-Bold" w:hAnsi="MyriadPro-Bold" w:cs="MyriadPro-Bold"/>
          <w:b/>
          <w:bCs/>
          <w:sz w:val="24"/>
          <w:szCs w:val="24"/>
        </w:rPr>
        <w:t xml:space="preserve"> </w:t>
      </w:r>
      <w:r w:rsidRPr="007444C4">
        <w:rPr>
          <w:rFonts w:ascii="MyriadPro-Bold" w:hAnsi="MyriadPro-Bold" w:cs="MyriadPro-Bold"/>
          <w:b/>
          <w:bCs/>
          <w:sz w:val="24"/>
          <w:szCs w:val="24"/>
        </w:rPr>
        <w:t>you know.</w:t>
      </w:r>
    </w:p>
    <w:p w14:paraId="1459D41E" w14:textId="77777777" w:rsidR="007444C4" w:rsidRDefault="007444C4" w:rsidP="007444C4">
      <w:pPr>
        <w:autoSpaceDE w:val="0"/>
        <w:autoSpaceDN w:val="0"/>
        <w:adjustRightInd w:val="0"/>
        <w:spacing w:after="0" w:line="240" w:lineRule="auto"/>
        <w:rPr>
          <w:rFonts w:ascii="MyriadPro-Bold" w:hAnsi="MyriadPro-Bold" w:cs="MyriadPro-Bold"/>
          <w:b/>
          <w:bCs/>
          <w:sz w:val="24"/>
          <w:szCs w:val="24"/>
        </w:rPr>
      </w:pPr>
    </w:p>
    <w:p w14:paraId="3C20C861" w14:textId="1F18C567" w:rsidR="007444C4" w:rsidRPr="007444C4" w:rsidRDefault="007444C4" w:rsidP="007444C4">
      <w:pPr>
        <w:autoSpaceDE w:val="0"/>
        <w:autoSpaceDN w:val="0"/>
        <w:adjustRightInd w:val="0"/>
        <w:spacing w:after="0" w:line="240" w:lineRule="auto"/>
        <w:rPr>
          <w:rFonts w:ascii="MyriadPro-Bold" w:hAnsi="MyriadPro-Bold" w:cs="MyriadPro-Bold"/>
          <w:b/>
          <w:bCs/>
          <w:sz w:val="24"/>
          <w:szCs w:val="24"/>
        </w:rPr>
      </w:pPr>
      <w:r w:rsidRPr="007444C4">
        <w:rPr>
          <w:rFonts w:ascii="MyriadPro-Bold" w:hAnsi="MyriadPro-Bold" w:cs="MyriadPro-Bold"/>
          <w:b/>
          <w:bCs/>
          <w:sz w:val="24"/>
          <w:szCs w:val="24"/>
        </w:rPr>
        <w:t>Your response could be real or imagined.</w:t>
      </w:r>
    </w:p>
    <w:p w14:paraId="50B4114C" w14:textId="77777777" w:rsidR="007444C4" w:rsidRPr="007444C4" w:rsidRDefault="007444C4" w:rsidP="007444C4">
      <w:pPr>
        <w:autoSpaceDE w:val="0"/>
        <w:autoSpaceDN w:val="0"/>
        <w:adjustRightInd w:val="0"/>
        <w:spacing w:after="0" w:line="240" w:lineRule="auto"/>
        <w:rPr>
          <w:rFonts w:ascii="MyriadPro-Bold" w:hAnsi="MyriadPro-Bold" w:cs="MyriadPro-Bold"/>
          <w:b/>
          <w:bCs/>
          <w:i/>
          <w:iCs/>
          <w:sz w:val="24"/>
          <w:szCs w:val="24"/>
        </w:rPr>
      </w:pPr>
      <w:r w:rsidRPr="007444C4">
        <w:rPr>
          <w:rFonts w:ascii="MyriadPro-Bold" w:hAnsi="MyriadPro-Bold" w:cs="MyriadPro-Bold"/>
          <w:b/>
          <w:bCs/>
          <w:sz w:val="24"/>
          <w:szCs w:val="24"/>
        </w:rPr>
        <w:t xml:space="preserve">* </w:t>
      </w:r>
      <w:r w:rsidRPr="007444C4">
        <w:rPr>
          <w:rFonts w:ascii="MyriadPro-Bold" w:hAnsi="MyriadPro-Bold" w:cs="MyriadPro-Bold"/>
          <w:b/>
          <w:bCs/>
          <w:i/>
          <w:iCs/>
          <w:sz w:val="24"/>
          <w:szCs w:val="24"/>
        </w:rPr>
        <w:t>Your response will be marked for the accurate and appropriate use of vocabulary, spelling,</w:t>
      </w:r>
    </w:p>
    <w:p w14:paraId="27086535" w14:textId="77777777" w:rsidR="007444C4" w:rsidRPr="007444C4" w:rsidRDefault="007444C4" w:rsidP="007444C4">
      <w:pPr>
        <w:autoSpaceDE w:val="0"/>
        <w:autoSpaceDN w:val="0"/>
        <w:adjustRightInd w:val="0"/>
        <w:spacing w:after="0" w:line="240" w:lineRule="auto"/>
        <w:rPr>
          <w:rFonts w:ascii="MyriadPro-Bold" w:hAnsi="MyriadPro-Bold" w:cs="MyriadPro-Bold"/>
          <w:b/>
          <w:bCs/>
          <w:i/>
          <w:iCs/>
          <w:sz w:val="24"/>
          <w:szCs w:val="24"/>
        </w:rPr>
      </w:pPr>
      <w:r w:rsidRPr="007444C4">
        <w:rPr>
          <w:rFonts w:ascii="MyriadPro-Bold" w:hAnsi="MyriadPro-Bold" w:cs="MyriadPro-Bold"/>
          <w:b/>
          <w:bCs/>
          <w:i/>
          <w:iCs/>
          <w:sz w:val="24"/>
          <w:szCs w:val="24"/>
        </w:rPr>
        <w:t>punctuation and grammar.</w:t>
      </w:r>
    </w:p>
    <w:p w14:paraId="081F5881" w14:textId="77777777" w:rsidR="007444C4" w:rsidRPr="007444C4" w:rsidRDefault="007444C4" w:rsidP="007444C4">
      <w:pPr>
        <w:autoSpaceDE w:val="0"/>
        <w:autoSpaceDN w:val="0"/>
        <w:adjustRightInd w:val="0"/>
        <w:spacing w:after="0" w:line="240" w:lineRule="auto"/>
        <w:rPr>
          <w:rFonts w:ascii="MyriadPro-Bold" w:hAnsi="MyriadPro-Bold" w:cs="MyriadPro-Bold"/>
          <w:b/>
          <w:bCs/>
          <w:sz w:val="24"/>
          <w:szCs w:val="24"/>
        </w:rPr>
      </w:pPr>
      <w:r w:rsidRPr="007444C4">
        <w:rPr>
          <w:rFonts w:ascii="MyriadPro-Bold" w:hAnsi="MyriadPro-Bold" w:cs="MyriadPro-Bold"/>
          <w:b/>
          <w:bCs/>
          <w:sz w:val="24"/>
          <w:szCs w:val="24"/>
        </w:rPr>
        <w:t>(Total for Question 6 = 40 marks)</w:t>
      </w:r>
    </w:p>
    <w:p w14:paraId="666C39A7" w14:textId="77777777" w:rsidR="007444C4" w:rsidRPr="007444C4" w:rsidRDefault="007444C4" w:rsidP="007444C4">
      <w:pPr>
        <w:autoSpaceDE w:val="0"/>
        <w:autoSpaceDN w:val="0"/>
        <w:adjustRightInd w:val="0"/>
        <w:spacing w:after="0" w:line="240" w:lineRule="auto"/>
        <w:rPr>
          <w:rFonts w:ascii="MyriadPro-Bold" w:hAnsi="MyriadPro-Bold" w:cs="MyriadPro-Bold"/>
          <w:b/>
          <w:bCs/>
          <w:sz w:val="24"/>
          <w:szCs w:val="24"/>
        </w:rPr>
      </w:pPr>
    </w:p>
    <w:p w14:paraId="60EC97C1" w14:textId="77777777" w:rsidR="007444C4" w:rsidRPr="007444C4" w:rsidRDefault="007444C4" w:rsidP="007444C4">
      <w:pPr>
        <w:autoSpaceDE w:val="0"/>
        <w:autoSpaceDN w:val="0"/>
        <w:adjustRightInd w:val="0"/>
        <w:spacing w:after="0" w:line="240" w:lineRule="auto"/>
        <w:rPr>
          <w:rFonts w:ascii="MyriadPro-Bold" w:hAnsi="MyriadPro-Bold" w:cs="MyriadPro-Bold"/>
          <w:b/>
          <w:bCs/>
          <w:sz w:val="24"/>
          <w:szCs w:val="24"/>
        </w:rPr>
      </w:pPr>
    </w:p>
    <w:p w14:paraId="5F169656" w14:textId="77777777" w:rsidR="007444C4" w:rsidRDefault="007444C4" w:rsidP="001B0CA3">
      <w:pPr>
        <w:autoSpaceDE w:val="0"/>
        <w:autoSpaceDN w:val="0"/>
        <w:adjustRightInd w:val="0"/>
        <w:spacing w:after="0" w:line="240" w:lineRule="auto"/>
        <w:rPr>
          <w:rFonts w:ascii="MyriadPro-Bold" w:hAnsi="MyriadPro-Bold" w:cs="MyriadPro-Bold"/>
          <w:b/>
          <w:bCs/>
          <w:sz w:val="24"/>
          <w:szCs w:val="24"/>
        </w:rPr>
      </w:pPr>
    </w:p>
    <w:p w14:paraId="525CE320" w14:textId="508223F5" w:rsidR="007444C4" w:rsidRDefault="007444C4" w:rsidP="001B0CA3">
      <w:pPr>
        <w:autoSpaceDE w:val="0"/>
        <w:autoSpaceDN w:val="0"/>
        <w:adjustRightInd w:val="0"/>
        <w:spacing w:after="0" w:line="240" w:lineRule="auto"/>
        <w:rPr>
          <w:rFonts w:ascii="MyriadPro-Bold" w:hAnsi="MyriadPro-Bold" w:cs="MyriadPro-Bold"/>
          <w:b/>
          <w:bCs/>
          <w:sz w:val="24"/>
          <w:szCs w:val="24"/>
        </w:rPr>
      </w:pPr>
    </w:p>
    <w:p w14:paraId="7533B9A8" w14:textId="77777777" w:rsidR="007444C4" w:rsidRDefault="007444C4" w:rsidP="000A4BCB">
      <w:pPr>
        <w:pBdr>
          <w:bottom w:val="single" w:sz="12" w:space="1" w:color="auto"/>
        </w:pBdr>
        <w:rPr>
          <w:rFonts w:ascii="MyriadPro-Bold" w:hAnsi="MyriadPro-Bold" w:cs="MyriadPro-Bold"/>
          <w:b/>
          <w:bCs/>
          <w:sz w:val="24"/>
          <w:szCs w:val="24"/>
        </w:rPr>
      </w:pPr>
    </w:p>
    <w:p w14:paraId="7E7E6377" w14:textId="552B3241" w:rsidR="001B0CA3" w:rsidRDefault="001B0CA3" w:rsidP="000A4BCB">
      <w:pPr>
        <w:pBdr>
          <w:bottom w:val="single" w:sz="12" w:space="1" w:color="auto"/>
        </w:pBdr>
      </w:pPr>
      <w:r>
        <w:lastRenderedPageBreak/>
        <w:t>WAGOLL:</w:t>
      </w:r>
    </w:p>
    <w:p w14:paraId="6FDF27F6" w14:textId="3BF94781" w:rsidR="001B0CA3" w:rsidRDefault="001B0CA3" w:rsidP="000A4BCB">
      <w:pPr>
        <w:pBdr>
          <w:bottom w:val="single" w:sz="12" w:space="1" w:color="auto"/>
        </w:pBdr>
      </w:pPr>
      <w:r>
        <w:t xml:space="preserve">Below is a real answer from a past pupil of Stewards. </w:t>
      </w:r>
      <w:r w:rsidR="0071157B">
        <w:t xml:space="preserve">This boy wrote an excellent answer. Annotate it in the white space beside his writing. </w:t>
      </w:r>
    </w:p>
    <w:p w14:paraId="55ABC4F2" w14:textId="1504394F" w:rsidR="0071157B" w:rsidRDefault="0071157B" w:rsidP="000A4BCB">
      <w:pPr>
        <w:pBdr>
          <w:bottom w:val="single" w:sz="12" w:space="1" w:color="auto"/>
        </w:pBdr>
      </w:pPr>
    </w:p>
    <w:p w14:paraId="4755895C" w14:textId="273A79E6" w:rsidR="001B0CA3" w:rsidRDefault="00332E3D" w:rsidP="000A4BCB">
      <w:pPr>
        <w:pBdr>
          <w:bottom w:val="single" w:sz="12" w:space="1" w:color="auto"/>
        </w:pBdr>
      </w:pPr>
      <w:r>
        <w:rPr>
          <w:noProof/>
        </w:rPr>
        <mc:AlternateContent>
          <mc:Choice Requires="wps">
            <w:drawing>
              <wp:anchor distT="0" distB="0" distL="114300" distR="114300" simplePos="0" relativeHeight="251714573" behindDoc="0" locked="0" layoutInCell="1" allowOverlap="1" wp14:anchorId="09632428" wp14:editId="0B616F7A">
                <wp:simplePos x="0" y="0"/>
                <wp:positionH relativeFrom="column">
                  <wp:posOffset>3810000</wp:posOffset>
                </wp:positionH>
                <wp:positionV relativeFrom="paragraph">
                  <wp:posOffset>492760</wp:posOffset>
                </wp:positionV>
                <wp:extent cx="523875" cy="3238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523875" cy="323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57F4B5" id="Rectangle 9" o:spid="_x0000_s1026" style="position:absolute;margin-left:300pt;margin-top:38.8pt;width:41.25pt;height:25.5pt;z-index:25171457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" fillcolor="#4472c4 [3204]" strokecolor="#1f3763 [1604]" strokeweight="1pt"/>
            </w:pict>
          </mc:Fallback>
        </mc:AlternateContent>
      </w:r>
      <w:r w:rsidR="001B0CA3">
        <w:rPr>
          <w:noProof/>
        </w:rPr>
        <w:drawing>
          <wp:inline distT="0" distB="0" distL="0" distR="0" wp14:anchorId="04B3B6B2" wp14:editId="59B16B87">
            <wp:extent cx="4514850" cy="6188895"/>
            <wp:effectExtent l="0" t="0" r="0"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6756" t="17143" r="43663" b="10739"/>
                    <a:stretch/>
                  </pic:blipFill>
                  <pic:spPr bwMode="auto">
                    <a:xfrm>
                      <a:off x="0" y="0"/>
                      <a:ext cx="4527156" cy="6205764"/>
                    </a:xfrm>
                    <a:prstGeom prst="rect">
                      <a:avLst/>
                    </a:prstGeom>
                    <a:ln>
                      <a:noFill/>
                    </a:ln>
                    <a:extLst>
                      <a:ext uri="{53640926-AAD7-44D8-BBD7-CCE9431645EC}">
                        <a14:shadowObscured xmlns:a14="http://schemas.microsoft.com/office/drawing/2010/main"/>
                      </a:ext>
                    </a:extLst>
                  </pic:spPr>
                </pic:pic>
              </a:graphicData>
            </a:graphic>
          </wp:inline>
        </w:drawing>
      </w:r>
    </w:p>
    <w:p w14:paraId="46BFF409" w14:textId="0C6EE0CC" w:rsidR="001B0CA3" w:rsidRDefault="001B0CA3" w:rsidP="000A4BCB">
      <w:pPr>
        <w:pBdr>
          <w:bottom w:val="single" w:sz="12" w:space="1" w:color="auto"/>
        </w:pBdr>
      </w:pPr>
      <w:r>
        <w:rPr>
          <w:noProof/>
        </w:rPr>
        <w:lastRenderedPageBreak/>
        <w:drawing>
          <wp:inline distT="0" distB="0" distL="0" distR="0" wp14:anchorId="55CAA218" wp14:editId="33959481">
            <wp:extent cx="4457700" cy="6386764"/>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6922" t="17734" r="44661" b="9852"/>
                    <a:stretch/>
                  </pic:blipFill>
                  <pic:spPr bwMode="auto">
                    <a:xfrm>
                      <a:off x="0" y="0"/>
                      <a:ext cx="4472330" cy="6407725"/>
                    </a:xfrm>
                    <a:prstGeom prst="rect">
                      <a:avLst/>
                    </a:prstGeom>
                    <a:ln>
                      <a:noFill/>
                    </a:ln>
                    <a:extLst>
                      <a:ext uri="{53640926-AAD7-44D8-BBD7-CCE9431645EC}">
                        <a14:shadowObscured xmlns:a14="http://schemas.microsoft.com/office/drawing/2010/main"/>
                      </a:ext>
                    </a:extLst>
                  </pic:spPr>
                </pic:pic>
              </a:graphicData>
            </a:graphic>
          </wp:inline>
        </w:drawing>
      </w:r>
    </w:p>
    <w:p w14:paraId="14B2B3F9" w14:textId="67AA03B3" w:rsidR="001B0CA3" w:rsidRDefault="001B0CA3" w:rsidP="000A4BCB">
      <w:pPr>
        <w:pBdr>
          <w:bottom w:val="single" w:sz="12" w:space="1" w:color="auto"/>
        </w:pBdr>
      </w:pPr>
      <w:r>
        <w:rPr>
          <w:noProof/>
        </w:rPr>
        <w:lastRenderedPageBreak/>
        <w:drawing>
          <wp:inline distT="0" distB="0" distL="0" distR="0" wp14:anchorId="005CE091" wp14:editId="77122EC8">
            <wp:extent cx="4381500" cy="6190142"/>
            <wp:effectExtent l="0" t="0" r="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6590" t="17439" r="44825" b="10739"/>
                    <a:stretch/>
                  </pic:blipFill>
                  <pic:spPr bwMode="auto">
                    <a:xfrm>
                      <a:off x="0" y="0"/>
                      <a:ext cx="4385487" cy="6195775"/>
                    </a:xfrm>
                    <a:prstGeom prst="rect">
                      <a:avLst/>
                    </a:prstGeom>
                    <a:ln>
                      <a:noFill/>
                    </a:ln>
                    <a:extLst>
                      <a:ext uri="{53640926-AAD7-44D8-BBD7-CCE9431645EC}">
                        <a14:shadowObscured xmlns:a14="http://schemas.microsoft.com/office/drawing/2010/main"/>
                      </a:ext>
                    </a:extLst>
                  </pic:spPr>
                </pic:pic>
              </a:graphicData>
            </a:graphic>
          </wp:inline>
        </w:drawing>
      </w:r>
    </w:p>
    <w:p w14:paraId="1E32AC18" w14:textId="5C665E43" w:rsidR="007444C4" w:rsidRDefault="001B0CA3" w:rsidP="000A4BCB">
      <w:pPr>
        <w:pBdr>
          <w:bottom w:val="single" w:sz="12" w:space="1" w:color="auto"/>
        </w:pBdr>
      </w:pPr>
      <w:r>
        <w:rPr>
          <w:noProof/>
        </w:rPr>
        <w:drawing>
          <wp:inline distT="0" distB="0" distL="0" distR="0" wp14:anchorId="1DB10560" wp14:editId="4EA2401A">
            <wp:extent cx="4405313" cy="21431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5759" t="28671" r="43496" b="44728"/>
                    <a:stretch/>
                  </pic:blipFill>
                  <pic:spPr bwMode="auto">
                    <a:xfrm>
                      <a:off x="0" y="0"/>
                      <a:ext cx="4414282" cy="2147488"/>
                    </a:xfrm>
                    <a:prstGeom prst="rect">
                      <a:avLst/>
                    </a:prstGeom>
                    <a:ln>
                      <a:noFill/>
                    </a:ln>
                    <a:extLst>
                      <a:ext uri="{53640926-AAD7-44D8-BBD7-CCE9431645EC}">
                        <a14:shadowObscured xmlns:a14="http://schemas.microsoft.com/office/drawing/2010/main"/>
                      </a:ext>
                    </a:extLst>
                  </pic:spPr>
                </pic:pic>
              </a:graphicData>
            </a:graphic>
          </wp:inline>
        </w:drawing>
      </w:r>
    </w:p>
    <w:p w14:paraId="334DE3A4" w14:textId="77777777" w:rsidR="001B0CA3" w:rsidRDefault="001B0CA3" w:rsidP="000A4BCB">
      <w:pPr>
        <w:pBdr>
          <w:bottom w:val="single" w:sz="12" w:space="1" w:color="auto"/>
        </w:pBdr>
      </w:pPr>
    </w:p>
    <w:p w14:paraId="1D902628" w14:textId="3E148002" w:rsidR="00451178" w:rsidRDefault="00451178" w:rsidP="000A4BCB"/>
    <w:p w14:paraId="3B6E556D" w14:textId="77777777" w:rsidR="00E77B7B" w:rsidRPr="00FD4919" w:rsidRDefault="00451178" w:rsidP="00E77B7B">
      <w:pPr>
        <w:rPr>
          <w:b/>
          <w:bCs/>
        </w:rPr>
      </w:pPr>
      <w:r w:rsidRPr="00451178">
        <w:rPr>
          <w:b/>
          <w:bCs/>
        </w:rPr>
        <w:t xml:space="preserve">Lesson 14: </w:t>
      </w:r>
      <w:r w:rsidR="00E77B7B" w:rsidRPr="00FD4919">
        <w:rPr>
          <w:b/>
          <w:bCs/>
        </w:rPr>
        <w:t>How is language and structure used effectively in A Christmas Carol (extract)?</w:t>
      </w:r>
    </w:p>
    <w:p w14:paraId="19AEEBFC" w14:textId="3519D606" w:rsidR="00451178" w:rsidRPr="00451178" w:rsidRDefault="00E77B7B" w:rsidP="000A4BCB">
      <w:pPr>
        <w:rPr>
          <w:b/>
          <w:bCs/>
        </w:rPr>
      </w:pPr>
      <w:r w:rsidRPr="00FD4919">
        <w:rPr>
          <w:b/>
          <w:bCs/>
        </w:rPr>
        <w:t>LI: To analyse how language and structure is used in a key extract</w:t>
      </w:r>
    </w:p>
    <w:p w14:paraId="7E537320" w14:textId="6B980A76" w:rsidR="00451178" w:rsidRDefault="00451178" w:rsidP="000A4BCB"/>
    <w:p w14:paraId="42D6483A" w14:textId="1228CBD0" w:rsidR="001B0CA3" w:rsidRDefault="001B0CA3" w:rsidP="000A4BCB">
      <w:r w:rsidRPr="001B0CA3">
        <w:rPr>
          <w:b/>
          <w:bCs/>
        </w:rPr>
        <w:t>DART:</w:t>
      </w:r>
      <w:r>
        <w:t xml:space="preserve"> A Christmas Carol Extract</w:t>
      </w:r>
    </w:p>
    <w:p w14:paraId="421FA2C2" w14:textId="7A19B82A" w:rsidR="001B0CA3" w:rsidRDefault="001B0CA3" w:rsidP="000A4BCB">
      <w:r>
        <w:t>Annotation focus: The mood of Scrooge (language and structure)</w:t>
      </w:r>
    </w:p>
    <w:p w14:paraId="5E162347" w14:textId="77777777" w:rsidR="001B0CA3" w:rsidRDefault="001B0CA3" w:rsidP="000A4BCB"/>
    <w:p w14:paraId="7CD978A2" w14:textId="77777777" w:rsidR="001B0CA3" w:rsidRDefault="001B0CA3" w:rsidP="001B0CA3">
      <w:pPr>
        <w:pStyle w:val="NormalWeb"/>
        <w:shd w:val="clear" w:color="auto" w:fill="FAEBD0"/>
        <w:spacing w:before="60" w:beforeAutospacing="0" w:after="60" w:afterAutospacing="0"/>
        <w:ind w:firstLine="240"/>
        <w:jc w:val="both"/>
        <w:rPr>
          <w:color w:val="000000"/>
          <w:sz w:val="27"/>
          <w:szCs w:val="27"/>
        </w:rPr>
      </w:pPr>
      <w:r>
        <w:rPr>
          <w:rStyle w:val="caps"/>
          <w:smallCaps/>
          <w:color w:val="000000"/>
          <w:sz w:val="27"/>
          <w:szCs w:val="27"/>
        </w:rPr>
        <w:t>Yes</w:t>
      </w:r>
      <w:r>
        <w:rPr>
          <w:color w:val="000000"/>
          <w:sz w:val="27"/>
          <w:szCs w:val="27"/>
        </w:rPr>
        <w:t>! and the bedpost was his own. The bed was his own, the room was his own. Best and happiest of all, the Time before him was his own, to make amends in!</w:t>
      </w:r>
    </w:p>
    <w:p w14:paraId="3DF5E114" w14:textId="77777777" w:rsidR="001B0CA3" w:rsidRDefault="001B0CA3" w:rsidP="001B0CA3">
      <w:pPr>
        <w:pStyle w:val="NormalWeb"/>
        <w:shd w:val="clear" w:color="auto" w:fill="FAEBD0"/>
        <w:spacing w:before="60" w:beforeAutospacing="0" w:after="60" w:afterAutospacing="0"/>
        <w:ind w:firstLine="240"/>
        <w:jc w:val="both"/>
        <w:rPr>
          <w:color w:val="000000"/>
          <w:sz w:val="27"/>
          <w:szCs w:val="27"/>
        </w:rPr>
      </w:pPr>
      <w:r>
        <w:rPr>
          <w:color w:val="000000"/>
          <w:sz w:val="27"/>
          <w:szCs w:val="27"/>
        </w:rPr>
        <w:t>“I will live in the Past, the Present, and the Future!” Scrooge repeated, as he scrambled out of bed. “The Spirits of all Three shall strive within me. Oh Jacob Marley! Heaven, and the Christmas Time be praised for this! I say it on my knees, old Jacob; on my knees!”</w:t>
      </w:r>
    </w:p>
    <w:p w14:paraId="1CC88A6B" w14:textId="77777777" w:rsidR="001B0CA3" w:rsidRDefault="001B0CA3" w:rsidP="001B0CA3">
      <w:pPr>
        <w:pStyle w:val="NormalWeb"/>
        <w:shd w:val="clear" w:color="auto" w:fill="FAEBD0"/>
        <w:spacing w:before="60" w:beforeAutospacing="0" w:after="60" w:afterAutospacing="0"/>
        <w:ind w:firstLine="240"/>
        <w:jc w:val="both"/>
        <w:rPr>
          <w:color w:val="000000"/>
          <w:sz w:val="27"/>
          <w:szCs w:val="27"/>
        </w:rPr>
      </w:pPr>
      <w:r>
        <w:rPr>
          <w:color w:val="000000"/>
          <w:sz w:val="27"/>
          <w:szCs w:val="27"/>
        </w:rPr>
        <w:t>He was so fluttered and so glowing with his good intentions, that his broken voice would scarcely answer to his call. He had been sobbing violently in his conflict with the Spirit, and his face was wet with tears.</w:t>
      </w:r>
    </w:p>
    <w:p w14:paraId="5472EFA8" w14:textId="77777777" w:rsidR="001B0CA3" w:rsidRDefault="001B0CA3" w:rsidP="001B0CA3">
      <w:pPr>
        <w:pStyle w:val="NormalWeb"/>
        <w:shd w:val="clear" w:color="auto" w:fill="FAEBD0"/>
        <w:spacing w:before="60" w:beforeAutospacing="0" w:after="60" w:afterAutospacing="0"/>
        <w:ind w:firstLine="240"/>
        <w:jc w:val="both"/>
        <w:rPr>
          <w:color w:val="000000"/>
          <w:sz w:val="27"/>
          <w:szCs w:val="27"/>
        </w:rPr>
      </w:pPr>
      <w:r>
        <w:rPr>
          <w:color w:val="000000"/>
          <w:sz w:val="27"/>
          <w:szCs w:val="27"/>
        </w:rPr>
        <w:t>“They are not torn down,” cried Scrooge, folding one of his bed-curtains in his arms, “they are not torn down, rings and all. They are here—I am here—the shadows of the things that would have been, may be dispelled. They will be. I know they will!”</w:t>
      </w:r>
    </w:p>
    <w:p w14:paraId="5860D021" w14:textId="77777777" w:rsidR="001B0CA3" w:rsidRDefault="001B0CA3" w:rsidP="001B0CA3">
      <w:pPr>
        <w:pStyle w:val="NormalWeb"/>
        <w:shd w:val="clear" w:color="auto" w:fill="FAEBD0"/>
        <w:spacing w:before="60" w:beforeAutospacing="0" w:after="60" w:afterAutospacing="0"/>
        <w:ind w:firstLine="240"/>
        <w:jc w:val="both"/>
        <w:rPr>
          <w:color w:val="000000"/>
          <w:sz w:val="27"/>
          <w:szCs w:val="27"/>
        </w:rPr>
      </w:pPr>
      <w:r>
        <w:rPr>
          <w:color w:val="000000"/>
          <w:sz w:val="27"/>
          <w:szCs w:val="27"/>
        </w:rPr>
        <w:t>His hands were busy with his garments all this time; turning them inside out, putting them on upside down, tearing them, mislaying them, making them parties to every kind of extravagance.</w:t>
      </w:r>
    </w:p>
    <w:p w14:paraId="151D6280" w14:textId="77777777" w:rsidR="001B0CA3" w:rsidRDefault="001B0CA3" w:rsidP="001B0CA3">
      <w:pPr>
        <w:pStyle w:val="NormalWeb"/>
        <w:shd w:val="clear" w:color="auto" w:fill="FAEBD0"/>
        <w:spacing w:before="60" w:beforeAutospacing="0" w:after="60" w:afterAutospacing="0"/>
        <w:ind w:firstLine="240"/>
        <w:jc w:val="both"/>
        <w:rPr>
          <w:color w:val="000000"/>
          <w:sz w:val="27"/>
          <w:szCs w:val="27"/>
        </w:rPr>
      </w:pPr>
      <w:r>
        <w:rPr>
          <w:color w:val="000000"/>
          <w:sz w:val="27"/>
          <w:szCs w:val="27"/>
        </w:rPr>
        <w:t xml:space="preserve">“I don’t know what to do!” cried Scrooge, </w:t>
      </w:r>
      <w:proofErr w:type="gramStart"/>
      <w:r>
        <w:rPr>
          <w:color w:val="000000"/>
          <w:sz w:val="27"/>
          <w:szCs w:val="27"/>
        </w:rPr>
        <w:t>laughing</w:t>
      </w:r>
      <w:proofErr w:type="gramEnd"/>
      <w:r>
        <w:rPr>
          <w:color w:val="000000"/>
          <w:sz w:val="27"/>
          <w:szCs w:val="27"/>
        </w:rPr>
        <w:t xml:space="preserve"> and crying in the same breath; and making a perfect Laocoön of himself with his stockings. “I am as light as a feather, I am as happy as an angel, I am as merry as a schoolboy. I am as giddy as a drunken man. A merry Christmas to everybody! A happy New Year to all the world. Hallo here! Whoop! Hallo!”</w:t>
      </w:r>
    </w:p>
    <w:p w14:paraId="23587A2E" w14:textId="77777777" w:rsidR="001B0CA3" w:rsidRDefault="001B0CA3" w:rsidP="001B0CA3">
      <w:pPr>
        <w:pStyle w:val="NormalWeb"/>
        <w:shd w:val="clear" w:color="auto" w:fill="FAEBD0"/>
        <w:spacing w:before="60" w:beforeAutospacing="0" w:after="60" w:afterAutospacing="0"/>
        <w:ind w:firstLine="240"/>
        <w:jc w:val="both"/>
        <w:rPr>
          <w:color w:val="000000"/>
          <w:sz w:val="27"/>
          <w:szCs w:val="27"/>
        </w:rPr>
      </w:pPr>
      <w:r>
        <w:rPr>
          <w:color w:val="000000"/>
          <w:sz w:val="27"/>
          <w:szCs w:val="27"/>
        </w:rPr>
        <w:t>He had frisked into the sitting-</w:t>
      </w:r>
      <w:proofErr w:type="gramStart"/>
      <w:r>
        <w:rPr>
          <w:color w:val="000000"/>
          <w:sz w:val="27"/>
          <w:szCs w:val="27"/>
        </w:rPr>
        <w:t>room, and</w:t>
      </w:r>
      <w:proofErr w:type="gramEnd"/>
      <w:r>
        <w:rPr>
          <w:color w:val="000000"/>
          <w:sz w:val="27"/>
          <w:szCs w:val="27"/>
        </w:rPr>
        <w:t xml:space="preserve"> was now standing there: perfectly winded.</w:t>
      </w:r>
    </w:p>
    <w:p w14:paraId="1453FA99" w14:textId="77777777" w:rsidR="001B0CA3" w:rsidRDefault="001B0CA3" w:rsidP="001B0CA3">
      <w:pPr>
        <w:pStyle w:val="NormalWeb"/>
        <w:shd w:val="clear" w:color="auto" w:fill="FAEBD0"/>
        <w:spacing w:before="60" w:beforeAutospacing="0" w:after="60" w:afterAutospacing="0"/>
        <w:ind w:firstLine="240"/>
        <w:jc w:val="both"/>
        <w:rPr>
          <w:color w:val="000000"/>
          <w:sz w:val="27"/>
          <w:szCs w:val="27"/>
        </w:rPr>
      </w:pPr>
      <w:r>
        <w:rPr>
          <w:color w:val="000000"/>
          <w:sz w:val="27"/>
          <w:szCs w:val="27"/>
        </w:rPr>
        <w:t xml:space="preserve">“There’s the saucepan that the gruel was in!” cried Scrooge, starting off again, and going round the fireplace. “There’s the door, by which the Ghost of Jacob Marley entered! There’s the corner where the Ghost of Christmas Present, sat! There’s the window where I saw the wandering Spirits! It’s all right, it’s all true, it all happened. Ha </w:t>
      </w:r>
      <w:proofErr w:type="spellStart"/>
      <w:r>
        <w:rPr>
          <w:color w:val="000000"/>
          <w:sz w:val="27"/>
          <w:szCs w:val="27"/>
        </w:rPr>
        <w:t>ha</w:t>
      </w:r>
      <w:proofErr w:type="spellEnd"/>
      <w:r>
        <w:rPr>
          <w:color w:val="000000"/>
          <w:sz w:val="27"/>
          <w:szCs w:val="27"/>
        </w:rPr>
        <w:t xml:space="preserve"> </w:t>
      </w:r>
      <w:proofErr w:type="spellStart"/>
      <w:r>
        <w:rPr>
          <w:color w:val="000000"/>
          <w:sz w:val="27"/>
          <w:szCs w:val="27"/>
        </w:rPr>
        <w:t>ha</w:t>
      </w:r>
      <w:proofErr w:type="spellEnd"/>
      <w:r>
        <w:rPr>
          <w:color w:val="000000"/>
          <w:sz w:val="27"/>
          <w:szCs w:val="27"/>
        </w:rPr>
        <w:t>!”</w:t>
      </w:r>
    </w:p>
    <w:p w14:paraId="74C188C9" w14:textId="77777777" w:rsidR="001B0CA3" w:rsidRDefault="001B0CA3" w:rsidP="001B0CA3">
      <w:pPr>
        <w:pStyle w:val="NormalWeb"/>
        <w:shd w:val="clear" w:color="auto" w:fill="FAEBD0"/>
        <w:spacing w:before="60" w:beforeAutospacing="0" w:after="60" w:afterAutospacing="0"/>
        <w:ind w:firstLine="240"/>
        <w:jc w:val="both"/>
        <w:rPr>
          <w:color w:val="000000"/>
          <w:sz w:val="27"/>
          <w:szCs w:val="27"/>
        </w:rPr>
      </w:pPr>
      <w:r>
        <w:rPr>
          <w:color w:val="000000"/>
          <w:sz w:val="27"/>
          <w:szCs w:val="27"/>
        </w:rPr>
        <w:t>Really, for a man who had been out of practice for so many years, it was a splendid laugh, a most illustrious laugh. The father of a long, long line of brilliant laughs!</w:t>
      </w:r>
    </w:p>
    <w:p w14:paraId="3FA9729E" w14:textId="77777777" w:rsidR="001B0CA3" w:rsidRDefault="001B0CA3" w:rsidP="001B0CA3">
      <w:pPr>
        <w:pStyle w:val="NormalWeb"/>
        <w:shd w:val="clear" w:color="auto" w:fill="FAEBD0"/>
        <w:spacing w:before="60" w:beforeAutospacing="0" w:after="60" w:afterAutospacing="0"/>
        <w:ind w:firstLine="240"/>
        <w:jc w:val="both"/>
        <w:rPr>
          <w:color w:val="000000"/>
          <w:sz w:val="27"/>
          <w:szCs w:val="27"/>
        </w:rPr>
      </w:pPr>
      <w:r>
        <w:rPr>
          <w:color w:val="000000"/>
          <w:sz w:val="27"/>
          <w:szCs w:val="27"/>
        </w:rPr>
        <w:t>“I don’t know what day of the month it is!” said Scrooge. “I don’t know how long I’ve been among the Spirits. I don’t know anything. I’m quite a baby. Never mind. I don’t care. I’d rather be a baby. Hallo! Whoop! Hallo here!”</w:t>
      </w:r>
    </w:p>
    <w:p w14:paraId="629EEAF1" w14:textId="38E4BB03" w:rsidR="001B0CA3" w:rsidRDefault="001B0CA3" w:rsidP="001B0CA3">
      <w:pPr>
        <w:pStyle w:val="NormalWeb"/>
        <w:shd w:val="clear" w:color="auto" w:fill="FAEBD0"/>
        <w:spacing w:before="60" w:beforeAutospacing="0" w:after="60" w:afterAutospacing="0"/>
        <w:ind w:firstLine="240"/>
        <w:jc w:val="both"/>
        <w:rPr>
          <w:color w:val="000000"/>
          <w:sz w:val="27"/>
          <w:szCs w:val="27"/>
        </w:rPr>
      </w:pPr>
      <w:r>
        <w:rPr>
          <w:color w:val="000000"/>
          <w:sz w:val="27"/>
          <w:szCs w:val="27"/>
        </w:rPr>
        <w:lastRenderedPageBreak/>
        <w:t>He was checked in his transports by the churches ringing out the lustiest peals he had ever heard. Clash, clang, hammer; ding, dong, bell. Bell, dong, ding; hammer, clang, clash! Oh, glorious, glorious!</w:t>
      </w:r>
    </w:p>
    <w:p w14:paraId="05A80DB3" w14:textId="334F4A9F" w:rsidR="001B0CA3" w:rsidRDefault="001B0CA3" w:rsidP="001B0CA3">
      <w:pPr>
        <w:pStyle w:val="NormalWeb"/>
        <w:shd w:val="clear" w:color="auto" w:fill="FAEBD0"/>
        <w:spacing w:before="60" w:beforeAutospacing="0" w:after="60" w:afterAutospacing="0"/>
        <w:ind w:firstLine="240"/>
        <w:jc w:val="both"/>
        <w:rPr>
          <w:color w:val="000000"/>
          <w:sz w:val="27"/>
          <w:szCs w:val="27"/>
        </w:rPr>
      </w:pPr>
      <w:r>
        <w:rPr>
          <w:color w:val="000000"/>
          <w:sz w:val="27"/>
          <w:szCs w:val="27"/>
        </w:rPr>
        <w:t>Running to the window, he opened it, and put out his head. No fog, no mist; clear, bright, jovial, stirring, cold; cold, piping for the blood to dance to; Golden sunlight; Heavenly sky; sweet fresh air; merry bells. Oh, glorious! Glorious!</w:t>
      </w:r>
    </w:p>
    <w:p w14:paraId="1B223FF5" w14:textId="77777777" w:rsidR="001B0CA3" w:rsidRDefault="001B0CA3" w:rsidP="001B0CA3">
      <w:pPr>
        <w:pStyle w:val="NormalWeb"/>
        <w:shd w:val="clear" w:color="auto" w:fill="FAEBD0"/>
        <w:spacing w:before="60" w:beforeAutospacing="0" w:after="60" w:afterAutospacing="0"/>
        <w:ind w:firstLine="240"/>
        <w:jc w:val="both"/>
        <w:rPr>
          <w:color w:val="000000"/>
          <w:sz w:val="27"/>
          <w:szCs w:val="27"/>
        </w:rPr>
      </w:pPr>
      <w:r>
        <w:rPr>
          <w:color w:val="000000"/>
          <w:sz w:val="27"/>
          <w:szCs w:val="27"/>
        </w:rPr>
        <w:t>“What’s to-day!” cried Scrooge, calling downward to a boy in Sunday clothes, who perhaps had loitered in to look about him.</w:t>
      </w:r>
    </w:p>
    <w:p w14:paraId="0BFC48C3" w14:textId="77777777" w:rsidR="001B0CA3" w:rsidRDefault="001B0CA3" w:rsidP="001B0CA3">
      <w:pPr>
        <w:pStyle w:val="NormalWeb"/>
        <w:shd w:val="clear" w:color="auto" w:fill="FAEBD0"/>
        <w:spacing w:before="60" w:beforeAutospacing="0" w:after="60" w:afterAutospacing="0"/>
        <w:ind w:firstLine="240"/>
        <w:jc w:val="both"/>
        <w:rPr>
          <w:color w:val="000000"/>
          <w:sz w:val="27"/>
          <w:szCs w:val="27"/>
        </w:rPr>
      </w:pPr>
      <w:r>
        <w:rPr>
          <w:color w:val="000000"/>
          <w:sz w:val="27"/>
          <w:szCs w:val="27"/>
        </w:rPr>
        <w:t>“</w:t>
      </w:r>
      <w:r>
        <w:rPr>
          <w:rStyle w:val="caps"/>
          <w:smallCaps/>
          <w:color w:val="000000"/>
          <w:sz w:val="27"/>
          <w:szCs w:val="27"/>
        </w:rPr>
        <w:t>Eh</w:t>
      </w:r>
      <w:r>
        <w:rPr>
          <w:color w:val="000000"/>
          <w:sz w:val="27"/>
          <w:szCs w:val="27"/>
        </w:rPr>
        <w:t>?” returned the boy, with all his might of wonder.</w:t>
      </w:r>
    </w:p>
    <w:p w14:paraId="68802180" w14:textId="0028063C" w:rsidR="001B0CA3" w:rsidRDefault="001B0CA3" w:rsidP="001B0CA3">
      <w:pPr>
        <w:pStyle w:val="NormalWeb"/>
        <w:shd w:val="clear" w:color="auto" w:fill="FAEBD0"/>
        <w:spacing w:before="60" w:beforeAutospacing="0" w:after="60" w:afterAutospacing="0"/>
        <w:ind w:firstLine="240"/>
        <w:jc w:val="both"/>
        <w:rPr>
          <w:color w:val="000000"/>
          <w:sz w:val="27"/>
          <w:szCs w:val="27"/>
        </w:rPr>
      </w:pPr>
      <w:r>
        <w:rPr>
          <w:color w:val="000000"/>
          <w:sz w:val="27"/>
          <w:szCs w:val="27"/>
        </w:rPr>
        <w:t>“What’s to-day, my fine fellow?” said Scrooge.</w:t>
      </w:r>
    </w:p>
    <w:p w14:paraId="16922257" w14:textId="77777777" w:rsidR="001B0CA3" w:rsidRDefault="001B0CA3" w:rsidP="001B0CA3">
      <w:pPr>
        <w:pStyle w:val="NormalWeb"/>
        <w:shd w:val="clear" w:color="auto" w:fill="FAEBD0"/>
        <w:spacing w:before="60" w:beforeAutospacing="0" w:after="60" w:afterAutospacing="0"/>
        <w:ind w:firstLine="240"/>
        <w:jc w:val="both"/>
        <w:rPr>
          <w:color w:val="000000"/>
          <w:sz w:val="27"/>
          <w:szCs w:val="27"/>
        </w:rPr>
      </w:pPr>
      <w:r>
        <w:rPr>
          <w:color w:val="000000"/>
          <w:sz w:val="27"/>
          <w:szCs w:val="27"/>
        </w:rPr>
        <w:t>“To-day!” replied the boy. “Why, </w:t>
      </w:r>
      <w:r>
        <w:rPr>
          <w:rStyle w:val="caps"/>
          <w:smallCaps/>
          <w:color w:val="000000"/>
          <w:sz w:val="27"/>
          <w:szCs w:val="27"/>
        </w:rPr>
        <w:t>Christmas Day</w:t>
      </w:r>
      <w:r>
        <w:rPr>
          <w:color w:val="000000"/>
          <w:sz w:val="27"/>
          <w:szCs w:val="27"/>
        </w:rPr>
        <w:t>.”</w:t>
      </w:r>
    </w:p>
    <w:p w14:paraId="45646D1C" w14:textId="0090049C" w:rsidR="001B0CA3" w:rsidRDefault="001B0CA3" w:rsidP="000A4BCB"/>
    <w:p w14:paraId="300D7FD5" w14:textId="69DC383E" w:rsidR="001B0CA3" w:rsidRPr="008E3D47" w:rsidRDefault="001B0CA3" w:rsidP="000A4BCB">
      <w:pPr>
        <w:rPr>
          <w:sz w:val="24"/>
          <w:szCs w:val="24"/>
        </w:rPr>
      </w:pPr>
      <w:r w:rsidRPr="008E3D47">
        <w:rPr>
          <w:sz w:val="24"/>
          <w:szCs w:val="24"/>
        </w:rPr>
        <w:t>DIP Task: Explore how Scrooge’s mood is presented in this extract</w:t>
      </w:r>
    </w:p>
    <w:p w14:paraId="2BB3520A" w14:textId="71809426" w:rsidR="00451178" w:rsidRDefault="008217EF" w:rsidP="000A4BCB">
      <w:r>
        <w:t>*Remember, you must refer to both language and structure I your answer. You will not get this reminder in the exam! You must remember that part A of this question requires you to do this.</w:t>
      </w:r>
    </w:p>
    <w:p w14:paraId="7F12B31D" w14:textId="2DFD581F" w:rsidR="008217EF" w:rsidRDefault="008217EF" w:rsidP="000A4BCB">
      <w:r>
        <w:t>Point – Evidence – Technique – Explain/Explore – Reader (effect)</w:t>
      </w:r>
    </w:p>
    <w:p w14:paraId="231F4DA6" w14:textId="44B38028" w:rsidR="00451178" w:rsidRDefault="00451178" w:rsidP="000A4BCB"/>
    <w:p w14:paraId="78774296" w14:textId="35485C31" w:rsidR="00451178" w:rsidRDefault="00530285" w:rsidP="00871B06">
      <w:r>
        <w:rPr>
          <w:rFonts w:eastAsia="Times New Roman" w:cstheme="minorHAnsi"/>
          <w:noProof/>
          <w:color w:val="000000"/>
          <w:kern w:val="24"/>
          <w:sz w:val="20"/>
          <w:szCs w:val="20"/>
          <w:lang w:eastAsia="en-GB"/>
        </w:rPr>
        <w:drawing>
          <wp:anchor distT="0" distB="0" distL="114300" distR="114300" simplePos="0" relativeHeight="251659264" behindDoc="1" locked="0" layoutInCell="1" allowOverlap="1" wp14:anchorId="22492FA3" wp14:editId="39D4A669">
            <wp:simplePos x="0" y="0"/>
            <wp:positionH relativeFrom="column">
              <wp:posOffset>-647700</wp:posOffset>
            </wp:positionH>
            <wp:positionV relativeFrom="paragraph">
              <wp:posOffset>298450</wp:posOffset>
            </wp:positionV>
            <wp:extent cx="1851660" cy="1486535"/>
            <wp:effectExtent l="0" t="0" r="0" b="0"/>
            <wp:wrapTight wrapText="bothSides">
              <wp:wrapPolygon edited="0">
                <wp:start x="0" y="0"/>
                <wp:lineTo x="0" y="21314"/>
                <wp:lineTo x="21333" y="21314"/>
                <wp:lineTo x="2133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851660" cy="1486535"/>
                    </a:xfrm>
                    <a:prstGeom prst="rect">
                      <a:avLst/>
                    </a:prstGeom>
                    <a:noFill/>
                  </pic:spPr>
                </pic:pic>
              </a:graphicData>
            </a:graphic>
          </wp:anchor>
        </w:drawing>
      </w:r>
      <w:r w:rsidR="00903A84">
        <w:t>**********************************************************************************</w:t>
      </w:r>
    </w:p>
    <w:p w14:paraId="73B3B52A" w14:textId="72A70B45" w:rsidR="00493C55" w:rsidRPr="008F4746" w:rsidRDefault="00493C55" w:rsidP="00493C55">
      <w:pPr>
        <w:spacing w:before="60" w:after="60" w:line="300" w:lineRule="auto"/>
        <w:ind w:right="283"/>
        <w:jc w:val="center"/>
        <w:rPr>
          <w:rFonts w:eastAsia="Times New Roman" w:cstheme="minorHAnsi"/>
          <w:b/>
          <w:bCs/>
          <w:color w:val="000000"/>
          <w:kern w:val="24"/>
          <w:sz w:val="28"/>
          <w:szCs w:val="28"/>
          <w:lang w:eastAsia="en-GB"/>
        </w:rPr>
      </w:pPr>
      <w:r w:rsidRPr="008F4746">
        <w:rPr>
          <w:rFonts w:eastAsia="Times New Roman" w:cstheme="minorHAnsi"/>
          <w:b/>
          <w:bCs/>
          <w:color w:val="000000"/>
          <w:kern w:val="24"/>
          <w:sz w:val="28"/>
          <w:szCs w:val="28"/>
          <w:lang w:eastAsia="en-GB"/>
        </w:rPr>
        <w:t>Homework Tasks</w:t>
      </w:r>
    </w:p>
    <w:p w14:paraId="503A0591" w14:textId="5C223561" w:rsidR="00493C55" w:rsidRPr="00903A84" w:rsidRDefault="00493C55" w:rsidP="00493C55">
      <w:pPr>
        <w:spacing w:before="60" w:after="60" w:line="300" w:lineRule="auto"/>
        <w:ind w:right="283"/>
        <w:jc w:val="both"/>
        <w:rPr>
          <w:rFonts w:eastAsia="Times New Roman" w:cstheme="minorHAnsi"/>
          <w:color w:val="000000"/>
          <w:kern w:val="24"/>
          <w:sz w:val="20"/>
          <w:szCs w:val="20"/>
          <w:lang w:eastAsia="en-GB"/>
        </w:rPr>
      </w:pPr>
      <w:r w:rsidRPr="00903A84">
        <w:rPr>
          <w:rFonts w:eastAsia="Times New Roman" w:cstheme="minorHAnsi"/>
          <w:color w:val="000000"/>
          <w:kern w:val="24"/>
          <w:sz w:val="20"/>
          <w:szCs w:val="20"/>
          <w:lang w:eastAsia="en-GB"/>
        </w:rPr>
        <w:t>You will write the best story you have ever written over the course of this half-term.</w:t>
      </w:r>
    </w:p>
    <w:p w14:paraId="5CF46883" w14:textId="77777777" w:rsidR="00493C55" w:rsidRPr="00903A84" w:rsidRDefault="00493C55" w:rsidP="00493C55">
      <w:pPr>
        <w:spacing w:before="60" w:after="60" w:line="300" w:lineRule="auto"/>
        <w:ind w:right="283"/>
        <w:jc w:val="both"/>
        <w:rPr>
          <w:rFonts w:eastAsia="Times New Roman" w:cstheme="minorHAnsi"/>
          <w:color w:val="000000"/>
          <w:kern w:val="24"/>
          <w:sz w:val="20"/>
          <w:szCs w:val="20"/>
          <w:lang w:eastAsia="en-GB"/>
        </w:rPr>
      </w:pPr>
      <w:r w:rsidRPr="00903A84">
        <w:rPr>
          <w:rFonts w:eastAsia="Times New Roman" w:cstheme="minorHAnsi"/>
          <w:color w:val="000000"/>
          <w:kern w:val="24"/>
          <w:sz w:val="20"/>
          <w:szCs w:val="20"/>
          <w:lang w:eastAsia="en-GB"/>
        </w:rPr>
        <w:t xml:space="preserve">Each section of the story will be carefully crafted by you, and then evaluated by your peers in a weekly homework peer assessment lesson segment. </w:t>
      </w:r>
    </w:p>
    <w:p w14:paraId="4D274124" w14:textId="73E0011F" w:rsidR="00493C55" w:rsidRPr="00903A84" w:rsidRDefault="00493C55" w:rsidP="00493C55">
      <w:pPr>
        <w:spacing w:before="60" w:after="60" w:line="300" w:lineRule="auto"/>
        <w:ind w:right="283"/>
        <w:jc w:val="both"/>
        <w:rPr>
          <w:rFonts w:eastAsia="Times New Roman" w:cstheme="minorHAnsi"/>
          <w:color w:val="000000"/>
          <w:kern w:val="24"/>
          <w:sz w:val="20"/>
          <w:szCs w:val="20"/>
          <w:lang w:eastAsia="en-GB"/>
        </w:rPr>
      </w:pPr>
      <w:r w:rsidRPr="00903A84">
        <w:rPr>
          <w:rFonts w:eastAsia="Times New Roman" w:cstheme="minorHAnsi"/>
          <w:color w:val="000000"/>
          <w:kern w:val="24"/>
          <w:sz w:val="20"/>
          <w:szCs w:val="20"/>
          <w:lang w:eastAsia="en-GB"/>
        </w:rPr>
        <w:t xml:space="preserve">The best story will win a prize and lifelong celebrity. </w:t>
      </w:r>
    </w:p>
    <w:p w14:paraId="75FADF49" w14:textId="77777777" w:rsidR="00493C55" w:rsidRPr="00871B06" w:rsidRDefault="00493C55" w:rsidP="00903A84">
      <w:pPr>
        <w:spacing w:before="60" w:after="60" w:line="300" w:lineRule="auto"/>
        <w:ind w:right="283"/>
        <w:jc w:val="center"/>
        <w:rPr>
          <w:rFonts w:eastAsia="Times New Roman" w:cstheme="minorHAnsi"/>
          <w:b/>
          <w:bCs/>
          <w:color w:val="000000"/>
          <w:kern w:val="24"/>
          <w:sz w:val="20"/>
          <w:szCs w:val="20"/>
          <w:lang w:eastAsia="en-GB"/>
        </w:rPr>
      </w:pPr>
      <w:r w:rsidRPr="00871B06">
        <w:rPr>
          <w:rFonts w:eastAsia="Times New Roman" w:cstheme="minorHAnsi"/>
          <w:b/>
          <w:bCs/>
          <w:color w:val="000000"/>
          <w:kern w:val="24"/>
          <w:sz w:val="20"/>
          <w:szCs w:val="20"/>
          <w:lang w:eastAsia="en-GB"/>
        </w:rPr>
        <w:t>Week 1: Planning</w:t>
      </w:r>
    </w:p>
    <w:p w14:paraId="3454F239" w14:textId="77777777" w:rsidR="00493C55" w:rsidRPr="00871B06" w:rsidRDefault="00493C55" w:rsidP="00493C55">
      <w:pPr>
        <w:spacing w:before="60" w:after="60" w:line="300" w:lineRule="auto"/>
        <w:ind w:right="283"/>
        <w:jc w:val="both"/>
        <w:rPr>
          <w:rFonts w:eastAsia="Times New Roman" w:cstheme="minorHAnsi"/>
          <w:color w:val="000000"/>
          <w:kern w:val="24"/>
          <w:sz w:val="20"/>
          <w:szCs w:val="20"/>
          <w:lang w:eastAsia="en-GB"/>
        </w:rPr>
      </w:pPr>
      <w:r w:rsidRPr="00871B06">
        <w:rPr>
          <w:rFonts w:eastAsia="Times New Roman" w:cstheme="minorHAnsi"/>
          <w:color w:val="000000"/>
          <w:kern w:val="24"/>
          <w:sz w:val="20"/>
          <w:szCs w:val="20"/>
          <w:lang w:eastAsia="en-GB"/>
        </w:rPr>
        <w:t xml:space="preserve">Here is the overall task: </w:t>
      </w:r>
    </w:p>
    <w:p w14:paraId="39DD548B" w14:textId="77777777" w:rsidR="00493C55" w:rsidRPr="00871B06" w:rsidRDefault="00493C55" w:rsidP="00493C55">
      <w:pPr>
        <w:spacing w:before="60" w:after="60" w:line="300" w:lineRule="auto"/>
        <w:ind w:right="283"/>
        <w:jc w:val="both"/>
        <w:rPr>
          <w:rFonts w:eastAsia="Times New Roman" w:cstheme="minorHAnsi"/>
          <w:color w:val="000000"/>
          <w:kern w:val="24"/>
          <w:sz w:val="20"/>
          <w:szCs w:val="20"/>
          <w:lang w:eastAsia="en-GB"/>
        </w:rPr>
      </w:pPr>
      <w:r w:rsidRPr="00871B06">
        <w:rPr>
          <w:rFonts w:eastAsia="Times New Roman" w:cstheme="minorHAnsi"/>
          <w:b/>
          <w:bCs/>
          <w:color w:val="000000"/>
          <w:kern w:val="24"/>
          <w:sz w:val="20"/>
          <w:szCs w:val="20"/>
          <w:lang w:eastAsia="en-GB"/>
        </w:rPr>
        <w:t>Write about a time when you felt trapped.</w:t>
      </w:r>
      <w:r w:rsidRPr="00871B06">
        <w:rPr>
          <w:rFonts w:eastAsia="Times New Roman" w:cstheme="minorHAnsi"/>
          <w:color w:val="000000"/>
          <w:kern w:val="24"/>
          <w:sz w:val="20"/>
          <w:szCs w:val="20"/>
          <w:lang w:eastAsia="en-GB"/>
        </w:rPr>
        <w:t xml:space="preserve"> Your response can be real or imagined. (‘Imagined’ is always the better choice here as you can manipulate time, structures, setting, characters, genre etc. to suit the task).</w:t>
      </w:r>
    </w:p>
    <w:p w14:paraId="321A34A2" w14:textId="72A4CF4D" w:rsidR="00493C55" w:rsidRPr="00871B06" w:rsidRDefault="00493C55" w:rsidP="00493C55">
      <w:pPr>
        <w:spacing w:before="60" w:after="60" w:line="300" w:lineRule="auto"/>
        <w:ind w:right="283"/>
        <w:jc w:val="both"/>
        <w:rPr>
          <w:rFonts w:eastAsia="Times New Roman" w:cstheme="minorHAnsi"/>
          <w:color w:val="000000"/>
          <w:kern w:val="24"/>
          <w:sz w:val="20"/>
          <w:szCs w:val="20"/>
          <w:lang w:eastAsia="en-GB"/>
        </w:rPr>
      </w:pPr>
      <w:r w:rsidRPr="00871B06">
        <w:rPr>
          <w:rFonts w:eastAsia="Times New Roman" w:cstheme="minorHAnsi"/>
          <w:color w:val="000000"/>
          <w:kern w:val="24"/>
          <w:sz w:val="20"/>
          <w:szCs w:val="20"/>
          <w:lang w:eastAsia="en-GB"/>
        </w:rPr>
        <w:t>Consider your overall plot and plan it on a story arc. The exposition can be in media res (in the middle of some action) - nobody wants to read about your shower and breakfast habits – so get on with the storytelling!</w:t>
      </w:r>
    </w:p>
    <w:p w14:paraId="5E05DFEA" w14:textId="77777777" w:rsidR="00903A84" w:rsidRDefault="00903A84" w:rsidP="00493C55">
      <w:pPr>
        <w:spacing w:before="60" w:after="60" w:line="300" w:lineRule="auto"/>
        <w:ind w:right="283"/>
        <w:jc w:val="both"/>
        <w:rPr>
          <w:rFonts w:eastAsia="Times New Roman" w:cstheme="minorHAnsi"/>
          <w:color w:val="000000"/>
          <w:kern w:val="24"/>
          <w:sz w:val="20"/>
          <w:szCs w:val="20"/>
          <w:lang w:eastAsia="en-GB"/>
        </w:rPr>
      </w:pPr>
    </w:p>
    <w:p w14:paraId="7252AEE3" w14:textId="2F067140" w:rsidR="00493C55" w:rsidRPr="00871B06" w:rsidRDefault="00493C55" w:rsidP="00493C55">
      <w:pPr>
        <w:spacing w:before="60" w:after="60" w:line="300" w:lineRule="auto"/>
        <w:ind w:right="283"/>
        <w:jc w:val="both"/>
        <w:rPr>
          <w:rFonts w:eastAsia="Times New Roman" w:cstheme="minorHAnsi"/>
          <w:color w:val="000000"/>
          <w:kern w:val="24"/>
          <w:sz w:val="20"/>
          <w:szCs w:val="20"/>
          <w:lang w:eastAsia="en-GB"/>
        </w:rPr>
      </w:pPr>
      <w:r w:rsidRPr="00871B06">
        <w:rPr>
          <w:rFonts w:eastAsia="Times New Roman" w:cstheme="minorHAnsi"/>
          <w:color w:val="000000"/>
          <w:kern w:val="24"/>
          <w:sz w:val="20"/>
          <w:szCs w:val="20"/>
          <w:lang w:eastAsia="en-GB"/>
        </w:rPr>
        <w:t>Who is your main character? Don’t use more than two.</w:t>
      </w:r>
      <w:r w:rsidR="00871B06" w:rsidRPr="00871B06">
        <w:rPr>
          <w:rFonts w:eastAsia="Times New Roman" w:cstheme="minorHAnsi"/>
          <w:color w:val="000000"/>
          <w:kern w:val="24"/>
          <w:sz w:val="20"/>
          <w:szCs w:val="20"/>
          <w:lang w:eastAsia="en-GB"/>
        </w:rPr>
        <w:t xml:space="preserve">  </w:t>
      </w:r>
      <w:r w:rsidRPr="00871B06">
        <w:rPr>
          <w:rFonts w:eastAsia="Times New Roman" w:cstheme="minorHAnsi"/>
          <w:color w:val="000000"/>
          <w:kern w:val="24"/>
          <w:sz w:val="20"/>
          <w:szCs w:val="20"/>
          <w:lang w:eastAsia="en-GB"/>
        </w:rPr>
        <w:t>What settings will you use?</w:t>
      </w:r>
    </w:p>
    <w:p w14:paraId="690C3A5E" w14:textId="77777777" w:rsidR="00493C55" w:rsidRPr="00871B06" w:rsidRDefault="00493C55" w:rsidP="00493C55">
      <w:pPr>
        <w:spacing w:before="60" w:after="60" w:line="300" w:lineRule="auto"/>
        <w:ind w:right="283"/>
        <w:jc w:val="both"/>
        <w:rPr>
          <w:rFonts w:eastAsia="Times New Roman" w:cstheme="minorHAnsi"/>
          <w:color w:val="000000"/>
          <w:kern w:val="24"/>
          <w:sz w:val="20"/>
          <w:szCs w:val="20"/>
          <w:lang w:eastAsia="en-GB"/>
        </w:rPr>
      </w:pPr>
      <w:r w:rsidRPr="00871B06">
        <w:rPr>
          <w:rFonts w:eastAsia="Times New Roman" w:cstheme="minorHAnsi"/>
          <w:color w:val="000000"/>
          <w:kern w:val="24"/>
          <w:sz w:val="20"/>
          <w:szCs w:val="20"/>
          <w:lang w:eastAsia="en-GB"/>
        </w:rPr>
        <w:t>What twist can you have? How will you use overall structure to support this?</w:t>
      </w:r>
    </w:p>
    <w:p w14:paraId="3B3D1472" w14:textId="3E8ED72D" w:rsidR="00493C55" w:rsidRPr="00871B06" w:rsidRDefault="00493C55" w:rsidP="00493C55">
      <w:pPr>
        <w:spacing w:before="60" w:after="60" w:line="300" w:lineRule="auto"/>
        <w:ind w:right="283"/>
        <w:jc w:val="both"/>
        <w:rPr>
          <w:rFonts w:eastAsia="Times New Roman" w:cstheme="minorHAnsi"/>
          <w:color w:val="000000"/>
          <w:kern w:val="24"/>
          <w:sz w:val="20"/>
          <w:szCs w:val="20"/>
          <w:lang w:eastAsia="en-GB"/>
        </w:rPr>
      </w:pPr>
      <w:r w:rsidRPr="00871B06">
        <w:rPr>
          <w:rFonts w:eastAsia="Times New Roman" w:cstheme="minorHAnsi"/>
          <w:color w:val="000000"/>
          <w:kern w:val="24"/>
          <w:sz w:val="20"/>
          <w:szCs w:val="20"/>
          <w:lang w:eastAsia="en-GB"/>
        </w:rPr>
        <w:t xml:space="preserve">You will be required to discuss your plan in class, so be prepared. </w:t>
      </w:r>
    </w:p>
    <w:p w14:paraId="0443AF07" w14:textId="77777777" w:rsidR="00903A84" w:rsidRDefault="00903A84" w:rsidP="00493C55">
      <w:pPr>
        <w:spacing w:before="60" w:after="60" w:line="300" w:lineRule="auto"/>
        <w:ind w:right="283"/>
        <w:jc w:val="both"/>
        <w:rPr>
          <w:rFonts w:eastAsia="Times New Roman" w:cstheme="minorHAnsi"/>
          <w:b/>
          <w:bCs/>
          <w:color w:val="000000"/>
          <w:kern w:val="24"/>
          <w:sz w:val="20"/>
          <w:szCs w:val="20"/>
          <w:lang w:eastAsia="en-GB"/>
        </w:rPr>
      </w:pPr>
    </w:p>
    <w:p w14:paraId="31462205" w14:textId="34CF001A" w:rsidR="00493C55" w:rsidRPr="00871B06" w:rsidRDefault="00493C55" w:rsidP="00493C55">
      <w:pPr>
        <w:spacing w:before="60" w:after="60" w:line="300" w:lineRule="auto"/>
        <w:ind w:right="283"/>
        <w:jc w:val="both"/>
        <w:rPr>
          <w:rFonts w:eastAsia="Times New Roman" w:cstheme="minorHAnsi"/>
          <w:color w:val="000000"/>
          <w:kern w:val="24"/>
          <w:sz w:val="20"/>
          <w:szCs w:val="20"/>
          <w:lang w:eastAsia="en-GB"/>
        </w:rPr>
      </w:pPr>
      <w:r w:rsidRPr="00871B06">
        <w:rPr>
          <w:rFonts w:eastAsia="Times New Roman" w:cstheme="minorHAnsi"/>
          <w:b/>
          <w:bCs/>
          <w:color w:val="000000"/>
          <w:kern w:val="24"/>
          <w:sz w:val="20"/>
          <w:szCs w:val="20"/>
          <w:lang w:eastAsia="en-GB"/>
        </w:rPr>
        <w:t>Week 2:</w:t>
      </w:r>
      <w:r w:rsidRPr="00871B06">
        <w:rPr>
          <w:rFonts w:eastAsia="Times New Roman" w:cstheme="minorHAnsi"/>
          <w:color w:val="000000"/>
          <w:kern w:val="24"/>
          <w:sz w:val="20"/>
          <w:szCs w:val="20"/>
          <w:lang w:eastAsia="en-GB"/>
        </w:rPr>
        <w:t xml:space="preserve">  Write the opening two paragraphs of your story (exposition and rising action)</w:t>
      </w:r>
    </w:p>
    <w:p w14:paraId="6A93F407" w14:textId="77777777" w:rsidR="00493C55" w:rsidRPr="00871B06" w:rsidRDefault="00493C55" w:rsidP="00493C55">
      <w:pPr>
        <w:spacing w:before="60" w:after="60" w:line="300" w:lineRule="auto"/>
        <w:ind w:right="283"/>
        <w:jc w:val="both"/>
        <w:rPr>
          <w:rFonts w:eastAsia="Times New Roman" w:cstheme="minorHAnsi"/>
          <w:color w:val="000000"/>
          <w:kern w:val="24"/>
          <w:sz w:val="20"/>
          <w:szCs w:val="20"/>
          <w:lang w:eastAsia="en-GB"/>
        </w:rPr>
      </w:pPr>
      <w:r w:rsidRPr="00871B06">
        <w:rPr>
          <w:rFonts w:eastAsia="Times New Roman" w:cstheme="minorHAnsi"/>
          <w:b/>
          <w:bCs/>
          <w:color w:val="000000"/>
          <w:kern w:val="24"/>
          <w:sz w:val="20"/>
          <w:szCs w:val="20"/>
          <w:lang w:eastAsia="en-GB"/>
        </w:rPr>
        <w:t>Week 3:</w:t>
      </w:r>
      <w:r w:rsidRPr="00871B06">
        <w:rPr>
          <w:rFonts w:eastAsia="Times New Roman" w:cstheme="minorHAnsi"/>
          <w:color w:val="000000"/>
          <w:kern w:val="24"/>
          <w:sz w:val="20"/>
          <w:szCs w:val="20"/>
          <w:lang w:eastAsia="en-GB"/>
        </w:rPr>
        <w:t xml:space="preserve"> Write the middle section of your story (the climax)</w:t>
      </w:r>
    </w:p>
    <w:p w14:paraId="7B8F8ED7" w14:textId="4BCF5CC8" w:rsidR="007F3136" w:rsidRPr="00871B06" w:rsidRDefault="00493C55" w:rsidP="00871B06">
      <w:pPr>
        <w:spacing w:before="60" w:after="60" w:line="300" w:lineRule="auto"/>
        <w:ind w:right="283"/>
        <w:jc w:val="both"/>
        <w:rPr>
          <w:rFonts w:eastAsia="Times New Roman" w:cstheme="minorHAnsi"/>
          <w:sz w:val="20"/>
          <w:szCs w:val="20"/>
          <w:lang w:eastAsia="en-GB"/>
        </w:rPr>
      </w:pPr>
      <w:r w:rsidRPr="00871B06">
        <w:rPr>
          <w:rFonts w:eastAsia="Times New Roman" w:cstheme="minorHAnsi"/>
          <w:b/>
          <w:bCs/>
          <w:color w:val="000000"/>
          <w:kern w:val="24"/>
          <w:sz w:val="20"/>
          <w:szCs w:val="20"/>
          <w:lang w:eastAsia="en-GB"/>
        </w:rPr>
        <w:t>Week 4:</w:t>
      </w:r>
      <w:r w:rsidRPr="00871B06">
        <w:rPr>
          <w:rFonts w:eastAsia="Times New Roman" w:cstheme="minorHAnsi"/>
          <w:color w:val="000000"/>
          <w:kern w:val="24"/>
          <w:sz w:val="20"/>
          <w:szCs w:val="20"/>
          <w:lang w:eastAsia="en-GB"/>
        </w:rPr>
        <w:t xml:space="preserve"> Write the final section of your story (the falling action and resolution)</w:t>
      </w:r>
    </w:p>
    <w:sectPr w:rsidR="007F3136" w:rsidRPr="00871B06" w:rsidSect="00C428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018AC" w14:textId="77777777" w:rsidR="00BC3EB9" w:rsidRDefault="00BC3EB9" w:rsidP="00BE258D">
      <w:pPr>
        <w:spacing w:after="0" w:line="240" w:lineRule="auto"/>
      </w:pPr>
      <w:r>
        <w:separator/>
      </w:r>
    </w:p>
  </w:endnote>
  <w:endnote w:type="continuationSeparator" w:id="0">
    <w:p w14:paraId="456F0311" w14:textId="77777777" w:rsidR="00BC3EB9" w:rsidRDefault="00BC3EB9" w:rsidP="00BE258D">
      <w:pPr>
        <w:spacing w:after="0" w:line="240" w:lineRule="auto"/>
      </w:pPr>
      <w:r>
        <w:continuationSeparator/>
      </w:r>
    </w:p>
  </w:endnote>
  <w:endnote w:type="continuationNotice" w:id="1">
    <w:p w14:paraId="6CFF0D15" w14:textId="77777777" w:rsidR="00BC3EB9" w:rsidRDefault="00BC3E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uardianTextEgyptian">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Lucida Handwriting">
    <w:panose1 w:val="03010101010101010101"/>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MyriadPro-Bold">
    <w:altName w:val="Calibri"/>
    <w:panose1 w:val="00000000000000000000"/>
    <w:charset w:val="00"/>
    <w:family w:val="swiss"/>
    <w:notTrueType/>
    <w:pitch w:val="default"/>
    <w:sig w:usb0="00000003" w:usb1="00000000" w:usb2="00000000" w:usb3="00000000" w:csb0="00000001" w:csb1="00000000"/>
  </w:font>
  <w:font w:name="MyriadPro-BoldIt">
    <w:altName w:val="Calibri"/>
    <w:panose1 w:val="00000000000000000000"/>
    <w:charset w:val="00"/>
    <w:family w:val="swiss"/>
    <w:notTrueType/>
    <w:pitch w:val="default"/>
    <w:sig w:usb0="00000003" w:usb1="00000000" w:usb2="00000000" w:usb3="00000000" w:csb0="00000001" w:csb1="00000000"/>
  </w:font>
  <w:font w:name="MyriadPro-It">
    <w:altName w:val="Calibri"/>
    <w:panose1 w:val="00000000000000000000"/>
    <w:charset w:val="00"/>
    <w:family w:val="swiss"/>
    <w:notTrueType/>
    <w:pitch w:val="default"/>
    <w:sig w:usb0="00000003" w:usb1="00000000" w:usb2="00000000" w:usb3="00000000" w:csb0="00000001" w:csb1="00000000"/>
  </w:font>
  <w:font w:name="MyriadPro-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C6A9D" w14:textId="690CC80D" w:rsidR="00BC3EB9" w:rsidRDefault="00BC3EB9" w:rsidP="009D3538">
    <w:pPr>
      <w:pStyle w:val="Footer"/>
    </w:pPr>
    <w:r>
      <w:tab/>
    </w:r>
    <w:r>
      <w:tab/>
      <w:t xml:space="preserve">Page </w:t>
    </w: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05BF3" w14:textId="6335096C" w:rsidR="00BC3EB9" w:rsidRPr="00AA33E8" w:rsidRDefault="00BC3EB9" w:rsidP="001975AD">
    <w:pPr>
      <w:pStyle w:val="Footer"/>
      <w:tabs>
        <w:tab w:val="clear" w:pos="4513"/>
        <w:tab w:val="clear" w:pos="9026"/>
      </w:tabs>
      <w:jc w:val="center"/>
      <w:rPr>
        <w:rFonts w:ascii="Arial" w:eastAsia="Times New Roman" w:hAnsi="Arial"/>
        <w:sz w:val="16"/>
        <w:szCs w:val="24"/>
      </w:rPr>
    </w:pPr>
    <w:r w:rsidRPr="00AA33E8">
      <w:rPr>
        <w:rFonts w:ascii="Arial" w:eastAsia="Times New Roman" w:hAnsi="Arial"/>
        <w:sz w:val="16"/>
        <w:szCs w:val="24"/>
      </w:rPr>
      <w:t>.</w:t>
    </w:r>
  </w:p>
  <w:p w14:paraId="4FB42735" w14:textId="77777777" w:rsidR="00BC3EB9" w:rsidRPr="00E44D9F" w:rsidRDefault="00BC3EB9" w:rsidP="001975AD">
    <w:pPr>
      <w:framePr w:h="284" w:hRule="exact" w:hSpace="397" w:wrap="around" w:vAnchor="text" w:hAnchor="page" w:xAlign="outside" w:y="1"/>
      <w:rPr>
        <w:rStyle w:val="PageNumber"/>
      </w:rPr>
    </w:pPr>
    <w:r w:rsidRPr="00E44D9F">
      <w:rPr>
        <w:rStyle w:val="PageNumber"/>
      </w:rPr>
      <w:fldChar w:fldCharType="begin"/>
    </w:r>
    <w:r w:rsidRPr="00E44D9F">
      <w:rPr>
        <w:rStyle w:val="PageNumber"/>
      </w:rPr>
      <w:instrText xml:space="preserve"> PAGE </w:instrText>
    </w:r>
    <w:r w:rsidRPr="00E44D9F">
      <w:rPr>
        <w:rStyle w:val="PageNumber"/>
      </w:rPr>
      <w:fldChar w:fldCharType="separate"/>
    </w:r>
    <w:r>
      <w:rPr>
        <w:rStyle w:val="PageNumber"/>
        <w:noProof/>
      </w:rPr>
      <w:t>3</w:t>
    </w:r>
    <w:r w:rsidRPr="00E44D9F">
      <w:rPr>
        <w:rStyle w:val="PageNumber"/>
      </w:rPr>
      <w:fldChar w:fldCharType="end"/>
    </w:r>
  </w:p>
  <w:p w14:paraId="4D51035B" w14:textId="77777777" w:rsidR="00BC3EB9" w:rsidRDefault="00BC3E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0F2F6" w14:textId="77777777" w:rsidR="00BC3EB9" w:rsidRDefault="00BC3EB9" w:rsidP="00BE258D">
      <w:pPr>
        <w:spacing w:after="0" w:line="240" w:lineRule="auto"/>
      </w:pPr>
      <w:r>
        <w:separator/>
      </w:r>
    </w:p>
  </w:footnote>
  <w:footnote w:type="continuationSeparator" w:id="0">
    <w:p w14:paraId="2A68E3BC" w14:textId="77777777" w:rsidR="00BC3EB9" w:rsidRDefault="00BC3EB9" w:rsidP="00BE258D">
      <w:pPr>
        <w:spacing w:after="0" w:line="240" w:lineRule="auto"/>
      </w:pPr>
      <w:r>
        <w:continuationSeparator/>
      </w:r>
    </w:p>
  </w:footnote>
  <w:footnote w:type="continuationNotice" w:id="1">
    <w:p w14:paraId="265615D7" w14:textId="77777777" w:rsidR="00BC3EB9" w:rsidRDefault="00BC3E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9AC75" w14:textId="2815B106" w:rsidR="00BC3EB9" w:rsidRPr="002E0ADF" w:rsidRDefault="00BC3EB9" w:rsidP="001975AD">
    <w:pPr>
      <w:rPr>
        <w:rFonts w:ascii="Verdana" w:hAnsi="Verdana"/>
        <w:b/>
        <w:sz w:val="16"/>
        <w:szCs w:val="16"/>
      </w:rPr>
    </w:pPr>
    <w:r w:rsidRPr="002E0ADF">
      <w:rPr>
        <w:rFonts w:ascii="Verdana" w:hAnsi="Verdana"/>
        <w:b/>
        <w:color w:val="FFFFFF"/>
        <w:sz w:val="16"/>
        <w:szCs w:val="16"/>
      </w:rPr>
      <w:t>aper 1: Fiction and Imaginative Writing</w:t>
    </w:r>
    <w:r w:rsidRPr="002E0ADF">
      <w:rPr>
        <w:rFonts w:ascii="Verdana" w:hAnsi="Verdana"/>
        <w:sz w:val="16"/>
        <w:szCs w:val="16"/>
      </w:rPr>
      <w:tab/>
    </w:r>
    <w:r w:rsidRPr="002E0ADF">
      <w:rPr>
        <w:rFonts w:ascii="Verdana" w:hAnsi="Verdana"/>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345FF"/>
    <w:multiLevelType w:val="hybridMultilevel"/>
    <w:tmpl w:val="1D9ADF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3F028D9"/>
    <w:multiLevelType w:val="hybridMultilevel"/>
    <w:tmpl w:val="69EAAB30"/>
    <w:lvl w:ilvl="0" w:tplc="E94EF174">
      <w:start w:val="1"/>
      <w:numFmt w:val="bullet"/>
      <w:lvlText w:val="•"/>
      <w:lvlJc w:val="left"/>
      <w:pPr>
        <w:tabs>
          <w:tab w:val="num" w:pos="720"/>
        </w:tabs>
        <w:ind w:left="720" w:hanging="360"/>
      </w:pPr>
      <w:rPr>
        <w:rFonts w:ascii="Arial" w:hAnsi="Arial" w:hint="default"/>
      </w:rPr>
    </w:lvl>
    <w:lvl w:ilvl="1" w:tplc="74A692FC" w:tentative="1">
      <w:start w:val="1"/>
      <w:numFmt w:val="bullet"/>
      <w:lvlText w:val="•"/>
      <w:lvlJc w:val="left"/>
      <w:pPr>
        <w:tabs>
          <w:tab w:val="num" w:pos="1440"/>
        </w:tabs>
        <w:ind w:left="1440" w:hanging="360"/>
      </w:pPr>
      <w:rPr>
        <w:rFonts w:ascii="Arial" w:hAnsi="Arial" w:hint="default"/>
      </w:rPr>
    </w:lvl>
    <w:lvl w:ilvl="2" w:tplc="585AC75E" w:tentative="1">
      <w:start w:val="1"/>
      <w:numFmt w:val="bullet"/>
      <w:lvlText w:val="•"/>
      <w:lvlJc w:val="left"/>
      <w:pPr>
        <w:tabs>
          <w:tab w:val="num" w:pos="2160"/>
        </w:tabs>
        <w:ind w:left="2160" w:hanging="360"/>
      </w:pPr>
      <w:rPr>
        <w:rFonts w:ascii="Arial" w:hAnsi="Arial" w:hint="default"/>
      </w:rPr>
    </w:lvl>
    <w:lvl w:ilvl="3" w:tplc="FF1C5CB6" w:tentative="1">
      <w:start w:val="1"/>
      <w:numFmt w:val="bullet"/>
      <w:lvlText w:val="•"/>
      <w:lvlJc w:val="left"/>
      <w:pPr>
        <w:tabs>
          <w:tab w:val="num" w:pos="2880"/>
        </w:tabs>
        <w:ind w:left="2880" w:hanging="360"/>
      </w:pPr>
      <w:rPr>
        <w:rFonts w:ascii="Arial" w:hAnsi="Arial" w:hint="default"/>
      </w:rPr>
    </w:lvl>
    <w:lvl w:ilvl="4" w:tplc="239A4DEC" w:tentative="1">
      <w:start w:val="1"/>
      <w:numFmt w:val="bullet"/>
      <w:lvlText w:val="•"/>
      <w:lvlJc w:val="left"/>
      <w:pPr>
        <w:tabs>
          <w:tab w:val="num" w:pos="3600"/>
        </w:tabs>
        <w:ind w:left="3600" w:hanging="360"/>
      </w:pPr>
      <w:rPr>
        <w:rFonts w:ascii="Arial" w:hAnsi="Arial" w:hint="default"/>
      </w:rPr>
    </w:lvl>
    <w:lvl w:ilvl="5" w:tplc="BA54CB96" w:tentative="1">
      <w:start w:val="1"/>
      <w:numFmt w:val="bullet"/>
      <w:lvlText w:val="•"/>
      <w:lvlJc w:val="left"/>
      <w:pPr>
        <w:tabs>
          <w:tab w:val="num" w:pos="4320"/>
        </w:tabs>
        <w:ind w:left="4320" w:hanging="360"/>
      </w:pPr>
      <w:rPr>
        <w:rFonts w:ascii="Arial" w:hAnsi="Arial" w:hint="default"/>
      </w:rPr>
    </w:lvl>
    <w:lvl w:ilvl="6" w:tplc="DE1EC02C" w:tentative="1">
      <w:start w:val="1"/>
      <w:numFmt w:val="bullet"/>
      <w:lvlText w:val="•"/>
      <w:lvlJc w:val="left"/>
      <w:pPr>
        <w:tabs>
          <w:tab w:val="num" w:pos="5040"/>
        </w:tabs>
        <w:ind w:left="5040" w:hanging="360"/>
      </w:pPr>
      <w:rPr>
        <w:rFonts w:ascii="Arial" w:hAnsi="Arial" w:hint="default"/>
      </w:rPr>
    </w:lvl>
    <w:lvl w:ilvl="7" w:tplc="E8B27C24" w:tentative="1">
      <w:start w:val="1"/>
      <w:numFmt w:val="bullet"/>
      <w:lvlText w:val="•"/>
      <w:lvlJc w:val="left"/>
      <w:pPr>
        <w:tabs>
          <w:tab w:val="num" w:pos="5760"/>
        </w:tabs>
        <w:ind w:left="5760" w:hanging="360"/>
      </w:pPr>
      <w:rPr>
        <w:rFonts w:ascii="Arial" w:hAnsi="Arial" w:hint="default"/>
      </w:rPr>
    </w:lvl>
    <w:lvl w:ilvl="8" w:tplc="DC00752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87C1E5A"/>
    <w:multiLevelType w:val="hybridMultilevel"/>
    <w:tmpl w:val="4A24BE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7B64C7"/>
    <w:multiLevelType w:val="hybridMultilevel"/>
    <w:tmpl w:val="9A8EA9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E402BD"/>
    <w:multiLevelType w:val="hybridMultilevel"/>
    <w:tmpl w:val="65A87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58D"/>
    <w:rsid w:val="000007FE"/>
    <w:rsid w:val="00004EAC"/>
    <w:rsid w:val="00005AA5"/>
    <w:rsid w:val="00016742"/>
    <w:rsid w:val="000170AF"/>
    <w:rsid w:val="0003392A"/>
    <w:rsid w:val="00034831"/>
    <w:rsid w:val="00034B78"/>
    <w:rsid w:val="00040C4B"/>
    <w:rsid w:val="0004448C"/>
    <w:rsid w:val="0006420C"/>
    <w:rsid w:val="00065DEE"/>
    <w:rsid w:val="00071174"/>
    <w:rsid w:val="0007241F"/>
    <w:rsid w:val="00073021"/>
    <w:rsid w:val="00077C46"/>
    <w:rsid w:val="00077ECB"/>
    <w:rsid w:val="00082CDD"/>
    <w:rsid w:val="00085320"/>
    <w:rsid w:val="000879E4"/>
    <w:rsid w:val="000A02E6"/>
    <w:rsid w:val="000A3843"/>
    <w:rsid w:val="000A41C6"/>
    <w:rsid w:val="000A4BCB"/>
    <w:rsid w:val="000B588E"/>
    <w:rsid w:val="000C0013"/>
    <w:rsid w:val="000C407E"/>
    <w:rsid w:val="000C763F"/>
    <w:rsid w:val="000C793A"/>
    <w:rsid w:val="000D60DF"/>
    <w:rsid w:val="000D6B2D"/>
    <w:rsid w:val="000D7669"/>
    <w:rsid w:val="000D7677"/>
    <w:rsid w:val="000D78C6"/>
    <w:rsid w:val="000E1719"/>
    <w:rsid w:val="000E2C4F"/>
    <w:rsid w:val="000E6C1F"/>
    <w:rsid w:val="0010220B"/>
    <w:rsid w:val="00102F85"/>
    <w:rsid w:val="001043B7"/>
    <w:rsid w:val="001067A6"/>
    <w:rsid w:val="00114D67"/>
    <w:rsid w:val="00115FA5"/>
    <w:rsid w:val="00116B3B"/>
    <w:rsid w:val="0011781A"/>
    <w:rsid w:val="00126511"/>
    <w:rsid w:val="00130C0F"/>
    <w:rsid w:val="001330CD"/>
    <w:rsid w:val="001338A9"/>
    <w:rsid w:val="00133AE8"/>
    <w:rsid w:val="00140357"/>
    <w:rsid w:val="001428CC"/>
    <w:rsid w:val="00142E71"/>
    <w:rsid w:val="00145F6A"/>
    <w:rsid w:val="00160EC2"/>
    <w:rsid w:val="00161162"/>
    <w:rsid w:val="0016720A"/>
    <w:rsid w:val="001717F1"/>
    <w:rsid w:val="00172EBD"/>
    <w:rsid w:val="00177BE4"/>
    <w:rsid w:val="00187505"/>
    <w:rsid w:val="00187BED"/>
    <w:rsid w:val="001903BD"/>
    <w:rsid w:val="001918C2"/>
    <w:rsid w:val="00193AAF"/>
    <w:rsid w:val="00193DD0"/>
    <w:rsid w:val="001975AD"/>
    <w:rsid w:val="001A1400"/>
    <w:rsid w:val="001A14D6"/>
    <w:rsid w:val="001A1A30"/>
    <w:rsid w:val="001A2BE8"/>
    <w:rsid w:val="001A52C3"/>
    <w:rsid w:val="001A5F97"/>
    <w:rsid w:val="001B0CA3"/>
    <w:rsid w:val="001B5153"/>
    <w:rsid w:val="001B7069"/>
    <w:rsid w:val="001C135E"/>
    <w:rsid w:val="001C502E"/>
    <w:rsid w:val="001C5DB3"/>
    <w:rsid w:val="001D5E61"/>
    <w:rsid w:val="001E26A9"/>
    <w:rsid w:val="001E3E3E"/>
    <w:rsid w:val="001E630A"/>
    <w:rsid w:val="001F37EA"/>
    <w:rsid w:val="001F5BB9"/>
    <w:rsid w:val="001F7AE2"/>
    <w:rsid w:val="002001A4"/>
    <w:rsid w:val="00210F19"/>
    <w:rsid w:val="002112B8"/>
    <w:rsid w:val="00216292"/>
    <w:rsid w:val="0022742B"/>
    <w:rsid w:val="0023423A"/>
    <w:rsid w:val="00237234"/>
    <w:rsid w:val="00237E18"/>
    <w:rsid w:val="00246A57"/>
    <w:rsid w:val="0025221F"/>
    <w:rsid w:val="0025507D"/>
    <w:rsid w:val="002568A0"/>
    <w:rsid w:val="00263A7D"/>
    <w:rsid w:val="00264275"/>
    <w:rsid w:val="002649C7"/>
    <w:rsid w:val="0026760D"/>
    <w:rsid w:val="0027687C"/>
    <w:rsid w:val="00281F37"/>
    <w:rsid w:val="002878A2"/>
    <w:rsid w:val="00287DAE"/>
    <w:rsid w:val="002907B0"/>
    <w:rsid w:val="00290A53"/>
    <w:rsid w:val="00292584"/>
    <w:rsid w:val="002970B5"/>
    <w:rsid w:val="00297287"/>
    <w:rsid w:val="00297B02"/>
    <w:rsid w:val="002A33BC"/>
    <w:rsid w:val="002A5FE0"/>
    <w:rsid w:val="002A777E"/>
    <w:rsid w:val="002A7AE6"/>
    <w:rsid w:val="002B1DB2"/>
    <w:rsid w:val="002B5610"/>
    <w:rsid w:val="002B5E94"/>
    <w:rsid w:val="002B60B5"/>
    <w:rsid w:val="002C6143"/>
    <w:rsid w:val="002D0569"/>
    <w:rsid w:val="002D20C9"/>
    <w:rsid w:val="002E0A6F"/>
    <w:rsid w:val="002E2EDB"/>
    <w:rsid w:val="002E54EC"/>
    <w:rsid w:val="002E73E3"/>
    <w:rsid w:val="002F0A28"/>
    <w:rsid w:val="002F0F98"/>
    <w:rsid w:val="002F5185"/>
    <w:rsid w:val="002F6CB2"/>
    <w:rsid w:val="0030152D"/>
    <w:rsid w:val="00303A09"/>
    <w:rsid w:val="00321D52"/>
    <w:rsid w:val="003220A0"/>
    <w:rsid w:val="003237E5"/>
    <w:rsid w:val="003247FD"/>
    <w:rsid w:val="00324CB7"/>
    <w:rsid w:val="00330AB8"/>
    <w:rsid w:val="00330D45"/>
    <w:rsid w:val="00332E3D"/>
    <w:rsid w:val="0033540C"/>
    <w:rsid w:val="00335C73"/>
    <w:rsid w:val="003366EA"/>
    <w:rsid w:val="00337103"/>
    <w:rsid w:val="003378D4"/>
    <w:rsid w:val="00343144"/>
    <w:rsid w:val="00344395"/>
    <w:rsid w:val="00347CF6"/>
    <w:rsid w:val="0035065C"/>
    <w:rsid w:val="0035112B"/>
    <w:rsid w:val="00356ED0"/>
    <w:rsid w:val="0036145B"/>
    <w:rsid w:val="0037060E"/>
    <w:rsid w:val="003736E3"/>
    <w:rsid w:val="003764A9"/>
    <w:rsid w:val="003766C4"/>
    <w:rsid w:val="00377040"/>
    <w:rsid w:val="00380E15"/>
    <w:rsid w:val="00382433"/>
    <w:rsid w:val="0038479F"/>
    <w:rsid w:val="003866C0"/>
    <w:rsid w:val="003875A3"/>
    <w:rsid w:val="00397B05"/>
    <w:rsid w:val="003A23D2"/>
    <w:rsid w:val="003A2BF7"/>
    <w:rsid w:val="003B0D42"/>
    <w:rsid w:val="003B1895"/>
    <w:rsid w:val="003B22E3"/>
    <w:rsid w:val="003B47BC"/>
    <w:rsid w:val="003B7618"/>
    <w:rsid w:val="003C12AC"/>
    <w:rsid w:val="003D1267"/>
    <w:rsid w:val="003D2186"/>
    <w:rsid w:val="003D2644"/>
    <w:rsid w:val="003D63EA"/>
    <w:rsid w:val="003D7317"/>
    <w:rsid w:val="003E48E5"/>
    <w:rsid w:val="003E50B4"/>
    <w:rsid w:val="003E7758"/>
    <w:rsid w:val="003F0126"/>
    <w:rsid w:val="003F0D2E"/>
    <w:rsid w:val="003F7891"/>
    <w:rsid w:val="00401923"/>
    <w:rsid w:val="00401EC3"/>
    <w:rsid w:val="00403406"/>
    <w:rsid w:val="004057A4"/>
    <w:rsid w:val="004074DC"/>
    <w:rsid w:val="00407966"/>
    <w:rsid w:val="00414452"/>
    <w:rsid w:val="004155ED"/>
    <w:rsid w:val="004218D4"/>
    <w:rsid w:val="00424125"/>
    <w:rsid w:val="004276D3"/>
    <w:rsid w:val="004312A7"/>
    <w:rsid w:val="00436C80"/>
    <w:rsid w:val="0044117E"/>
    <w:rsid w:val="004418D3"/>
    <w:rsid w:val="00442E59"/>
    <w:rsid w:val="0044629E"/>
    <w:rsid w:val="00446FA5"/>
    <w:rsid w:val="00451178"/>
    <w:rsid w:val="00453D39"/>
    <w:rsid w:val="00453E6F"/>
    <w:rsid w:val="0045404E"/>
    <w:rsid w:val="00455888"/>
    <w:rsid w:val="004558EE"/>
    <w:rsid w:val="0046079A"/>
    <w:rsid w:val="004626A8"/>
    <w:rsid w:val="004627D8"/>
    <w:rsid w:val="004706A8"/>
    <w:rsid w:val="00475DF3"/>
    <w:rsid w:val="00482133"/>
    <w:rsid w:val="00483C97"/>
    <w:rsid w:val="004840D2"/>
    <w:rsid w:val="00484462"/>
    <w:rsid w:val="00484F79"/>
    <w:rsid w:val="00486B15"/>
    <w:rsid w:val="00493C55"/>
    <w:rsid w:val="00495F05"/>
    <w:rsid w:val="004A1242"/>
    <w:rsid w:val="004B1315"/>
    <w:rsid w:val="004B2E27"/>
    <w:rsid w:val="004B3F8A"/>
    <w:rsid w:val="004C192A"/>
    <w:rsid w:val="004C408D"/>
    <w:rsid w:val="004C6BAC"/>
    <w:rsid w:val="004C75BA"/>
    <w:rsid w:val="004D18AD"/>
    <w:rsid w:val="004D2D4F"/>
    <w:rsid w:val="004E1420"/>
    <w:rsid w:val="004E1FEA"/>
    <w:rsid w:val="004E7146"/>
    <w:rsid w:val="004F2A4E"/>
    <w:rsid w:val="004F2BED"/>
    <w:rsid w:val="004F2F94"/>
    <w:rsid w:val="004F50F6"/>
    <w:rsid w:val="00516E87"/>
    <w:rsid w:val="00520451"/>
    <w:rsid w:val="005207DA"/>
    <w:rsid w:val="00524097"/>
    <w:rsid w:val="00525006"/>
    <w:rsid w:val="00530285"/>
    <w:rsid w:val="00532104"/>
    <w:rsid w:val="0053347B"/>
    <w:rsid w:val="005359B6"/>
    <w:rsid w:val="005370AF"/>
    <w:rsid w:val="005445DC"/>
    <w:rsid w:val="00545741"/>
    <w:rsid w:val="005468A0"/>
    <w:rsid w:val="00554BCB"/>
    <w:rsid w:val="00556E13"/>
    <w:rsid w:val="00557D8B"/>
    <w:rsid w:val="005620CB"/>
    <w:rsid w:val="00562130"/>
    <w:rsid w:val="00562DD0"/>
    <w:rsid w:val="00562E74"/>
    <w:rsid w:val="005634D0"/>
    <w:rsid w:val="00563963"/>
    <w:rsid w:val="00570C4C"/>
    <w:rsid w:val="00570D0C"/>
    <w:rsid w:val="00577183"/>
    <w:rsid w:val="005826A8"/>
    <w:rsid w:val="005874F3"/>
    <w:rsid w:val="00587FD3"/>
    <w:rsid w:val="00590ED5"/>
    <w:rsid w:val="0059108F"/>
    <w:rsid w:val="00591F69"/>
    <w:rsid w:val="00591FBF"/>
    <w:rsid w:val="00596390"/>
    <w:rsid w:val="005A0362"/>
    <w:rsid w:val="005A1218"/>
    <w:rsid w:val="005A1726"/>
    <w:rsid w:val="005A1985"/>
    <w:rsid w:val="005A2071"/>
    <w:rsid w:val="005A33FA"/>
    <w:rsid w:val="005B1F70"/>
    <w:rsid w:val="005B2266"/>
    <w:rsid w:val="005B5F8C"/>
    <w:rsid w:val="005C6359"/>
    <w:rsid w:val="005C6B7B"/>
    <w:rsid w:val="005D0BED"/>
    <w:rsid w:val="005D0F43"/>
    <w:rsid w:val="005D38D9"/>
    <w:rsid w:val="005D67B5"/>
    <w:rsid w:val="005E18EC"/>
    <w:rsid w:val="005E4188"/>
    <w:rsid w:val="005E50AE"/>
    <w:rsid w:val="005F1723"/>
    <w:rsid w:val="005F17DF"/>
    <w:rsid w:val="005F2B30"/>
    <w:rsid w:val="005F35FE"/>
    <w:rsid w:val="005F7D64"/>
    <w:rsid w:val="00602053"/>
    <w:rsid w:val="00603953"/>
    <w:rsid w:val="0061023E"/>
    <w:rsid w:val="00612073"/>
    <w:rsid w:val="00612985"/>
    <w:rsid w:val="00614038"/>
    <w:rsid w:val="0061508B"/>
    <w:rsid w:val="00626546"/>
    <w:rsid w:val="0062662C"/>
    <w:rsid w:val="00626F1B"/>
    <w:rsid w:val="00631CC4"/>
    <w:rsid w:val="006324DC"/>
    <w:rsid w:val="00634012"/>
    <w:rsid w:val="006416A0"/>
    <w:rsid w:val="00641C7E"/>
    <w:rsid w:val="006448BA"/>
    <w:rsid w:val="00653D71"/>
    <w:rsid w:val="00663313"/>
    <w:rsid w:val="00664808"/>
    <w:rsid w:val="0066653B"/>
    <w:rsid w:val="006671BE"/>
    <w:rsid w:val="006676EF"/>
    <w:rsid w:val="00670937"/>
    <w:rsid w:val="00671866"/>
    <w:rsid w:val="0067206D"/>
    <w:rsid w:val="0068104D"/>
    <w:rsid w:val="00681303"/>
    <w:rsid w:val="0068154B"/>
    <w:rsid w:val="0068274E"/>
    <w:rsid w:val="006828F6"/>
    <w:rsid w:val="00683586"/>
    <w:rsid w:val="0068687E"/>
    <w:rsid w:val="0069124A"/>
    <w:rsid w:val="006949E2"/>
    <w:rsid w:val="00696CC1"/>
    <w:rsid w:val="006A0F2D"/>
    <w:rsid w:val="006D166B"/>
    <w:rsid w:val="006D2A7D"/>
    <w:rsid w:val="006D2D7B"/>
    <w:rsid w:val="006D5462"/>
    <w:rsid w:val="006E15CF"/>
    <w:rsid w:val="006F37D3"/>
    <w:rsid w:val="006F5974"/>
    <w:rsid w:val="006F6AD4"/>
    <w:rsid w:val="006F7C0E"/>
    <w:rsid w:val="0070242F"/>
    <w:rsid w:val="00705AEF"/>
    <w:rsid w:val="0070672D"/>
    <w:rsid w:val="00706CB3"/>
    <w:rsid w:val="00707F30"/>
    <w:rsid w:val="007112B5"/>
    <w:rsid w:val="0071157B"/>
    <w:rsid w:val="00711B46"/>
    <w:rsid w:val="00714BA6"/>
    <w:rsid w:val="00715A8C"/>
    <w:rsid w:val="00716566"/>
    <w:rsid w:val="0072125B"/>
    <w:rsid w:val="00722341"/>
    <w:rsid w:val="007239CE"/>
    <w:rsid w:val="007239D1"/>
    <w:rsid w:val="00723F46"/>
    <w:rsid w:val="00724178"/>
    <w:rsid w:val="007258FE"/>
    <w:rsid w:val="00726A64"/>
    <w:rsid w:val="00731B5C"/>
    <w:rsid w:val="00732289"/>
    <w:rsid w:val="00733136"/>
    <w:rsid w:val="0073331A"/>
    <w:rsid w:val="007358BA"/>
    <w:rsid w:val="007363FA"/>
    <w:rsid w:val="007373CB"/>
    <w:rsid w:val="007436C5"/>
    <w:rsid w:val="007444C4"/>
    <w:rsid w:val="00746A72"/>
    <w:rsid w:val="00747B80"/>
    <w:rsid w:val="007524C5"/>
    <w:rsid w:val="00754BC9"/>
    <w:rsid w:val="007571B7"/>
    <w:rsid w:val="00764738"/>
    <w:rsid w:val="00765126"/>
    <w:rsid w:val="00766AB2"/>
    <w:rsid w:val="007714C5"/>
    <w:rsid w:val="007746A0"/>
    <w:rsid w:val="00775B9C"/>
    <w:rsid w:val="00775E4C"/>
    <w:rsid w:val="00790BA7"/>
    <w:rsid w:val="00792E5C"/>
    <w:rsid w:val="00797386"/>
    <w:rsid w:val="007A0579"/>
    <w:rsid w:val="007A31D4"/>
    <w:rsid w:val="007A4150"/>
    <w:rsid w:val="007A4E6A"/>
    <w:rsid w:val="007B11D8"/>
    <w:rsid w:val="007B53F2"/>
    <w:rsid w:val="007B5717"/>
    <w:rsid w:val="007B7FDD"/>
    <w:rsid w:val="007C3172"/>
    <w:rsid w:val="007E5B6D"/>
    <w:rsid w:val="007F2F19"/>
    <w:rsid w:val="007F3136"/>
    <w:rsid w:val="00802517"/>
    <w:rsid w:val="00803B64"/>
    <w:rsid w:val="00805C2C"/>
    <w:rsid w:val="00807CE6"/>
    <w:rsid w:val="008207CE"/>
    <w:rsid w:val="008217EF"/>
    <w:rsid w:val="008225B8"/>
    <w:rsid w:val="00824D36"/>
    <w:rsid w:val="008271F2"/>
    <w:rsid w:val="00830EBA"/>
    <w:rsid w:val="00834C21"/>
    <w:rsid w:val="00835303"/>
    <w:rsid w:val="00835EF6"/>
    <w:rsid w:val="008372F8"/>
    <w:rsid w:val="008401B7"/>
    <w:rsid w:val="00842A24"/>
    <w:rsid w:val="008444F7"/>
    <w:rsid w:val="008459E4"/>
    <w:rsid w:val="00847CAC"/>
    <w:rsid w:val="008538CA"/>
    <w:rsid w:val="00854C62"/>
    <w:rsid w:val="008575AB"/>
    <w:rsid w:val="008578FC"/>
    <w:rsid w:val="00862A13"/>
    <w:rsid w:val="008713D1"/>
    <w:rsid w:val="00871593"/>
    <w:rsid w:val="00871A9B"/>
    <w:rsid w:val="00871B06"/>
    <w:rsid w:val="00873049"/>
    <w:rsid w:val="00880157"/>
    <w:rsid w:val="00887F45"/>
    <w:rsid w:val="00891D1C"/>
    <w:rsid w:val="00893400"/>
    <w:rsid w:val="00893CCC"/>
    <w:rsid w:val="008969C5"/>
    <w:rsid w:val="00896DF8"/>
    <w:rsid w:val="0089790B"/>
    <w:rsid w:val="008A0A83"/>
    <w:rsid w:val="008B022D"/>
    <w:rsid w:val="008C1FF5"/>
    <w:rsid w:val="008C5714"/>
    <w:rsid w:val="008C6BB0"/>
    <w:rsid w:val="008D030C"/>
    <w:rsid w:val="008D1C57"/>
    <w:rsid w:val="008D33E6"/>
    <w:rsid w:val="008D4067"/>
    <w:rsid w:val="008D772B"/>
    <w:rsid w:val="008D7BAA"/>
    <w:rsid w:val="008D7CBD"/>
    <w:rsid w:val="008E0ABD"/>
    <w:rsid w:val="008E3D47"/>
    <w:rsid w:val="008E77B1"/>
    <w:rsid w:val="008F31DD"/>
    <w:rsid w:val="008F4938"/>
    <w:rsid w:val="00901197"/>
    <w:rsid w:val="00903A84"/>
    <w:rsid w:val="0091557B"/>
    <w:rsid w:val="00917AAC"/>
    <w:rsid w:val="0092587A"/>
    <w:rsid w:val="00926F41"/>
    <w:rsid w:val="00927D2C"/>
    <w:rsid w:val="009401E3"/>
    <w:rsid w:val="00942767"/>
    <w:rsid w:val="0094348D"/>
    <w:rsid w:val="00943811"/>
    <w:rsid w:val="009441B5"/>
    <w:rsid w:val="00944867"/>
    <w:rsid w:val="00944E1A"/>
    <w:rsid w:val="00946F5C"/>
    <w:rsid w:val="009617E7"/>
    <w:rsid w:val="00962AD2"/>
    <w:rsid w:val="009720F6"/>
    <w:rsid w:val="00972A8E"/>
    <w:rsid w:val="009752F4"/>
    <w:rsid w:val="00981C5B"/>
    <w:rsid w:val="00982572"/>
    <w:rsid w:val="00984C57"/>
    <w:rsid w:val="00987D77"/>
    <w:rsid w:val="00994E5F"/>
    <w:rsid w:val="009961C1"/>
    <w:rsid w:val="00996FC3"/>
    <w:rsid w:val="009A1D80"/>
    <w:rsid w:val="009A3A5D"/>
    <w:rsid w:val="009A5BAA"/>
    <w:rsid w:val="009A626C"/>
    <w:rsid w:val="009A6272"/>
    <w:rsid w:val="009B7629"/>
    <w:rsid w:val="009C0735"/>
    <w:rsid w:val="009C3163"/>
    <w:rsid w:val="009C69E9"/>
    <w:rsid w:val="009D3538"/>
    <w:rsid w:val="009D4109"/>
    <w:rsid w:val="009D4260"/>
    <w:rsid w:val="009D7247"/>
    <w:rsid w:val="009D785D"/>
    <w:rsid w:val="009E0F3A"/>
    <w:rsid w:val="009E3C53"/>
    <w:rsid w:val="009E4E5A"/>
    <w:rsid w:val="009E7C8D"/>
    <w:rsid w:val="009F6DB3"/>
    <w:rsid w:val="00A048A2"/>
    <w:rsid w:val="00A04B5C"/>
    <w:rsid w:val="00A060DF"/>
    <w:rsid w:val="00A07CE3"/>
    <w:rsid w:val="00A10089"/>
    <w:rsid w:val="00A147C7"/>
    <w:rsid w:val="00A14A0D"/>
    <w:rsid w:val="00A15622"/>
    <w:rsid w:val="00A178B6"/>
    <w:rsid w:val="00A226BA"/>
    <w:rsid w:val="00A23AB3"/>
    <w:rsid w:val="00A246AE"/>
    <w:rsid w:val="00A24842"/>
    <w:rsid w:val="00A25AF6"/>
    <w:rsid w:val="00A26FDB"/>
    <w:rsid w:val="00A321F9"/>
    <w:rsid w:val="00A330C9"/>
    <w:rsid w:val="00A404A0"/>
    <w:rsid w:val="00A406A8"/>
    <w:rsid w:val="00A40B50"/>
    <w:rsid w:val="00A43D12"/>
    <w:rsid w:val="00A44449"/>
    <w:rsid w:val="00A44F72"/>
    <w:rsid w:val="00A44FFD"/>
    <w:rsid w:val="00A45CB9"/>
    <w:rsid w:val="00A4608D"/>
    <w:rsid w:val="00A465A8"/>
    <w:rsid w:val="00A46E2F"/>
    <w:rsid w:val="00A470D0"/>
    <w:rsid w:val="00A521D6"/>
    <w:rsid w:val="00A53B82"/>
    <w:rsid w:val="00A54933"/>
    <w:rsid w:val="00A566A5"/>
    <w:rsid w:val="00A56EC7"/>
    <w:rsid w:val="00A622F8"/>
    <w:rsid w:val="00A6492C"/>
    <w:rsid w:val="00A657BD"/>
    <w:rsid w:val="00A66484"/>
    <w:rsid w:val="00A73A7D"/>
    <w:rsid w:val="00A75DE4"/>
    <w:rsid w:val="00A76A87"/>
    <w:rsid w:val="00A807DC"/>
    <w:rsid w:val="00A87D77"/>
    <w:rsid w:val="00A92816"/>
    <w:rsid w:val="00A92E1A"/>
    <w:rsid w:val="00A941C5"/>
    <w:rsid w:val="00A951F5"/>
    <w:rsid w:val="00AA3BA4"/>
    <w:rsid w:val="00AA621B"/>
    <w:rsid w:val="00AB4803"/>
    <w:rsid w:val="00AB7E7D"/>
    <w:rsid w:val="00AC26C8"/>
    <w:rsid w:val="00AC455C"/>
    <w:rsid w:val="00AD2237"/>
    <w:rsid w:val="00AD7D55"/>
    <w:rsid w:val="00AE365E"/>
    <w:rsid w:val="00AE4838"/>
    <w:rsid w:val="00AE6D3E"/>
    <w:rsid w:val="00AF129D"/>
    <w:rsid w:val="00AF20C0"/>
    <w:rsid w:val="00AF2B6B"/>
    <w:rsid w:val="00AF558A"/>
    <w:rsid w:val="00B05113"/>
    <w:rsid w:val="00B057CC"/>
    <w:rsid w:val="00B12920"/>
    <w:rsid w:val="00B13297"/>
    <w:rsid w:val="00B15C40"/>
    <w:rsid w:val="00B20526"/>
    <w:rsid w:val="00B30218"/>
    <w:rsid w:val="00B30455"/>
    <w:rsid w:val="00B30E22"/>
    <w:rsid w:val="00B314CF"/>
    <w:rsid w:val="00B32F55"/>
    <w:rsid w:val="00B36061"/>
    <w:rsid w:val="00B36F8A"/>
    <w:rsid w:val="00B37B34"/>
    <w:rsid w:val="00B45FC7"/>
    <w:rsid w:val="00B47111"/>
    <w:rsid w:val="00B51922"/>
    <w:rsid w:val="00B57784"/>
    <w:rsid w:val="00B57B6F"/>
    <w:rsid w:val="00B62822"/>
    <w:rsid w:val="00B67A22"/>
    <w:rsid w:val="00B727DA"/>
    <w:rsid w:val="00B84DFE"/>
    <w:rsid w:val="00B91C14"/>
    <w:rsid w:val="00B94343"/>
    <w:rsid w:val="00B957D9"/>
    <w:rsid w:val="00BA22A6"/>
    <w:rsid w:val="00BA3636"/>
    <w:rsid w:val="00BA6384"/>
    <w:rsid w:val="00BB1CDC"/>
    <w:rsid w:val="00BB4C4C"/>
    <w:rsid w:val="00BB534C"/>
    <w:rsid w:val="00BC3EB9"/>
    <w:rsid w:val="00BD0215"/>
    <w:rsid w:val="00BD3118"/>
    <w:rsid w:val="00BE258D"/>
    <w:rsid w:val="00BE2F7C"/>
    <w:rsid w:val="00BE4B14"/>
    <w:rsid w:val="00BF32FE"/>
    <w:rsid w:val="00BF4054"/>
    <w:rsid w:val="00C03B64"/>
    <w:rsid w:val="00C125DE"/>
    <w:rsid w:val="00C16ECC"/>
    <w:rsid w:val="00C20D53"/>
    <w:rsid w:val="00C25623"/>
    <w:rsid w:val="00C259A0"/>
    <w:rsid w:val="00C309A1"/>
    <w:rsid w:val="00C33D05"/>
    <w:rsid w:val="00C37C28"/>
    <w:rsid w:val="00C40643"/>
    <w:rsid w:val="00C428F7"/>
    <w:rsid w:val="00C42D4D"/>
    <w:rsid w:val="00C43D8E"/>
    <w:rsid w:val="00C44C59"/>
    <w:rsid w:val="00C47E69"/>
    <w:rsid w:val="00C50454"/>
    <w:rsid w:val="00C55343"/>
    <w:rsid w:val="00C55499"/>
    <w:rsid w:val="00C57643"/>
    <w:rsid w:val="00C6055D"/>
    <w:rsid w:val="00C651E4"/>
    <w:rsid w:val="00C70C73"/>
    <w:rsid w:val="00C766A4"/>
    <w:rsid w:val="00C779F8"/>
    <w:rsid w:val="00C87414"/>
    <w:rsid w:val="00C95425"/>
    <w:rsid w:val="00C9670A"/>
    <w:rsid w:val="00C97C23"/>
    <w:rsid w:val="00CA1403"/>
    <w:rsid w:val="00CA2763"/>
    <w:rsid w:val="00CA2AF7"/>
    <w:rsid w:val="00CA4DD4"/>
    <w:rsid w:val="00CA57DE"/>
    <w:rsid w:val="00CB1268"/>
    <w:rsid w:val="00CB27DC"/>
    <w:rsid w:val="00CB4E98"/>
    <w:rsid w:val="00CB54EA"/>
    <w:rsid w:val="00CB62D2"/>
    <w:rsid w:val="00CB7DA5"/>
    <w:rsid w:val="00CC53BD"/>
    <w:rsid w:val="00CC5EE8"/>
    <w:rsid w:val="00CD19AC"/>
    <w:rsid w:val="00CD1AE7"/>
    <w:rsid w:val="00CD56DE"/>
    <w:rsid w:val="00CE0C63"/>
    <w:rsid w:val="00CE10D7"/>
    <w:rsid w:val="00CE2317"/>
    <w:rsid w:val="00CE59AA"/>
    <w:rsid w:val="00CE76F0"/>
    <w:rsid w:val="00CF7F12"/>
    <w:rsid w:val="00D04702"/>
    <w:rsid w:val="00D05808"/>
    <w:rsid w:val="00D05A6B"/>
    <w:rsid w:val="00D06063"/>
    <w:rsid w:val="00D06416"/>
    <w:rsid w:val="00D10268"/>
    <w:rsid w:val="00D10897"/>
    <w:rsid w:val="00D201E6"/>
    <w:rsid w:val="00D2053F"/>
    <w:rsid w:val="00D23622"/>
    <w:rsid w:val="00D23C4A"/>
    <w:rsid w:val="00D25190"/>
    <w:rsid w:val="00D364D5"/>
    <w:rsid w:val="00D4263B"/>
    <w:rsid w:val="00D43D2F"/>
    <w:rsid w:val="00D47A1A"/>
    <w:rsid w:val="00D57D14"/>
    <w:rsid w:val="00D65233"/>
    <w:rsid w:val="00D67A6B"/>
    <w:rsid w:val="00D73731"/>
    <w:rsid w:val="00D74517"/>
    <w:rsid w:val="00D8691D"/>
    <w:rsid w:val="00D87B62"/>
    <w:rsid w:val="00D91C35"/>
    <w:rsid w:val="00D95CC9"/>
    <w:rsid w:val="00DA0416"/>
    <w:rsid w:val="00DA186D"/>
    <w:rsid w:val="00DA3395"/>
    <w:rsid w:val="00DA63A2"/>
    <w:rsid w:val="00DA7BD8"/>
    <w:rsid w:val="00DB209A"/>
    <w:rsid w:val="00DB3CF6"/>
    <w:rsid w:val="00DB5AA0"/>
    <w:rsid w:val="00DB677B"/>
    <w:rsid w:val="00DB6787"/>
    <w:rsid w:val="00DC595B"/>
    <w:rsid w:val="00DC5A58"/>
    <w:rsid w:val="00DD3C1D"/>
    <w:rsid w:val="00DD4C91"/>
    <w:rsid w:val="00DD4F04"/>
    <w:rsid w:val="00DD6319"/>
    <w:rsid w:val="00DD754B"/>
    <w:rsid w:val="00DE44AA"/>
    <w:rsid w:val="00E01C7E"/>
    <w:rsid w:val="00E027DE"/>
    <w:rsid w:val="00E03502"/>
    <w:rsid w:val="00E11244"/>
    <w:rsid w:val="00E14FB2"/>
    <w:rsid w:val="00E15C07"/>
    <w:rsid w:val="00E16A50"/>
    <w:rsid w:val="00E174BF"/>
    <w:rsid w:val="00E17C5C"/>
    <w:rsid w:val="00E2441C"/>
    <w:rsid w:val="00E260A9"/>
    <w:rsid w:val="00E31047"/>
    <w:rsid w:val="00E35D32"/>
    <w:rsid w:val="00E373B7"/>
    <w:rsid w:val="00E41D14"/>
    <w:rsid w:val="00E42626"/>
    <w:rsid w:val="00E42756"/>
    <w:rsid w:val="00E46EAB"/>
    <w:rsid w:val="00E47836"/>
    <w:rsid w:val="00E52A1E"/>
    <w:rsid w:val="00E5307E"/>
    <w:rsid w:val="00E62553"/>
    <w:rsid w:val="00E63A80"/>
    <w:rsid w:val="00E63C2F"/>
    <w:rsid w:val="00E66612"/>
    <w:rsid w:val="00E7597B"/>
    <w:rsid w:val="00E77B7B"/>
    <w:rsid w:val="00E77FC4"/>
    <w:rsid w:val="00E803CD"/>
    <w:rsid w:val="00E874E1"/>
    <w:rsid w:val="00EA1A2B"/>
    <w:rsid w:val="00EA331F"/>
    <w:rsid w:val="00EA368D"/>
    <w:rsid w:val="00EA7087"/>
    <w:rsid w:val="00EB1FCF"/>
    <w:rsid w:val="00EB30A8"/>
    <w:rsid w:val="00EB560F"/>
    <w:rsid w:val="00EB5B8C"/>
    <w:rsid w:val="00EB5BB5"/>
    <w:rsid w:val="00EB610B"/>
    <w:rsid w:val="00EB6BE3"/>
    <w:rsid w:val="00EC4115"/>
    <w:rsid w:val="00EC55FE"/>
    <w:rsid w:val="00EC740C"/>
    <w:rsid w:val="00ED283F"/>
    <w:rsid w:val="00ED4929"/>
    <w:rsid w:val="00EE6432"/>
    <w:rsid w:val="00EF0304"/>
    <w:rsid w:val="00EF2073"/>
    <w:rsid w:val="00F02E65"/>
    <w:rsid w:val="00F07D50"/>
    <w:rsid w:val="00F15981"/>
    <w:rsid w:val="00F16764"/>
    <w:rsid w:val="00F167A4"/>
    <w:rsid w:val="00F23172"/>
    <w:rsid w:val="00F2621E"/>
    <w:rsid w:val="00F272C8"/>
    <w:rsid w:val="00F304F2"/>
    <w:rsid w:val="00F3060D"/>
    <w:rsid w:val="00F31754"/>
    <w:rsid w:val="00F34C68"/>
    <w:rsid w:val="00F3737F"/>
    <w:rsid w:val="00F40E03"/>
    <w:rsid w:val="00F429E6"/>
    <w:rsid w:val="00F4741A"/>
    <w:rsid w:val="00F52B03"/>
    <w:rsid w:val="00F655D9"/>
    <w:rsid w:val="00F6586C"/>
    <w:rsid w:val="00F73C58"/>
    <w:rsid w:val="00F7424E"/>
    <w:rsid w:val="00F74AA6"/>
    <w:rsid w:val="00F74DC0"/>
    <w:rsid w:val="00F75C65"/>
    <w:rsid w:val="00F77C5F"/>
    <w:rsid w:val="00F81C73"/>
    <w:rsid w:val="00F81EB8"/>
    <w:rsid w:val="00F82CF7"/>
    <w:rsid w:val="00F8531F"/>
    <w:rsid w:val="00F85684"/>
    <w:rsid w:val="00F90D69"/>
    <w:rsid w:val="00F91BEE"/>
    <w:rsid w:val="00F930DE"/>
    <w:rsid w:val="00F9354A"/>
    <w:rsid w:val="00F9734F"/>
    <w:rsid w:val="00FA4713"/>
    <w:rsid w:val="00FA7D0A"/>
    <w:rsid w:val="00FB71F1"/>
    <w:rsid w:val="00FC1367"/>
    <w:rsid w:val="00FC2AC3"/>
    <w:rsid w:val="00FC3B79"/>
    <w:rsid w:val="00FC3BE4"/>
    <w:rsid w:val="00FC3C84"/>
    <w:rsid w:val="00FC4011"/>
    <w:rsid w:val="00FC6501"/>
    <w:rsid w:val="00FC6618"/>
    <w:rsid w:val="00FD1E0C"/>
    <w:rsid w:val="00FD41F8"/>
    <w:rsid w:val="00FD4919"/>
    <w:rsid w:val="00FE1984"/>
    <w:rsid w:val="00FE3A22"/>
    <w:rsid w:val="00FE42F7"/>
    <w:rsid w:val="00FE5243"/>
    <w:rsid w:val="00FF003C"/>
    <w:rsid w:val="00FF07B0"/>
    <w:rsid w:val="00FF432A"/>
    <w:rsid w:val="00FF5122"/>
    <w:rsid w:val="1F8DA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74B60C1"/>
  <w15:chartTrackingRefBased/>
  <w15:docId w15:val="{795D2CFF-33B6-4784-AC2F-8C7774081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4C4"/>
  </w:style>
  <w:style w:type="paragraph" w:styleId="Heading1">
    <w:name w:val="heading 1"/>
    <w:basedOn w:val="Normal"/>
    <w:link w:val="Heading1Char"/>
    <w:uiPriority w:val="9"/>
    <w:qFormat/>
    <w:rsid w:val="00D43D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A56E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56EC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2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58D"/>
  </w:style>
  <w:style w:type="paragraph" w:styleId="Footer">
    <w:name w:val="footer"/>
    <w:basedOn w:val="Normal"/>
    <w:link w:val="FooterChar"/>
    <w:uiPriority w:val="99"/>
    <w:unhideWhenUsed/>
    <w:rsid w:val="00BE2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58D"/>
  </w:style>
  <w:style w:type="table" w:styleId="TableGrid">
    <w:name w:val="Table Grid"/>
    <w:basedOn w:val="TableNormal"/>
    <w:uiPriority w:val="39"/>
    <w:rsid w:val="00DC5A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3F46"/>
    <w:pPr>
      <w:ind w:left="720"/>
      <w:contextualSpacing/>
    </w:pPr>
  </w:style>
  <w:style w:type="character" w:styleId="Hyperlink">
    <w:name w:val="Hyperlink"/>
    <w:basedOn w:val="DefaultParagraphFont"/>
    <w:uiPriority w:val="99"/>
    <w:unhideWhenUsed/>
    <w:rsid w:val="00AE4838"/>
    <w:rPr>
      <w:color w:val="0563C1" w:themeColor="hyperlink"/>
      <w:u w:val="single"/>
    </w:rPr>
  </w:style>
  <w:style w:type="paragraph" w:styleId="NoSpacing">
    <w:name w:val="No Spacing"/>
    <w:link w:val="NoSpacingChar"/>
    <w:uiPriority w:val="1"/>
    <w:qFormat/>
    <w:rsid w:val="004627D8"/>
    <w:pPr>
      <w:spacing w:after="0" w:line="240" w:lineRule="auto"/>
    </w:pPr>
  </w:style>
  <w:style w:type="character" w:customStyle="1" w:styleId="NoSpacingChar">
    <w:name w:val="No Spacing Char"/>
    <w:basedOn w:val="DefaultParagraphFont"/>
    <w:link w:val="NoSpacing"/>
    <w:uiPriority w:val="1"/>
    <w:locked/>
    <w:rsid w:val="00B15C40"/>
  </w:style>
  <w:style w:type="paragraph" w:styleId="BalloonText">
    <w:name w:val="Balloon Text"/>
    <w:basedOn w:val="Normal"/>
    <w:link w:val="BalloonTextChar"/>
    <w:uiPriority w:val="99"/>
    <w:semiHidden/>
    <w:unhideWhenUsed/>
    <w:rsid w:val="009825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2572"/>
    <w:rPr>
      <w:rFonts w:ascii="Segoe UI" w:hAnsi="Segoe UI" w:cs="Segoe UI"/>
      <w:sz w:val="18"/>
      <w:szCs w:val="18"/>
    </w:rPr>
  </w:style>
  <w:style w:type="character" w:styleId="UnresolvedMention">
    <w:name w:val="Unresolved Mention"/>
    <w:basedOn w:val="DefaultParagraphFont"/>
    <w:uiPriority w:val="99"/>
    <w:semiHidden/>
    <w:unhideWhenUsed/>
    <w:rsid w:val="003378D4"/>
    <w:rPr>
      <w:color w:val="605E5C"/>
      <w:shd w:val="clear" w:color="auto" w:fill="E1DFDD"/>
    </w:rPr>
  </w:style>
  <w:style w:type="character" w:styleId="FollowedHyperlink">
    <w:name w:val="FollowedHyperlink"/>
    <w:basedOn w:val="DefaultParagraphFont"/>
    <w:uiPriority w:val="99"/>
    <w:semiHidden/>
    <w:unhideWhenUsed/>
    <w:rsid w:val="00520451"/>
    <w:rPr>
      <w:color w:val="954F72" w:themeColor="followedHyperlink"/>
      <w:u w:val="single"/>
    </w:rPr>
  </w:style>
  <w:style w:type="paragraph" w:styleId="NormalWeb">
    <w:name w:val="Normal (Web)"/>
    <w:basedOn w:val="Normal"/>
    <w:uiPriority w:val="99"/>
    <w:unhideWhenUsed/>
    <w:rsid w:val="007651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43D2F"/>
    <w:rPr>
      <w:rFonts w:ascii="Times New Roman" w:eastAsia="Times New Roman" w:hAnsi="Times New Roman" w:cs="Times New Roman"/>
      <w:b/>
      <w:bCs/>
      <w:kern w:val="36"/>
      <w:sz w:val="48"/>
      <w:szCs w:val="48"/>
      <w:lang w:eastAsia="en-GB"/>
    </w:rPr>
  </w:style>
  <w:style w:type="paragraph" w:customStyle="1" w:styleId="css-h50b31">
    <w:name w:val="css-h50b31"/>
    <w:basedOn w:val="Normal"/>
    <w:rsid w:val="00D43D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ss-38z03z">
    <w:name w:val="css-38z03z"/>
    <w:basedOn w:val="Normal"/>
    <w:rsid w:val="00D43D2F"/>
    <w:pPr>
      <w:spacing w:before="100" w:beforeAutospacing="1" w:after="240" w:line="240" w:lineRule="auto"/>
    </w:pPr>
    <w:rPr>
      <w:rFonts w:ascii="GuardianTextEgyptian" w:eastAsia="Times New Roman" w:hAnsi="GuardianTextEgyptian" w:cs="Times New Roman"/>
      <w:sz w:val="24"/>
      <w:szCs w:val="24"/>
      <w:lang w:eastAsia="en-GB"/>
    </w:rPr>
  </w:style>
  <w:style w:type="character" w:customStyle="1" w:styleId="css-172h6t9">
    <w:name w:val="css-172h6t9"/>
    <w:basedOn w:val="DefaultParagraphFont"/>
    <w:rsid w:val="00D43D2F"/>
  </w:style>
  <w:style w:type="character" w:customStyle="1" w:styleId="css-19x4pdv">
    <w:name w:val="css-19x4pdv"/>
    <w:basedOn w:val="DefaultParagraphFont"/>
    <w:rsid w:val="00D43D2F"/>
  </w:style>
  <w:style w:type="character" w:customStyle="1" w:styleId="css-l6t30p">
    <w:name w:val="css-l6t30p"/>
    <w:basedOn w:val="DefaultParagraphFont"/>
    <w:rsid w:val="00D43D2F"/>
  </w:style>
  <w:style w:type="paragraph" w:styleId="HTMLAddress">
    <w:name w:val="HTML Address"/>
    <w:basedOn w:val="Normal"/>
    <w:link w:val="HTMLAddressChar"/>
    <w:uiPriority w:val="99"/>
    <w:semiHidden/>
    <w:unhideWhenUsed/>
    <w:rsid w:val="00D43D2F"/>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D43D2F"/>
    <w:rPr>
      <w:rFonts w:ascii="Times New Roman" w:eastAsia="Times New Roman" w:hAnsi="Times New Roman" w:cs="Times New Roman"/>
      <w:i/>
      <w:iCs/>
      <w:sz w:val="24"/>
      <w:szCs w:val="24"/>
      <w:lang w:eastAsia="en-GB"/>
    </w:rPr>
  </w:style>
  <w:style w:type="paragraph" w:customStyle="1" w:styleId="css-vdb1rb">
    <w:name w:val="css-vdb1rb"/>
    <w:basedOn w:val="Normal"/>
    <w:rsid w:val="00D43D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DD3C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D3C1D"/>
  </w:style>
  <w:style w:type="character" w:customStyle="1" w:styleId="eop">
    <w:name w:val="eop"/>
    <w:basedOn w:val="DefaultParagraphFont"/>
    <w:rsid w:val="00DD3C1D"/>
  </w:style>
  <w:style w:type="character" w:customStyle="1" w:styleId="scxp22727124">
    <w:name w:val="scxp22727124"/>
    <w:basedOn w:val="DefaultParagraphFont"/>
    <w:rsid w:val="00DD3C1D"/>
  </w:style>
  <w:style w:type="character" w:customStyle="1" w:styleId="scxp15252704">
    <w:name w:val="scxp15252704"/>
    <w:basedOn w:val="DefaultParagraphFont"/>
    <w:rsid w:val="00DD3C1D"/>
  </w:style>
  <w:style w:type="character" w:customStyle="1" w:styleId="Heading2Char">
    <w:name w:val="Heading 2 Char"/>
    <w:basedOn w:val="DefaultParagraphFont"/>
    <w:link w:val="Heading2"/>
    <w:uiPriority w:val="9"/>
    <w:semiHidden/>
    <w:rsid w:val="00A56EC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56EC7"/>
    <w:rPr>
      <w:rFonts w:asciiTheme="majorHAnsi" w:eastAsiaTheme="majorEastAsia" w:hAnsiTheme="majorHAnsi" w:cstheme="majorBidi"/>
      <w:color w:val="1F3763" w:themeColor="accent1" w:themeShade="7F"/>
      <w:sz w:val="24"/>
      <w:szCs w:val="24"/>
    </w:rPr>
  </w:style>
  <w:style w:type="paragraph" w:customStyle="1" w:styleId="byline">
    <w:name w:val="byline"/>
    <w:basedOn w:val="Normal"/>
    <w:rsid w:val="00A56E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
    <w:rsid w:val="00A56E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A56EC7"/>
  </w:style>
  <w:style w:type="paragraph" w:customStyle="1" w:styleId="socialitem">
    <w:name w:val="social__item"/>
    <w:basedOn w:val="Normal"/>
    <w:rsid w:val="00A56E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line-iconfallback">
    <w:name w:val="inline-icon__fallback"/>
    <w:basedOn w:val="DefaultParagraphFont"/>
    <w:rsid w:val="00A56EC7"/>
  </w:style>
  <w:style w:type="character" w:customStyle="1" w:styleId="sharecounttext">
    <w:name w:val="sharecount__text"/>
    <w:basedOn w:val="DefaultParagraphFont"/>
    <w:rsid w:val="00A56EC7"/>
  </w:style>
  <w:style w:type="character" w:customStyle="1" w:styleId="commentcount2text">
    <w:name w:val="commentcount2__text"/>
    <w:basedOn w:val="DefaultParagraphFont"/>
    <w:rsid w:val="00A56EC7"/>
  </w:style>
  <w:style w:type="character" w:customStyle="1" w:styleId="commentcount2value">
    <w:name w:val="commentcount2__value"/>
    <w:basedOn w:val="DefaultParagraphFont"/>
    <w:rsid w:val="00A56EC7"/>
  </w:style>
  <w:style w:type="character" w:styleId="Strong">
    <w:name w:val="Strong"/>
    <w:basedOn w:val="DefaultParagraphFont"/>
    <w:uiPriority w:val="22"/>
    <w:qFormat/>
    <w:rsid w:val="00A56EC7"/>
    <w:rPr>
      <w:b/>
      <w:bCs/>
    </w:rPr>
  </w:style>
  <w:style w:type="character" w:customStyle="1" w:styleId="u-h">
    <w:name w:val="u-h"/>
    <w:basedOn w:val="DefaultParagraphFont"/>
    <w:rsid w:val="00A56EC7"/>
  </w:style>
  <w:style w:type="character" w:styleId="PageNumber">
    <w:name w:val="page number"/>
    <w:rsid w:val="00557D8B"/>
    <w:rPr>
      <w:rFonts w:ascii="Arial" w:hAnsi="Arial"/>
      <w:b/>
      <w:color w:val="5F5F5F"/>
      <w:sz w:val="20"/>
    </w:rPr>
  </w:style>
  <w:style w:type="character" w:styleId="LineNumber">
    <w:name w:val="line number"/>
    <w:basedOn w:val="DefaultParagraphFont"/>
    <w:uiPriority w:val="99"/>
    <w:semiHidden/>
    <w:unhideWhenUsed/>
    <w:rsid w:val="00557D8B"/>
  </w:style>
  <w:style w:type="paragraph" w:customStyle="1" w:styleId="Default">
    <w:name w:val="Default"/>
    <w:rsid w:val="00D65233"/>
    <w:pPr>
      <w:autoSpaceDE w:val="0"/>
      <w:autoSpaceDN w:val="0"/>
      <w:adjustRightInd w:val="0"/>
      <w:spacing w:after="0" w:line="240" w:lineRule="auto"/>
    </w:pPr>
    <w:rPr>
      <w:rFonts w:ascii="Verdana" w:hAnsi="Verdana" w:cs="Verdana"/>
      <w:color w:val="000000"/>
      <w:sz w:val="24"/>
      <w:szCs w:val="24"/>
    </w:rPr>
  </w:style>
  <w:style w:type="character" w:customStyle="1" w:styleId="caps">
    <w:name w:val="caps"/>
    <w:basedOn w:val="DefaultParagraphFont"/>
    <w:rsid w:val="001B0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5295">
      <w:bodyDiv w:val="1"/>
      <w:marLeft w:val="0"/>
      <w:marRight w:val="0"/>
      <w:marTop w:val="0"/>
      <w:marBottom w:val="0"/>
      <w:divBdr>
        <w:top w:val="none" w:sz="0" w:space="0" w:color="auto"/>
        <w:left w:val="none" w:sz="0" w:space="0" w:color="auto"/>
        <w:bottom w:val="none" w:sz="0" w:space="0" w:color="auto"/>
        <w:right w:val="none" w:sz="0" w:space="0" w:color="auto"/>
      </w:divBdr>
    </w:div>
    <w:div w:id="143472164">
      <w:bodyDiv w:val="1"/>
      <w:marLeft w:val="0"/>
      <w:marRight w:val="0"/>
      <w:marTop w:val="0"/>
      <w:marBottom w:val="0"/>
      <w:divBdr>
        <w:top w:val="none" w:sz="0" w:space="0" w:color="auto"/>
        <w:left w:val="none" w:sz="0" w:space="0" w:color="auto"/>
        <w:bottom w:val="none" w:sz="0" w:space="0" w:color="auto"/>
        <w:right w:val="none" w:sz="0" w:space="0" w:color="auto"/>
      </w:divBdr>
    </w:div>
    <w:div w:id="156385128">
      <w:bodyDiv w:val="1"/>
      <w:marLeft w:val="0"/>
      <w:marRight w:val="0"/>
      <w:marTop w:val="0"/>
      <w:marBottom w:val="0"/>
      <w:divBdr>
        <w:top w:val="none" w:sz="0" w:space="0" w:color="auto"/>
        <w:left w:val="none" w:sz="0" w:space="0" w:color="auto"/>
        <w:bottom w:val="none" w:sz="0" w:space="0" w:color="auto"/>
        <w:right w:val="none" w:sz="0" w:space="0" w:color="auto"/>
      </w:divBdr>
    </w:div>
    <w:div w:id="188877524">
      <w:bodyDiv w:val="1"/>
      <w:marLeft w:val="0"/>
      <w:marRight w:val="0"/>
      <w:marTop w:val="0"/>
      <w:marBottom w:val="0"/>
      <w:divBdr>
        <w:top w:val="none" w:sz="0" w:space="0" w:color="auto"/>
        <w:left w:val="none" w:sz="0" w:space="0" w:color="auto"/>
        <w:bottom w:val="none" w:sz="0" w:space="0" w:color="auto"/>
        <w:right w:val="none" w:sz="0" w:space="0" w:color="auto"/>
      </w:divBdr>
    </w:div>
    <w:div w:id="307708395">
      <w:bodyDiv w:val="1"/>
      <w:marLeft w:val="0"/>
      <w:marRight w:val="0"/>
      <w:marTop w:val="0"/>
      <w:marBottom w:val="0"/>
      <w:divBdr>
        <w:top w:val="none" w:sz="0" w:space="0" w:color="auto"/>
        <w:left w:val="none" w:sz="0" w:space="0" w:color="auto"/>
        <w:bottom w:val="none" w:sz="0" w:space="0" w:color="auto"/>
        <w:right w:val="none" w:sz="0" w:space="0" w:color="auto"/>
      </w:divBdr>
    </w:div>
    <w:div w:id="333846040">
      <w:bodyDiv w:val="1"/>
      <w:marLeft w:val="0"/>
      <w:marRight w:val="0"/>
      <w:marTop w:val="0"/>
      <w:marBottom w:val="0"/>
      <w:divBdr>
        <w:top w:val="none" w:sz="0" w:space="0" w:color="auto"/>
        <w:left w:val="none" w:sz="0" w:space="0" w:color="auto"/>
        <w:bottom w:val="none" w:sz="0" w:space="0" w:color="auto"/>
        <w:right w:val="none" w:sz="0" w:space="0" w:color="auto"/>
      </w:divBdr>
    </w:div>
    <w:div w:id="347606115">
      <w:bodyDiv w:val="1"/>
      <w:marLeft w:val="0"/>
      <w:marRight w:val="0"/>
      <w:marTop w:val="0"/>
      <w:marBottom w:val="0"/>
      <w:divBdr>
        <w:top w:val="none" w:sz="0" w:space="0" w:color="auto"/>
        <w:left w:val="none" w:sz="0" w:space="0" w:color="auto"/>
        <w:bottom w:val="none" w:sz="0" w:space="0" w:color="auto"/>
        <w:right w:val="none" w:sz="0" w:space="0" w:color="auto"/>
      </w:divBdr>
    </w:div>
    <w:div w:id="447814714">
      <w:bodyDiv w:val="1"/>
      <w:marLeft w:val="0"/>
      <w:marRight w:val="0"/>
      <w:marTop w:val="0"/>
      <w:marBottom w:val="0"/>
      <w:divBdr>
        <w:top w:val="none" w:sz="0" w:space="0" w:color="auto"/>
        <w:left w:val="none" w:sz="0" w:space="0" w:color="auto"/>
        <w:bottom w:val="none" w:sz="0" w:space="0" w:color="auto"/>
        <w:right w:val="none" w:sz="0" w:space="0" w:color="auto"/>
      </w:divBdr>
    </w:div>
    <w:div w:id="473065711">
      <w:bodyDiv w:val="1"/>
      <w:marLeft w:val="0"/>
      <w:marRight w:val="0"/>
      <w:marTop w:val="0"/>
      <w:marBottom w:val="0"/>
      <w:divBdr>
        <w:top w:val="none" w:sz="0" w:space="0" w:color="auto"/>
        <w:left w:val="none" w:sz="0" w:space="0" w:color="auto"/>
        <w:bottom w:val="none" w:sz="0" w:space="0" w:color="auto"/>
        <w:right w:val="none" w:sz="0" w:space="0" w:color="auto"/>
      </w:divBdr>
    </w:div>
    <w:div w:id="505874316">
      <w:bodyDiv w:val="1"/>
      <w:marLeft w:val="0"/>
      <w:marRight w:val="0"/>
      <w:marTop w:val="0"/>
      <w:marBottom w:val="0"/>
      <w:divBdr>
        <w:top w:val="none" w:sz="0" w:space="0" w:color="auto"/>
        <w:left w:val="none" w:sz="0" w:space="0" w:color="auto"/>
        <w:bottom w:val="none" w:sz="0" w:space="0" w:color="auto"/>
        <w:right w:val="none" w:sz="0" w:space="0" w:color="auto"/>
      </w:divBdr>
    </w:div>
    <w:div w:id="566721478">
      <w:bodyDiv w:val="1"/>
      <w:marLeft w:val="0"/>
      <w:marRight w:val="0"/>
      <w:marTop w:val="0"/>
      <w:marBottom w:val="0"/>
      <w:divBdr>
        <w:top w:val="none" w:sz="0" w:space="0" w:color="auto"/>
        <w:left w:val="none" w:sz="0" w:space="0" w:color="auto"/>
        <w:bottom w:val="none" w:sz="0" w:space="0" w:color="auto"/>
        <w:right w:val="none" w:sz="0" w:space="0" w:color="auto"/>
      </w:divBdr>
      <w:divsChild>
        <w:div w:id="1712463234">
          <w:marLeft w:val="0"/>
          <w:marRight w:val="0"/>
          <w:marTop w:val="100"/>
          <w:marBottom w:val="100"/>
          <w:divBdr>
            <w:top w:val="none" w:sz="0" w:space="0" w:color="auto"/>
            <w:left w:val="none" w:sz="0" w:space="0" w:color="auto"/>
            <w:bottom w:val="none" w:sz="0" w:space="0" w:color="auto"/>
            <w:right w:val="none" w:sz="0" w:space="0" w:color="auto"/>
          </w:divBdr>
          <w:divsChild>
            <w:div w:id="1830364906">
              <w:marLeft w:val="0"/>
              <w:marRight w:val="0"/>
              <w:marTop w:val="0"/>
              <w:marBottom w:val="0"/>
              <w:divBdr>
                <w:top w:val="none" w:sz="0" w:space="0" w:color="auto"/>
                <w:left w:val="none" w:sz="0" w:space="0" w:color="auto"/>
                <w:bottom w:val="none" w:sz="0" w:space="0" w:color="auto"/>
                <w:right w:val="none" w:sz="0" w:space="0" w:color="auto"/>
              </w:divBdr>
              <w:divsChild>
                <w:div w:id="1771244253">
                  <w:marLeft w:val="0"/>
                  <w:marRight w:val="0"/>
                  <w:marTop w:val="0"/>
                  <w:marBottom w:val="0"/>
                  <w:divBdr>
                    <w:top w:val="none" w:sz="0" w:space="0" w:color="auto"/>
                    <w:left w:val="none" w:sz="0" w:space="0" w:color="auto"/>
                    <w:bottom w:val="none" w:sz="0" w:space="0" w:color="auto"/>
                    <w:right w:val="none" w:sz="0" w:space="0" w:color="auto"/>
                  </w:divBdr>
                  <w:divsChild>
                    <w:div w:id="672877392">
                      <w:marLeft w:val="0"/>
                      <w:marRight w:val="0"/>
                      <w:marTop w:val="0"/>
                      <w:marBottom w:val="0"/>
                      <w:divBdr>
                        <w:top w:val="none" w:sz="0" w:space="0" w:color="auto"/>
                        <w:left w:val="none" w:sz="0" w:space="0" w:color="auto"/>
                        <w:bottom w:val="none" w:sz="0" w:space="0" w:color="auto"/>
                        <w:right w:val="none" w:sz="0" w:space="0" w:color="auto"/>
                      </w:divBdr>
                      <w:divsChild>
                        <w:div w:id="207146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255499">
                  <w:marLeft w:val="0"/>
                  <w:marRight w:val="0"/>
                  <w:marTop w:val="0"/>
                  <w:marBottom w:val="0"/>
                  <w:divBdr>
                    <w:top w:val="none" w:sz="0" w:space="0" w:color="auto"/>
                    <w:left w:val="none" w:sz="0" w:space="0" w:color="auto"/>
                    <w:bottom w:val="none" w:sz="0" w:space="0" w:color="auto"/>
                    <w:right w:val="none" w:sz="0" w:space="0" w:color="auto"/>
                  </w:divBdr>
                  <w:divsChild>
                    <w:div w:id="1996029977">
                      <w:marLeft w:val="0"/>
                      <w:marRight w:val="0"/>
                      <w:marTop w:val="0"/>
                      <w:marBottom w:val="0"/>
                      <w:divBdr>
                        <w:top w:val="none" w:sz="0" w:space="0" w:color="auto"/>
                        <w:left w:val="none" w:sz="0" w:space="0" w:color="auto"/>
                        <w:bottom w:val="none" w:sz="0" w:space="0" w:color="auto"/>
                        <w:right w:val="none" w:sz="0" w:space="0" w:color="auto"/>
                      </w:divBdr>
                      <w:divsChild>
                        <w:div w:id="138826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360542">
                  <w:marLeft w:val="0"/>
                  <w:marRight w:val="0"/>
                  <w:marTop w:val="0"/>
                  <w:marBottom w:val="0"/>
                  <w:divBdr>
                    <w:top w:val="none" w:sz="0" w:space="0" w:color="auto"/>
                    <w:left w:val="none" w:sz="0" w:space="0" w:color="auto"/>
                    <w:bottom w:val="none" w:sz="0" w:space="0" w:color="auto"/>
                    <w:right w:val="none" w:sz="0" w:space="0" w:color="auto"/>
                  </w:divBdr>
                  <w:divsChild>
                    <w:div w:id="2057730779">
                      <w:marLeft w:val="0"/>
                      <w:marRight w:val="0"/>
                      <w:marTop w:val="0"/>
                      <w:marBottom w:val="0"/>
                      <w:divBdr>
                        <w:top w:val="none" w:sz="0" w:space="0" w:color="auto"/>
                        <w:left w:val="none" w:sz="0" w:space="0" w:color="auto"/>
                        <w:bottom w:val="none" w:sz="0" w:space="0" w:color="auto"/>
                        <w:right w:val="none" w:sz="0" w:space="0" w:color="auto"/>
                      </w:divBdr>
                      <w:divsChild>
                        <w:div w:id="1617175594">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2024820066">
                  <w:marLeft w:val="0"/>
                  <w:marRight w:val="0"/>
                  <w:marTop w:val="0"/>
                  <w:marBottom w:val="0"/>
                  <w:divBdr>
                    <w:top w:val="none" w:sz="0" w:space="0" w:color="auto"/>
                    <w:left w:val="none" w:sz="0" w:space="0" w:color="auto"/>
                    <w:bottom w:val="none" w:sz="0" w:space="0" w:color="auto"/>
                    <w:right w:val="none" w:sz="0" w:space="0" w:color="auto"/>
                  </w:divBdr>
                  <w:divsChild>
                    <w:div w:id="1956596054">
                      <w:marLeft w:val="0"/>
                      <w:marRight w:val="0"/>
                      <w:marTop w:val="0"/>
                      <w:marBottom w:val="0"/>
                      <w:divBdr>
                        <w:top w:val="none" w:sz="0" w:space="0" w:color="auto"/>
                        <w:left w:val="none" w:sz="0" w:space="0" w:color="auto"/>
                        <w:bottom w:val="none" w:sz="0" w:space="0" w:color="auto"/>
                        <w:right w:val="none" w:sz="0" w:space="0" w:color="auto"/>
                      </w:divBdr>
                      <w:divsChild>
                        <w:div w:id="559176550">
                          <w:marLeft w:val="0"/>
                          <w:marRight w:val="0"/>
                          <w:marTop w:val="0"/>
                          <w:marBottom w:val="0"/>
                          <w:divBdr>
                            <w:top w:val="none" w:sz="0" w:space="0" w:color="auto"/>
                            <w:left w:val="none" w:sz="0" w:space="0" w:color="auto"/>
                            <w:bottom w:val="none" w:sz="0" w:space="0" w:color="auto"/>
                            <w:right w:val="none" w:sz="0" w:space="0" w:color="auto"/>
                          </w:divBdr>
                          <w:divsChild>
                            <w:div w:id="1824930664">
                              <w:marLeft w:val="0"/>
                              <w:marRight w:val="0"/>
                              <w:marTop w:val="0"/>
                              <w:marBottom w:val="0"/>
                              <w:divBdr>
                                <w:top w:val="none" w:sz="0" w:space="0" w:color="auto"/>
                                <w:left w:val="none" w:sz="0" w:space="0" w:color="auto"/>
                                <w:bottom w:val="none" w:sz="0" w:space="0" w:color="auto"/>
                                <w:right w:val="none" w:sz="0" w:space="0" w:color="auto"/>
                              </w:divBdr>
                              <w:divsChild>
                                <w:div w:id="241111241">
                                  <w:marLeft w:val="0"/>
                                  <w:marRight w:val="0"/>
                                  <w:marTop w:val="0"/>
                                  <w:marBottom w:val="0"/>
                                  <w:divBdr>
                                    <w:top w:val="none" w:sz="0" w:space="0" w:color="auto"/>
                                    <w:left w:val="none" w:sz="0" w:space="0" w:color="auto"/>
                                    <w:bottom w:val="none" w:sz="0" w:space="0" w:color="auto"/>
                                    <w:right w:val="none" w:sz="0" w:space="0" w:color="auto"/>
                                  </w:divBdr>
                                  <w:divsChild>
                                    <w:div w:id="470024973">
                                      <w:marLeft w:val="0"/>
                                      <w:marRight w:val="0"/>
                                      <w:marTop w:val="0"/>
                                      <w:marBottom w:val="0"/>
                                      <w:divBdr>
                                        <w:top w:val="none" w:sz="0" w:space="0" w:color="auto"/>
                                        <w:left w:val="none" w:sz="0" w:space="0" w:color="auto"/>
                                        <w:bottom w:val="none" w:sz="0" w:space="0" w:color="auto"/>
                                        <w:right w:val="none" w:sz="0" w:space="0" w:color="auto"/>
                                      </w:divBdr>
                                      <w:divsChild>
                                        <w:div w:id="126330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214823">
                  <w:marLeft w:val="0"/>
                  <w:marRight w:val="0"/>
                  <w:marTop w:val="0"/>
                  <w:marBottom w:val="0"/>
                  <w:divBdr>
                    <w:top w:val="none" w:sz="0" w:space="0" w:color="auto"/>
                    <w:left w:val="none" w:sz="0" w:space="0" w:color="auto"/>
                    <w:bottom w:val="none" w:sz="0" w:space="0" w:color="auto"/>
                    <w:right w:val="none" w:sz="0" w:space="0" w:color="auto"/>
                  </w:divBdr>
                  <w:divsChild>
                    <w:div w:id="146366651">
                      <w:marLeft w:val="0"/>
                      <w:marRight w:val="0"/>
                      <w:marTop w:val="0"/>
                      <w:marBottom w:val="0"/>
                      <w:divBdr>
                        <w:top w:val="none" w:sz="0" w:space="0" w:color="auto"/>
                        <w:left w:val="none" w:sz="0" w:space="0" w:color="auto"/>
                        <w:bottom w:val="none" w:sz="0" w:space="0" w:color="auto"/>
                        <w:right w:val="none" w:sz="0" w:space="0" w:color="auto"/>
                      </w:divBdr>
                      <w:divsChild>
                        <w:div w:id="1719354686">
                          <w:marLeft w:val="0"/>
                          <w:marRight w:val="0"/>
                          <w:marTop w:val="0"/>
                          <w:marBottom w:val="0"/>
                          <w:divBdr>
                            <w:top w:val="none" w:sz="0" w:space="0" w:color="auto"/>
                            <w:left w:val="none" w:sz="0" w:space="0" w:color="auto"/>
                            <w:bottom w:val="none" w:sz="0" w:space="0" w:color="auto"/>
                            <w:right w:val="none" w:sz="0" w:space="0" w:color="auto"/>
                          </w:divBdr>
                          <w:divsChild>
                            <w:div w:id="1290823483">
                              <w:marLeft w:val="0"/>
                              <w:marRight w:val="0"/>
                              <w:marTop w:val="0"/>
                              <w:marBottom w:val="0"/>
                              <w:divBdr>
                                <w:top w:val="none" w:sz="0" w:space="0" w:color="auto"/>
                                <w:left w:val="none" w:sz="0" w:space="0" w:color="auto"/>
                                <w:bottom w:val="none" w:sz="0" w:space="0" w:color="auto"/>
                                <w:right w:val="none" w:sz="0" w:space="0" w:color="auto"/>
                              </w:divBdr>
                              <w:divsChild>
                                <w:div w:id="1006127742">
                                  <w:marLeft w:val="0"/>
                                  <w:marRight w:val="0"/>
                                  <w:marTop w:val="0"/>
                                  <w:marBottom w:val="0"/>
                                  <w:divBdr>
                                    <w:top w:val="none" w:sz="0" w:space="0" w:color="auto"/>
                                    <w:left w:val="none" w:sz="0" w:space="0" w:color="auto"/>
                                    <w:bottom w:val="none" w:sz="0" w:space="0" w:color="auto"/>
                                    <w:right w:val="none" w:sz="0" w:space="0" w:color="auto"/>
                                  </w:divBdr>
                                  <w:divsChild>
                                    <w:div w:id="1497845927">
                                      <w:marLeft w:val="0"/>
                                      <w:marRight w:val="0"/>
                                      <w:marTop w:val="0"/>
                                      <w:marBottom w:val="0"/>
                                      <w:divBdr>
                                        <w:top w:val="none" w:sz="0" w:space="0" w:color="auto"/>
                                        <w:left w:val="none" w:sz="0" w:space="0" w:color="auto"/>
                                        <w:bottom w:val="none" w:sz="0" w:space="0" w:color="auto"/>
                                        <w:right w:val="none" w:sz="0" w:space="0" w:color="auto"/>
                                      </w:divBdr>
                                      <w:divsChild>
                                        <w:div w:id="1175461348">
                                          <w:marLeft w:val="0"/>
                                          <w:marRight w:val="0"/>
                                          <w:marTop w:val="0"/>
                                          <w:marBottom w:val="0"/>
                                          <w:divBdr>
                                            <w:top w:val="none" w:sz="0" w:space="0" w:color="auto"/>
                                            <w:left w:val="none" w:sz="0" w:space="0" w:color="auto"/>
                                            <w:bottom w:val="none" w:sz="0" w:space="0" w:color="auto"/>
                                            <w:right w:val="none" w:sz="0" w:space="0" w:color="auto"/>
                                          </w:divBdr>
                                        </w:div>
                                        <w:div w:id="1360625075">
                                          <w:marLeft w:val="0"/>
                                          <w:marRight w:val="0"/>
                                          <w:marTop w:val="0"/>
                                          <w:marBottom w:val="90"/>
                                          <w:divBdr>
                                            <w:top w:val="none" w:sz="0" w:space="0" w:color="auto"/>
                                            <w:left w:val="none" w:sz="0" w:space="0" w:color="auto"/>
                                            <w:bottom w:val="none" w:sz="0" w:space="0" w:color="auto"/>
                                            <w:right w:val="none" w:sz="0" w:space="0" w:color="auto"/>
                                          </w:divBdr>
                                          <w:divsChild>
                                            <w:div w:id="1360624661">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 w:id="1701736978">
                                  <w:marLeft w:val="0"/>
                                  <w:marRight w:val="0"/>
                                  <w:marTop w:val="0"/>
                                  <w:marBottom w:val="90"/>
                                  <w:divBdr>
                                    <w:top w:val="none" w:sz="0" w:space="0" w:color="auto"/>
                                    <w:left w:val="none" w:sz="0" w:space="0" w:color="auto"/>
                                    <w:bottom w:val="none" w:sz="0" w:space="0" w:color="auto"/>
                                    <w:right w:val="none" w:sz="0" w:space="0" w:color="auto"/>
                                  </w:divBdr>
                                  <w:divsChild>
                                    <w:div w:id="1030182029">
                                      <w:marLeft w:val="0"/>
                                      <w:marRight w:val="0"/>
                                      <w:marTop w:val="0"/>
                                      <w:marBottom w:val="0"/>
                                      <w:divBdr>
                                        <w:top w:val="single" w:sz="6" w:space="5" w:color="DCDCDC"/>
                                        <w:left w:val="none" w:sz="0" w:space="0" w:color="auto"/>
                                        <w:bottom w:val="none" w:sz="0" w:space="0" w:color="auto"/>
                                        <w:right w:val="none" w:sz="0" w:space="0" w:color="auto"/>
                                      </w:divBdr>
                                    </w:div>
                                    <w:div w:id="1158811848">
                                      <w:marLeft w:val="0"/>
                                      <w:marRight w:val="0"/>
                                      <w:marTop w:val="0"/>
                                      <w:marBottom w:val="0"/>
                                      <w:divBdr>
                                        <w:top w:val="single" w:sz="6" w:space="0" w:color="DCDCDC"/>
                                        <w:left w:val="none" w:sz="0" w:space="0" w:color="auto"/>
                                        <w:bottom w:val="none" w:sz="0" w:space="0" w:color="auto"/>
                                        <w:right w:val="none" w:sz="0" w:space="0" w:color="auto"/>
                                      </w:divBdr>
                                      <w:divsChild>
                                        <w:div w:id="1656643833">
                                          <w:marLeft w:val="0"/>
                                          <w:marRight w:val="0"/>
                                          <w:marTop w:val="0"/>
                                          <w:marBottom w:val="0"/>
                                          <w:divBdr>
                                            <w:top w:val="none" w:sz="0" w:space="0" w:color="auto"/>
                                            <w:left w:val="none" w:sz="0" w:space="0" w:color="auto"/>
                                            <w:bottom w:val="none" w:sz="0" w:space="0" w:color="auto"/>
                                            <w:right w:val="none" w:sz="0" w:space="0" w:color="auto"/>
                                          </w:divBdr>
                                          <w:divsChild>
                                            <w:div w:id="1859270752">
                                              <w:marLeft w:val="0"/>
                                              <w:marRight w:val="0"/>
                                              <w:marTop w:val="0"/>
                                              <w:marBottom w:val="0"/>
                                              <w:divBdr>
                                                <w:top w:val="none" w:sz="0" w:space="0" w:color="auto"/>
                                                <w:left w:val="none" w:sz="0" w:space="0" w:color="auto"/>
                                                <w:bottom w:val="none" w:sz="0" w:space="0" w:color="auto"/>
                                                <w:right w:val="none" w:sz="0" w:space="0" w:color="auto"/>
                                              </w:divBdr>
                                              <w:divsChild>
                                                <w:div w:id="1124271661">
                                                  <w:marLeft w:val="0"/>
                                                  <w:marRight w:val="0"/>
                                                  <w:marTop w:val="0"/>
                                                  <w:marBottom w:val="0"/>
                                                  <w:divBdr>
                                                    <w:top w:val="none" w:sz="0" w:space="0" w:color="auto"/>
                                                    <w:left w:val="none" w:sz="0" w:space="0" w:color="auto"/>
                                                    <w:bottom w:val="none" w:sz="0" w:space="0" w:color="auto"/>
                                                    <w:right w:val="none" w:sz="0" w:space="0" w:color="auto"/>
                                                  </w:divBdr>
                                                  <w:divsChild>
                                                    <w:div w:id="1412507462">
                                                      <w:marLeft w:val="0"/>
                                                      <w:marRight w:val="0"/>
                                                      <w:marTop w:val="0"/>
                                                      <w:marBottom w:val="0"/>
                                                      <w:divBdr>
                                                        <w:top w:val="none" w:sz="0" w:space="0" w:color="auto"/>
                                                        <w:left w:val="none" w:sz="0" w:space="0" w:color="auto"/>
                                                        <w:bottom w:val="none" w:sz="0" w:space="0" w:color="auto"/>
                                                        <w:right w:val="none" w:sz="0" w:space="0" w:color="auto"/>
                                                      </w:divBdr>
                                                    </w:div>
                                                    <w:div w:id="126669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4894693">
                  <w:marLeft w:val="0"/>
                  <w:marRight w:val="0"/>
                  <w:marTop w:val="0"/>
                  <w:marBottom w:val="0"/>
                  <w:divBdr>
                    <w:top w:val="none" w:sz="0" w:space="0" w:color="auto"/>
                    <w:left w:val="none" w:sz="0" w:space="0" w:color="auto"/>
                    <w:bottom w:val="none" w:sz="0" w:space="0" w:color="auto"/>
                    <w:right w:val="none" w:sz="0" w:space="0" w:color="auto"/>
                  </w:divBdr>
                  <w:divsChild>
                    <w:div w:id="689919796">
                      <w:marLeft w:val="0"/>
                      <w:marRight w:val="0"/>
                      <w:marTop w:val="0"/>
                      <w:marBottom w:val="0"/>
                      <w:divBdr>
                        <w:top w:val="none" w:sz="0" w:space="0" w:color="auto"/>
                        <w:left w:val="none" w:sz="0" w:space="0" w:color="auto"/>
                        <w:bottom w:val="none" w:sz="0" w:space="0" w:color="auto"/>
                        <w:right w:val="none" w:sz="0" w:space="0" w:color="auto"/>
                      </w:divBdr>
                      <w:divsChild>
                        <w:div w:id="40615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6160759">
      <w:bodyDiv w:val="1"/>
      <w:marLeft w:val="0"/>
      <w:marRight w:val="0"/>
      <w:marTop w:val="0"/>
      <w:marBottom w:val="0"/>
      <w:divBdr>
        <w:top w:val="none" w:sz="0" w:space="0" w:color="auto"/>
        <w:left w:val="none" w:sz="0" w:space="0" w:color="auto"/>
        <w:bottom w:val="none" w:sz="0" w:space="0" w:color="auto"/>
        <w:right w:val="none" w:sz="0" w:space="0" w:color="auto"/>
      </w:divBdr>
    </w:div>
    <w:div w:id="622615599">
      <w:bodyDiv w:val="1"/>
      <w:marLeft w:val="0"/>
      <w:marRight w:val="0"/>
      <w:marTop w:val="0"/>
      <w:marBottom w:val="0"/>
      <w:divBdr>
        <w:top w:val="none" w:sz="0" w:space="0" w:color="auto"/>
        <w:left w:val="none" w:sz="0" w:space="0" w:color="auto"/>
        <w:bottom w:val="none" w:sz="0" w:space="0" w:color="auto"/>
        <w:right w:val="none" w:sz="0" w:space="0" w:color="auto"/>
      </w:divBdr>
    </w:div>
    <w:div w:id="645597494">
      <w:bodyDiv w:val="1"/>
      <w:marLeft w:val="0"/>
      <w:marRight w:val="0"/>
      <w:marTop w:val="0"/>
      <w:marBottom w:val="0"/>
      <w:divBdr>
        <w:top w:val="none" w:sz="0" w:space="0" w:color="auto"/>
        <w:left w:val="none" w:sz="0" w:space="0" w:color="auto"/>
        <w:bottom w:val="none" w:sz="0" w:space="0" w:color="auto"/>
        <w:right w:val="none" w:sz="0" w:space="0" w:color="auto"/>
      </w:divBdr>
      <w:divsChild>
        <w:div w:id="774859751">
          <w:marLeft w:val="0"/>
          <w:marRight w:val="0"/>
          <w:marTop w:val="0"/>
          <w:marBottom w:val="0"/>
          <w:divBdr>
            <w:top w:val="none" w:sz="0" w:space="0" w:color="auto"/>
            <w:left w:val="none" w:sz="0" w:space="0" w:color="auto"/>
            <w:bottom w:val="none" w:sz="0" w:space="0" w:color="auto"/>
            <w:right w:val="none" w:sz="0" w:space="0" w:color="auto"/>
          </w:divBdr>
          <w:divsChild>
            <w:div w:id="557400363">
              <w:marLeft w:val="0"/>
              <w:marRight w:val="0"/>
              <w:marTop w:val="0"/>
              <w:marBottom w:val="0"/>
              <w:divBdr>
                <w:top w:val="none" w:sz="0" w:space="0" w:color="auto"/>
                <w:left w:val="none" w:sz="0" w:space="0" w:color="auto"/>
                <w:bottom w:val="none" w:sz="0" w:space="0" w:color="auto"/>
                <w:right w:val="none" w:sz="0" w:space="0" w:color="auto"/>
              </w:divBdr>
              <w:divsChild>
                <w:div w:id="1702321476">
                  <w:marLeft w:val="0"/>
                  <w:marRight w:val="0"/>
                  <w:marTop w:val="0"/>
                  <w:marBottom w:val="0"/>
                  <w:divBdr>
                    <w:top w:val="none" w:sz="0" w:space="0" w:color="auto"/>
                    <w:left w:val="none" w:sz="0" w:space="0" w:color="auto"/>
                    <w:bottom w:val="none" w:sz="0" w:space="0" w:color="auto"/>
                    <w:right w:val="none" w:sz="0" w:space="0" w:color="auto"/>
                  </w:divBdr>
                  <w:divsChild>
                    <w:div w:id="2140684285">
                      <w:marLeft w:val="0"/>
                      <w:marRight w:val="0"/>
                      <w:marTop w:val="0"/>
                      <w:marBottom w:val="0"/>
                      <w:divBdr>
                        <w:top w:val="none" w:sz="0" w:space="0" w:color="auto"/>
                        <w:left w:val="none" w:sz="0" w:space="0" w:color="auto"/>
                        <w:bottom w:val="none" w:sz="0" w:space="0" w:color="auto"/>
                        <w:right w:val="none" w:sz="0" w:space="0" w:color="auto"/>
                      </w:divBdr>
                      <w:divsChild>
                        <w:div w:id="1479953810">
                          <w:marLeft w:val="0"/>
                          <w:marRight w:val="0"/>
                          <w:marTop w:val="0"/>
                          <w:marBottom w:val="0"/>
                          <w:divBdr>
                            <w:top w:val="none" w:sz="0" w:space="0" w:color="auto"/>
                            <w:left w:val="none" w:sz="0" w:space="0" w:color="auto"/>
                            <w:bottom w:val="none" w:sz="0" w:space="0" w:color="auto"/>
                            <w:right w:val="none" w:sz="0" w:space="0" w:color="auto"/>
                          </w:divBdr>
                          <w:divsChild>
                            <w:div w:id="1143619054">
                              <w:marLeft w:val="0"/>
                              <w:marRight w:val="0"/>
                              <w:marTop w:val="0"/>
                              <w:marBottom w:val="0"/>
                              <w:divBdr>
                                <w:top w:val="none" w:sz="0" w:space="0" w:color="auto"/>
                                <w:left w:val="none" w:sz="0" w:space="0" w:color="auto"/>
                                <w:bottom w:val="none" w:sz="0" w:space="0" w:color="auto"/>
                                <w:right w:val="none" w:sz="0" w:space="0" w:color="auto"/>
                              </w:divBdr>
                              <w:divsChild>
                                <w:div w:id="257032714">
                                  <w:marLeft w:val="0"/>
                                  <w:marRight w:val="0"/>
                                  <w:marTop w:val="0"/>
                                  <w:marBottom w:val="0"/>
                                  <w:divBdr>
                                    <w:top w:val="none" w:sz="0" w:space="0" w:color="auto"/>
                                    <w:left w:val="none" w:sz="0" w:space="0" w:color="auto"/>
                                    <w:bottom w:val="none" w:sz="0" w:space="0" w:color="auto"/>
                                    <w:right w:val="none" w:sz="0" w:space="0" w:color="auto"/>
                                  </w:divBdr>
                                </w:div>
                              </w:divsChild>
                            </w:div>
                            <w:div w:id="1280839116">
                              <w:marLeft w:val="0"/>
                              <w:marRight w:val="0"/>
                              <w:marTop w:val="0"/>
                              <w:marBottom w:val="0"/>
                              <w:divBdr>
                                <w:top w:val="none" w:sz="0" w:space="0" w:color="auto"/>
                                <w:left w:val="none" w:sz="0" w:space="0" w:color="auto"/>
                                <w:bottom w:val="none" w:sz="0" w:space="0" w:color="auto"/>
                                <w:right w:val="none" w:sz="0" w:space="0" w:color="auto"/>
                              </w:divBdr>
                              <w:divsChild>
                                <w:div w:id="209173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394631">
                          <w:marLeft w:val="0"/>
                          <w:marRight w:val="0"/>
                          <w:marTop w:val="0"/>
                          <w:marBottom w:val="0"/>
                          <w:divBdr>
                            <w:top w:val="none" w:sz="0" w:space="0" w:color="auto"/>
                            <w:left w:val="none" w:sz="0" w:space="0" w:color="auto"/>
                            <w:bottom w:val="none" w:sz="0" w:space="0" w:color="auto"/>
                            <w:right w:val="none" w:sz="0" w:space="0" w:color="auto"/>
                          </w:divBdr>
                          <w:divsChild>
                            <w:div w:id="320621895">
                              <w:marLeft w:val="0"/>
                              <w:marRight w:val="0"/>
                              <w:marTop w:val="0"/>
                              <w:marBottom w:val="0"/>
                              <w:divBdr>
                                <w:top w:val="none" w:sz="0" w:space="0" w:color="auto"/>
                                <w:left w:val="none" w:sz="0" w:space="0" w:color="auto"/>
                                <w:bottom w:val="none" w:sz="0" w:space="0" w:color="auto"/>
                                <w:right w:val="none" w:sz="0" w:space="0" w:color="auto"/>
                              </w:divBdr>
                              <w:divsChild>
                                <w:div w:id="24064988">
                                  <w:marLeft w:val="0"/>
                                  <w:marRight w:val="0"/>
                                  <w:marTop w:val="0"/>
                                  <w:marBottom w:val="0"/>
                                  <w:divBdr>
                                    <w:top w:val="none" w:sz="0" w:space="0" w:color="auto"/>
                                    <w:left w:val="none" w:sz="0" w:space="0" w:color="auto"/>
                                    <w:bottom w:val="none" w:sz="0" w:space="0" w:color="auto"/>
                                    <w:right w:val="none" w:sz="0" w:space="0" w:color="auto"/>
                                  </w:divBdr>
                                </w:div>
                              </w:divsChild>
                            </w:div>
                            <w:div w:id="1164928895">
                              <w:marLeft w:val="0"/>
                              <w:marRight w:val="0"/>
                              <w:marTop w:val="0"/>
                              <w:marBottom w:val="0"/>
                              <w:divBdr>
                                <w:top w:val="none" w:sz="0" w:space="0" w:color="auto"/>
                                <w:left w:val="none" w:sz="0" w:space="0" w:color="auto"/>
                                <w:bottom w:val="none" w:sz="0" w:space="0" w:color="auto"/>
                                <w:right w:val="none" w:sz="0" w:space="0" w:color="auto"/>
                              </w:divBdr>
                            </w:div>
                            <w:div w:id="1260066360">
                              <w:marLeft w:val="0"/>
                              <w:marRight w:val="0"/>
                              <w:marTop w:val="0"/>
                              <w:marBottom w:val="0"/>
                              <w:divBdr>
                                <w:top w:val="none" w:sz="0" w:space="0" w:color="auto"/>
                                <w:left w:val="none" w:sz="0" w:space="0" w:color="auto"/>
                                <w:bottom w:val="none" w:sz="0" w:space="0" w:color="auto"/>
                                <w:right w:val="none" w:sz="0" w:space="0" w:color="auto"/>
                              </w:divBdr>
                              <w:divsChild>
                                <w:div w:id="1536114401">
                                  <w:marLeft w:val="0"/>
                                  <w:marRight w:val="0"/>
                                  <w:marTop w:val="0"/>
                                  <w:marBottom w:val="0"/>
                                  <w:divBdr>
                                    <w:top w:val="none" w:sz="0" w:space="0" w:color="auto"/>
                                    <w:left w:val="none" w:sz="0" w:space="0" w:color="auto"/>
                                    <w:bottom w:val="none" w:sz="0" w:space="0" w:color="auto"/>
                                    <w:right w:val="none" w:sz="0" w:space="0" w:color="auto"/>
                                  </w:divBdr>
                                </w:div>
                                <w:div w:id="981159830">
                                  <w:marLeft w:val="0"/>
                                  <w:marRight w:val="0"/>
                                  <w:marTop w:val="0"/>
                                  <w:marBottom w:val="0"/>
                                  <w:divBdr>
                                    <w:top w:val="none" w:sz="0" w:space="0" w:color="auto"/>
                                    <w:left w:val="none" w:sz="0" w:space="0" w:color="auto"/>
                                    <w:bottom w:val="none" w:sz="0" w:space="0" w:color="auto"/>
                                    <w:right w:val="none" w:sz="0" w:space="0" w:color="auto"/>
                                  </w:divBdr>
                                  <w:divsChild>
                                    <w:div w:id="2067482639">
                                      <w:marLeft w:val="0"/>
                                      <w:marRight w:val="0"/>
                                      <w:marTop w:val="0"/>
                                      <w:marBottom w:val="0"/>
                                      <w:divBdr>
                                        <w:top w:val="none" w:sz="0" w:space="0" w:color="auto"/>
                                        <w:left w:val="none" w:sz="0" w:space="0" w:color="auto"/>
                                        <w:bottom w:val="none" w:sz="0" w:space="0" w:color="auto"/>
                                        <w:right w:val="none" w:sz="0" w:space="0" w:color="auto"/>
                                      </w:divBdr>
                                      <w:divsChild>
                                        <w:div w:id="1214267050">
                                          <w:marLeft w:val="0"/>
                                          <w:marRight w:val="0"/>
                                          <w:marTop w:val="0"/>
                                          <w:marBottom w:val="0"/>
                                          <w:divBdr>
                                            <w:top w:val="none" w:sz="0" w:space="0" w:color="auto"/>
                                            <w:left w:val="none" w:sz="0" w:space="0" w:color="auto"/>
                                            <w:bottom w:val="none" w:sz="0" w:space="0" w:color="auto"/>
                                            <w:right w:val="none" w:sz="0" w:space="0" w:color="auto"/>
                                          </w:divBdr>
                                        </w:div>
                                        <w:div w:id="695697274">
                                          <w:marLeft w:val="0"/>
                                          <w:marRight w:val="0"/>
                                          <w:marTop w:val="0"/>
                                          <w:marBottom w:val="0"/>
                                          <w:divBdr>
                                            <w:top w:val="none" w:sz="0" w:space="0" w:color="auto"/>
                                            <w:left w:val="none" w:sz="0" w:space="0" w:color="auto"/>
                                            <w:bottom w:val="none" w:sz="0" w:space="0" w:color="auto"/>
                                            <w:right w:val="none" w:sz="0" w:space="0" w:color="auto"/>
                                          </w:divBdr>
                                        </w:div>
                                        <w:div w:id="608854123">
                                          <w:marLeft w:val="0"/>
                                          <w:marRight w:val="0"/>
                                          <w:marTop w:val="0"/>
                                          <w:marBottom w:val="0"/>
                                          <w:divBdr>
                                            <w:top w:val="none" w:sz="0" w:space="0" w:color="auto"/>
                                            <w:left w:val="none" w:sz="0" w:space="0" w:color="auto"/>
                                            <w:bottom w:val="none" w:sz="0" w:space="0" w:color="auto"/>
                                            <w:right w:val="none" w:sz="0" w:space="0" w:color="auto"/>
                                          </w:divBdr>
                                        </w:div>
                                      </w:divsChild>
                                    </w:div>
                                    <w:div w:id="96882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149182">
                          <w:marLeft w:val="0"/>
                          <w:marRight w:val="0"/>
                          <w:marTop w:val="0"/>
                          <w:marBottom w:val="0"/>
                          <w:divBdr>
                            <w:top w:val="none" w:sz="0" w:space="0" w:color="auto"/>
                            <w:left w:val="none" w:sz="0" w:space="0" w:color="auto"/>
                            <w:bottom w:val="none" w:sz="0" w:space="0" w:color="auto"/>
                            <w:right w:val="none" w:sz="0" w:space="0" w:color="auto"/>
                          </w:divBdr>
                        </w:div>
                        <w:div w:id="727846936">
                          <w:marLeft w:val="0"/>
                          <w:marRight w:val="0"/>
                          <w:marTop w:val="0"/>
                          <w:marBottom w:val="0"/>
                          <w:divBdr>
                            <w:top w:val="none" w:sz="0" w:space="0" w:color="auto"/>
                            <w:left w:val="none" w:sz="0" w:space="0" w:color="auto"/>
                            <w:bottom w:val="none" w:sz="0" w:space="0" w:color="auto"/>
                            <w:right w:val="none" w:sz="0" w:space="0" w:color="auto"/>
                          </w:divBdr>
                          <w:divsChild>
                            <w:div w:id="1947888985">
                              <w:marLeft w:val="0"/>
                              <w:marRight w:val="0"/>
                              <w:marTop w:val="0"/>
                              <w:marBottom w:val="0"/>
                              <w:divBdr>
                                <w:top w:val="none" w:sz="0" w:space="0" w:color="auto"/>
                                <w:left w:val="none" w:sz="0" w:space="0" w:color="auto"/>
                                <w:bottom w:val="none" w:sz="0" w:space="0" w:color="auto"/>
                                <w:right w:val="none" w:sz="0" w:space="0" w:color="auto"/>
                              </w:divBdr>
                            </w:div>
                            <w:div w:id="381952805">
                              <w:marLeft w:val="0"/>
                              <w:marRight w:val="0"/>
                              <w:marTop w:val="0"/>
                              <w:marBottom w:val="0"/>
                              <w:divBdr>
                                <w:top w:val="none" w:sz="0" w:space="0" w:color="auto"/>
                                <w:left w:val="none" w:sz="0" w:space="0" w:color="auto"/>
                                <w:bottom w:val="none" w:sz="0" w:space="0" w:color="auto"/>
                                <w:right w:val="none" w:sz="0" w:space="0" w:color="auto"/>
                              </w:divBdr>
                            </w:div>
                            <w:div w:id="1920092805">
                              <w:marLeft w:val="0"/>
                              <w:marRight w:val="0"/>
                              <w:marTop w:val="0"/>
                              <w:marBottom w:val="0"/>
                              <w:divBdr>
                                <w:top w:val="none" w:sz="0" w:space="0" w:color="auto"/>
                                <w:left w:val="none" w:sz="0" w:space="0" w:color="auto"/>
                                <w:bottom w:val="none" w:sz="0" w:space="0" w:color="auto"/>
                                <w:right w:val="none" w:sz="0" w:space="0" w:color="auto"/>
                              </w:divBdr>
                              <w:divsChild>
                                <w:div w:id="314720871">
                                  <w:marLeft w:val="0"/>
                                  <w:marRight w:val="0"/>
                                  <w:marTop w:val="0"/>
                                  <w:marBottom w:val="0"/>
                                  <w:divBdr>
                                    <w:top w:val="none" w:sz="0" w:space="0" w:color="auto"/>
                                    <w:left w:val="none" w:sz="0" w:space="0" w:color="auto"/>
                                    <w:bottom w:val="none" w:sz="0" w:space="0" w:color="auto"/>
                                    <w:right w:val="none" w:sz="0" w:space="0" w:color="auto"/>
                                  </w:divBdr>
                                  <w:divsChild>
                                    <w:div w:id="1104109802">
                                      <w:marLeft w:val="0"/>
                                      <w:marRight w:val="0"/>
                                      <w:marTop w:val="0"/>
                                      <w:marBottom w:val="0"/>
                                      <w:divBdr>
                                        <w:top w:val="none" w:sz="0" w:space="0" w:color="auto"/>
                                        <w:left w:val="none" w:sz="0" w:space="0" w:color="auto"/>
                                        <w:bottom w:val="none" w:sz="0" w:space="0" w:color="auto"/>
                                        <w:right w:val="none" w:sz="0" w:space="0" w:color="auto"/>
                                      </w:divBdr>
                                    </w:div>
                                    <w:div w:id="370963557">
                                      <w:marLeft w:val="0"/>
                                      <w:marRight w:val="0"/>
                                      <w:marTop w:val="0"/>
                                      <w:marBottom w:val="0"/>
                                      <w:divBdr>
                                        <w:top w:val="none" w:sz="0" w:space="0" w:color="auto"/>
                                        <w:left w:val="none" w:sz="0" w:space="0" w:color="auto"/>
                                        <w:bottom w:val="none" w:sz="0" w:space="0" w:color="auto"/>
                                        <w:right w:val="none" w:sz="0" w:space="0" w:color="auto"/>
                                      </w:divBdr>
                                    </w:div>
                                    <w:div w:id="1881699086">
                                      <w:marLeft w:val="0"/>
                                      <w:marRight w:val="0"/>
                                      <w:marTop w:val="0"/>
                                      <w:marBottom w:val="0"/>
                                      <w:divBdr>
                                        <w:top w:val="none" w:sz="0" w:space="0" w:color="auto"/>
                                        <w:left w:val="none" w:sz="0" w:space="0" w:color="auto"/>
                                        <w:bottom w:val="none" w:sz="0" w:space="0" w:color="auto"/>
                                        <w:right w:val="none" w:sz="0" w:space="0" w:color="auto"/>
                                      </w:divBdr>
                                      <w:divsChild>
                                        <w:div w:id="205777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561686">
                              <w:marLeft w:val="0"/>
                              <w:marRight w:val="0"/>
                              <w:marTop w:val="0"/>
                              <w:marBottom w:val="0"/>
                              <w:divBdr>
                                <w:top w:val="none" w:sz="0" w:space="0" w:color="auto"/>
                                <w:left w:val="none" w:sz="0" w:space="0" w:color="auto"/>
                                <w:bottom w:val="none" w:sz="0" w:space="0" w:color="auto"/>
                                <w:right w:val="none" w:sz="0" w:space="0" w:color="auto"/>
                              </w:divBdr>
                            </w:div>
                            <w:div w:id="34549385">
                              <w:marLeft w:val="0"/>
                              <w:marRight w:val="0"/>
                              <w:marTop w:val="0"/>
                              <w:marBottom w:val="0"/>
                              <w:divBdr>
                                <w:top w:val="none" w:sz="0" w:space="0" w:color="auto"/>
                                <w:left w:val="none" w:sz="0" w:space="0" w:color="auto"/>
                                <w:bottom w:val="none" w:sz="0" w:space="0" w:color="auto"/>
                                <w:right w:val="none" w:sz="0" w:space="0" w:color="auto"/>
                              </w:divBdr>
                            </w:div>
                            <w:div w:id="852501744">
                              <w:marLeft w:val="0"/>
                              <w:marRight w:val="0"/>
                              <w:marTop w:val="0"/>
                              <w:marBottom w:val="0"/>
                              <w:divBdr>
                                <w:top w:val="none" w:sz="0" w:space="0" w:color="auto"/>
                                <w:left w:val="none" w:sz="0" w:space="0" w:color="auto"/>
                                <w:bottom w:val="none" w:sz="0" w:space="0" w:color="auto"/>
                                <w:right w:val="none" w:sz="0" w:space="0" w:color="auto"/>
                              </w:divBdr>
                            </w:div>
                            <w:div w:id="660541483">
                              <w:marLeft w:val="0"/>
                              <w:marRight w:val="0"/>
                              <w:marTop w:val="0"/>
                              <w:marBottom w:val="0"/>
                              <w:divBdr>
                                <w:top w:val="none" w:sz="0" w:space="0" w:color="auto"/>
                                <w:left w:val="none" w:sz="0" w:space="0" w:color="auto"/>
                                <w:bottom w:val="none" w:sz="0" w:space="0" w:color="auto"/>
                                <w:right w:val="none" w:sz="0" w:space="0" w:color="auto"/>
                              </w:divBdr>
                            </w:div>
                            <w:div w:id="405032770">
                              <w:marLeft w:val="0"/>
                              <w:marRight w:val="0"/>
                              <w:marTop w:val="0"/>
                              <w:marBottom w:val="0"/>
                              <w:divBdr>
                                <w:top w:val="none" w:sz="0" w:space="0" w:color="auto"/>
                                <w:left w:val="none" w:sz="0" w:space="0" w:color="auto"/>
                                <w:bottom w:val="none" w:sz="0" w:space="0" w:color="auto"/>
                                <w:right w:val="none" w:sz="0" w:space="0" w:color="auto"/>
                              </w:divBdr>
                            </w:div>
                            <w:div w:id="71154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0714727">
      <w:bodyDiv w:val="1"/>
      <w:marLeft w:val="0"/>
      <w:marRight w:val="0"/>
      <w:marTop w:val="0"/>
      <w:marBottom w:val="0"/>
      <w:divBdr>
        <w:top w:val="none" w:sz="0" w:space="0" w:color="auto"/>
        <w:left w:val="none" w:sz="0" w:space="0" w:color="auto"/>
        <w:bottom w:val="none" w:sz="0" w:space="0" w:color="auto"/>
        <w:right w:val="none" w:sz="0" w:space="0" w:color="auto"/>
      </w:divBdr>
    </w:div>
    <w:div w:id="687096969">
      <w:bodyDiv w:val="1"/>
      <w:marLeft w:val="0"/>
      <w:marRight w:val="0"/>
      <w:marTop w:val="0"/>
      <w:marBottom w:val="0"/>
      <w:divBdr>
        <w:top w:val="none" w:sz="0" w:space="0" w:color="auto"/>
        <w:left w:val="none" w:sz="0" w:space="0" w:color="auto"/>
        <w:bottom w:val="none" w:sz="0" w:space="0" w:color="auto"/>
        <w:right w:val="none" w:sz="0" w:space="0" w:color="auto"/>
      </w:divBdr>
      <w:divsChild>
        <w:div w:id="1202744782">
          <w:marLeft w:val="0"/>
          <w:marRight w:val="0"/>
          <w:marTop w:val="0"/>
          <w:marBottom w:val="0"/>
          <w:divBdr>
            <w:top w:val="none" w:sz="0" w:space="0" w:color="auto"/>
            <w:left w:val="none" w:sz="0" w:space="0" w:color="auto"/>
            <w:bottom w:val="none" w:sz="0" w:space="0" w:color="auto"/>
            <w:right w:val="none" w:sz="0" w:space="0" w:color="auto"/>
          </w:divBdr>
        </w:div>
        <w:div w:id="466314452">
          <w:marLeft w:val="0"/>
          <w:marRight w:val="0"/>
          <w:marTop w:val="0"/>
          <w:marBottom w:val="0"/>
          <w:divBdr>
            <w:top w:val="none" w:sz="0" w:space="0" w:color="auto"/>
            <w:left w:val="none" w:sz="0" w:space="0" w:color="auto"/>
            <w:bottom w:val="none" w:sz="0" w:space="0" w:color="auto"/>
            <w:right w:val="none" w:sz="0" w:space="0" w:color="auto"/>
          </w:divBdr>
        </w:div>
        <w:div w:id="1222445442">
          <w:marLeft w:val="0"/>
          <w:marRight w:val="0"/>
          <w:marTop w:val="0"/>
          <w:marBottom w:val="0"/>
          <w:divBdr>
            <w:top w:val="none" w:sz="0" w:space="0" w:color="auto"/>
            <w:left w:val="none" w:sz="0" w:space="0" w:color="auto"/>
            <w:bottom w:val="none" w:sz="0" w:space="0" w:color="auto"/>
            <w:right w:val="none" w:sz="0" w:space="0" w:color="auto"/>
          </w:divBdr>
        </w:div>
        <w:div w:id="1036807011">
          <w:marLeft w:val="0"/>
          <w:marRight w:val="0"/>
          <w:marTop w:val="0"/>
          <w:marBottom w:val="0"/>
          <w:divBdr>
            <w:top w:val="none" w:sz="0" w:space="0" w:color="auto"/>
            <w:left w:val="none" w:sz="0" w:space="0" w:color="auto"/>
            <w:bottom w:val="none" w:sz="0" w:space="0" w:color="auto"/>
            <w:right w:val="none" w:sz="0" w:space="0" w:color="auto"/>
          </w:divBdr>
        </w:div>
        <w:div w:id="1419324715">
          <w:marLeft w:val="0"/>
          <w:marRight w:val="0"/>
          <w:marTop w:val="0"/>
          <w:marBottom w:val="0"/>
          <w:divBdr>
            <w:top w:val="none" w:sz="0" w:space="0" w:color="auto"/>
            <w:left w:val="none" w:sz="0" w:space="0" w:color="auto"/>
            <w:bottom w:val="none" w:sz="0" w:space="0" w:color="auto"/>
            <w:right w:val="none" w:sz="0" w:space="0" w:color="auto"/>
          </w:divBdr>
        </w:div>
        <w:div w:id="1501195269">
          <w:marLeft w:val="0"/>
          <w:marRight w:val="0"/>
          <w:marTop w:val="0"/>
          <w:marBottom w:val="0"/>
          <w:divBdr>
            <w:top w:val="none" w:sz="0" w:space="0" w:color="auto"/>
            <w:left w:val="none" w:sz="0" w:space="0" w:color="auto"/>
            <w:bottom w:val="none" w:sz="0" w:space="0" w:color="auto"/>
            <w:right w:val="none" w:sz="0" w:space="0" w:color="auto"/>
          </w:divBdr>
        </w:div>
      </w:divsChild>
    </w:div>
    <w:div w:id="721637790">
      <w:bodyDiv w:val="1"/>
      <w:marLeft w:val="0"/>
      <w:marRight w:val="0"/>
      <w:marTop w:val="0"/>
      <w:marBottom w:val="0"/>
      <w:divBdr>
        <w:top w:val="none" w:sz="0" w:space="0" w:color="auto"/>
        <w:left w:val="none" w:sz="0" w:space="0" w:color="auto"/>
        <w:bottom w:val="none" w:sz="0" w:space="0" w:color="auto"/>
        <w:right w:val="none" w:sz="0" w:space="0" w:color="auto"/>
      </w:divBdr>
      <w:divsChild>
        <w:div w:id="2135557882">
          <w:marLeft w:val="0"/>
          <w:marRight w:val="0"/>
          <w:marTop w:val="100"/>
          <w:marBottom w:val="100"/>
          <w:divBdr>
            <w:top w:val="none" w:sz="0" w:space="0" w:color="auto"/>
            <w:left w:val="none" w:sz="0" w:space="0" w:color="auto"/>
            <w:bottom w:val="none" w:sz="0" w:space="0" w:color="auto"/>
            <w:right w:val="none" w:sz="0" w:space="0" w:color="auto"/>
          </w:divBdr>
          <w:divsChild>
            <w:div w:id="1840269964">
              <w:marLeft w:val="0"/>
              <w:marRight w:val="0"/>
              <w:marTop w:val="0"/>
              <w:marBottom w:val="0"/>
              <w:divBdr>
                <w:top w:val="none" w:sz="0" w:space="0" w:color="auto"/>
                <w:left w:val="none" w:sz="0" w:space="0" w:color="auto"/>
                <w:bottom w:val="none" w:sz="0" w:space="0" w:color="auto"/>
                <w:right w:val="none" w:sz="0" w:space="0" w:color="auto"/>
              </w:divBdr>
              <w:divsChild>
                <w:div w:id="681706408">
                  <w:marLeft w:val="0"/>
                  <w:marRight w:val="0"/>
                  <w:marTop w:val="0"/>
                  <w:marBottom w:val="0"/>
                  <w:divBdr>
                    <w:top w:val="none" w:sz="0" w:space="0" w:color="auto"/>
                    <w:left w:val="none" w:sz="0" w:space="0" w:color="auto"/>
                    <w:bottom w:val="none" w:sz="0" w:space="0" w:color="auto"/>
                    <w:right w:val="none" w:sz="0" w:space="0" w:color="auto"/>
                  </w:divBdr>
                  <w:divsChild>
                    <w:div w:id="1885099112">
                      <w:marLeft w:val="0"/>
                      <w:marRight w:val="0"/>
                      <w:marTop w:val="0"/>
                      <w:marBottom w:val="0"/>
                      <w:divBdr>
                        <w:top w:val="none" w:sz="0" w:space="0" w:color="auto"/>
                        <w:left w:val="none" w:sz="0" w:space="0" w:color="auto"/>
                        <w:bottom w:val="none" w:sz="0" w:space="0" w:color="auto"/>
                        <w:right w:val="none" w:sz="0" w:space="0" w:color="auto"/>
                      </w:divBdr>
                      <w:divsChild>
                        <w:div w:id="140838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946043">
                  <w:marLeft w:val="0"/>
                  <w:marRight w:val="0"/>
                  <w:marTop w:val="0"/>
                  <w:marBottom w:val="0"/>
                  <w:divBdr>
                    <w:top w:val="none" w:sz="0" w:space="0" w:color="auto"/>
                    <w:left w:val="none" w:sz="0" w:space="0" w:color="auto"/>
                    <w:bottom w:val="none" w:sz="0" w:space="0" w:color="auto"/>
                    <w:right w:val="none" w:sz="0" w:space="0" w:color="auto"/>
                  </w:divBdr>
                  <w:divsChild>
                    <w:div w:id="1135640263">
                      <w:marLeft w:val="0"/>
                      <w:marRight w:val="0"/>
                      <w:marTop w:val="0"/>
                      <w:marBottom w:val="0"/>
                      <w:divBdr>
                        <w:top w:val="none" w:sz="0" w:space="0" w:color="auto"/>
                        <w:left w:val="none" w:sz="0" w:space="0" w:color="auto"/>
                        <w:bottom w:val="none" w:sz="0" w:space="0" w:color="auto"/>
                        <w:right w:val="none" w:sz="0" w:space="0" w:color="auto"/>
                      </w:divBdr>
                      <w:divsChild>
                        <w:div w:id="142626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163679">
                  <w:marLeft w:val="0"/>
                  <w:marRight w:val="0"/>
                  <w:marTop w:val="0"/>
                  <w:marBottom w:val="0"/>
                  <w:divBdr>
                    <w:top w:val="none" w:sz="0" w:space="0" w:color="auto"/>
                    <w:left w:val="none" w:sz="0" w:space="0" w:color="auto"/>
                    <w:bottom w:val="none" w:sz="0" w:space="0" w:color="auto"/>
                    <w:right w:val="none" w:sz="0" w:space="0" w:color="auto"/>
                  </w:divBdr>
                  <w:divsChild>
                    <w:div w:id="1962805111">
                      <w:marLeft w:val="0"/>
                      <w:marRight w:val="0"/>
                      <w:marTop w:val="0"/>
                      <w:marBottom w:val="0"/>
                      <w:divBdr>
                        <w:top w:val="none" w:sz="0" w:space="0" w:color="auto"/>
                        <w:left w:val="none" w:sz="0" w:space="0" w:color="auto"/>
                        <w:bottom w:val="none" w:sz="0" w:space="0" w:color="auto"/>
                        <w:right w:val="none" w:sz="0" w:space="0" w:color="auto"/>
                      </w:divBdr>
                      <w:divsChild>
                        <w:div w:id="169595530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170023962">
                  <w:marLeft w:val="0"/>
                  <w:marRight w:val="0"/>
                  <w:marTop w:val="0"/>
                  <w:marBottom w:val="0"/>
                  <w:divBdr>
                    <w:top w:val="none" w:sz="0" w:space="0" w:color="auto"/>
                    <w:left w:val="none" w:sz="0" w:space="0" w:color="auto"/>
                    <w:bottom w:val="none" w:sz="0" w:space="0" w:color="auto"/>
                    <w:right w:val="none" w:sz="0" w:space="0" w:color="auto"/>
                  </w:divBdr>
                  <w:divsChild>
                    <w:div w:id="2090886603">
                      <w:marLeft w:val="0"/>
                      <w:marRight w:val="0"/>
                      <w:marTop w:val="0"/>
                      <w:marBottom w:val="0"/>
                      <w:divBdr>
                        <w:top w:val="none" w:sz="0" w:space="0" w:color="auto"/>
                        <w:left w:val="none" w:sz="0" w:space="0" w:color="auto"/>
                        <w:bottom w:val="none" w:sz="0" w:space="0" w:color="auto"/>
                        <w:right w:val="none" w:sz="0" w:space="0" w:color="auto"/>
                      </w:divBdr>
                      <w:divsChild>
                        <w:div w:id="650183527">
                          <w:marLeft w:val="0"/>
                          <w:marRight w:val="0"/>
                          <w:marTop w:val="0"/>
                          <w:marBottom w:val="0"/>
                          <w:divBdr>
                            <w:top w:val="none" w:sz="0" w:space="0" w:color="auto"/>
                            <w:left w:val="none" w:sz="0" w:space="0" w:color="auto"/>
                            <w:bottom w:val="none" w:sz="0" w:space="0" w:color="auto"/>
                            <w:right w:val="none" w:sz="0" w:space="0" w:color="auto"/>
                          </w:divBdr>
                          <w:divsChild>
                            <w:div w:id="1962032190">
                              <w:marLeft w:val="0"/>
                              <w:marRight w:val="0"/>
                              <w:marTop w:val="0"/>
                              <w:marBottom w:val="0"/>
                              <w:divBdr>
                                <w:top w:val="none" w:sz="0" w:space="0" w:color="auto"/>
                                <w:left w:val="none" w:sz="0" w:space="0" w:color="auto"/>
                                <w:bottom w:val="none" w:sz="0" w:space="0" w:color="auto"/>
                                <w:right w:val="none" w:sz="0" w:space="0" w:color="auto"/>
                              </w:divBdr>
                              <w:divsChild>
                                <w:div w:id="1460605646">
                                  <w:marLeft w:val="0"/>
                                  <w:marRight w:val="0"/>
                                  <w:marTop w:val="0"/>
                                  <w:marBottom w:val="0"/>
                                  <w:divBdr>
                                    <w:top w:val="none" w:sz="0" w:space="0" w:color="auto"/>
                                    <w:left w:val="none" w:sz="0" w:space="0" w:color="auto"/>
                                    <w:bottom w:val="none" w:sz="0" w:space="0" w:color="auto"/>
                                    <w:right w:val="none" w:sz="0" w:space="0" w:color="auto"/>
                                  </w:divBdr>
                                  <w:divsChild>
                                    <w:div w:id="694770149">
                                      <w:marLeft w:val="0"/>
                                      <w:marRight w:val="0"/>
                                      <w:marTop w:val="0"/>
                                      <w:marBottom w:val="0"/>
                                      <w:divBdr>
                                        <w:top w:val="none" w:sz="0" w:space="0" w:color="auto"/>
                                        <w:left w:val="none" w:sz="0" w:space="0" w:color="auto"/>
                                        <w:bottom w:val="none" w:sz="0" w:space="0" w:color="auto"/>
                                        <w:right w:val="none" w:sz="0" w:space="0" w:color="auto"/>
                                      </w:divBdr>
                                      <w:divsChild>
                                        <w:div w:id="12335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865267">
                  <w:marLeft w:val="0"/>
                  <w:marRight w:val="0"/>
                  <w:marTop w:val="0"/>
                  <w:marBottom w:val="0"/>
                  <w:divBdr>
                    <w:top w:val="none" w:sz="0" w:space="0" w:color="auto"/>
                    <w:left w:val="none" w:sz="0" w:space="0" w:color="auto"/>
                    <w:bottom w:val="none" w:sz="0" w:space="0" w:color="auto"/>
                    <w:right w:val="none" w:sz="0" w:space="0" w:color="auto"/>
                  </w:divBdr>
                  <w:divsChild>
                    <w:div w:id="947005847">
                      <w:marLeft w:val="0"/>
                      <w:marRight w:val="0"/>
                      <w:marTop w:val="0"/>
                      <w:marBottom w:val="0"/>
                      <w:divBdr>
                        <w:top w:val="none" w:sz="0" w:space="0" w:color="auto"/>
                        <w:left w:val="none" w:sz="0" w:space="0" w:color="auto"/>
                        <w:bottom w:val="none" w:sz="0" w:space="0" w:color="auto"/>
                        <w:right w:val="none" w:sz="0" w:space="0" w:color="auto"/>
                      </w:divBdr>
                      <w:divsChild>
                        <w:div w:id="73085967">
                          <w:marLeft w:val="0"/>
                          <w:marRight w:val="0"/>
                          <w:marTop w:val="0"/>
                          <w:marBottom w:val="0"/>
                          <w:divBdr>
                            <w:top w:val="none" w:sz="0" w:space="0" w:color="auto"/>
                            <w:left w:val="none" w:sz="0" w:space="0" w:color="auto"/>
                            <w:bottom w:val="none" w:sz="0" w:space="0" w:color="auto"/>
                            <w:right w:val="none" w:sz="0" w:space="0" w:color="auto"/>
                          </w:divBdr>
                          <w:divsChild>
                            <w:div w:id="406003020">
                              <w:marLeft w:val="0"/>
                              <w:marRight w:val="0"/>
                              <w:marTop w:val="0"/>
                              <w:marBottom w:val="0"/>
                              <w:divBdr>
                                <w:top w:val="none" w:sz="0" w:space="0" w:color="auto"/>
                                <w:left w:val="none" w:sz="0" w:space="0" w:color="auto"/>
                                <w:bottom w:val="none" w:sz="0" w:space="0" w:color="auto"/>
                                <w:right w:val="none" w:sz="0" w:space="0" w:color="auto"/>
                              </w:divBdr>
                              <w:divsChild>
                                <w:div w:id="1891841216">
                                  <w:marLeft w:val="0"/>
                                  <w:marRight w:val="0"/>
                                  <w:marTop w:val="0"/>
                                  <w:marBottom w:val="0"/>
                                  <w:divBdr>
                                    <w:top w:val="none" w:sz="0" w:space="0" w:color="auto"/>
                                    <w:left w:val="none" w:sz="0" w:space="0" w:color="auto"/>
                                    <w:bottom w:val="none" w:sz="0" w:space="0" w:color="auto"/>
                                    <w:right w:val="none" w:sz="0" w:space="0" w:color="auto"/>
                                  </w:divBdr>
                                  <w:divsChild>
                                    <w:div w:id="1798914112">
                                      <w:marLeft w:val="0"/>
                                      <w:marRight w:val="0"/>
                                      <w:marTop w:val="0"/>
                                      <w:marBottom w:val="0"/>
                                      <w:divBdr>
                                        <w:top w:val="none" w:sz="0" w:space="0" w:color="auto"/>
                                        <w:left w:val="none" w:sz="0" w:space="0" w:color="auto"/>
                                        <w:bottom w:val="none" w:sz="0" w:space="0" w:color="auto"/>
                                        <w:right w:val="none" w:sz="0" w:space="0" w:color="auto"/>
                                      </w:divBdr>
                                      <w:divsChild>
                                        <w:div w:id="1164660771">
                                          <w:marLeft w:val="0"/>
                                          <w:marRight w:val="0"/>
                                          <w:marTop w:val="0"/>
                                          <w:marBottom w:val="0"/>
                                          <w:divBdr>
                                            <w:top w:val="none" w:sz="0" w:space="0" w:color="auto"/>
                                            <w:left w:val="none" w:sz="0" w:space="0" w:color="auto"/>
                                            <w:bottom w:val="none" w:sz="0" w:space="0" w:color="auto"/>
                                            <w:right w:val="none" w:sz="0" w:space="0" w:color="auto"/>
                                          </w:divBdr>
                                        </w:div>
                                        <w:div w:id="2000649104">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1293250738">
                                  <w:marLeft w:val="0"/>
                                  <w:marRight w:val="0"/>
                                  <w:marTop w:val="0"/>
                                  <w:marBottom w:val="90"/>
                                  <w:divBdr>
                                    <w:top w:val="none" w:sz="0" w:space="0" w:color="auto"/>
                                    <w:left w:val="none" w:sz="0" w:space="0" w:color="auto"/>
                                    <w:bottom w:val="none" w:sz="0" w:space="0" w:color="auto"/>
                                    <w:right w:val="none" w:sz="0" w:space="0" w:color="auto"/>
                                  </w:divBdr>
                                  <w:divsChild>
                                    <w:div w:id="68578059">
                                      <w:marLeft w:val="0"/>
                                      <w:marRight w:val="0"/>
                                      <w:marTop w:val="0"/>
                                      <w:marBottom w:val="0"/>
                                      <w:divBdr>
                                        <w:top w:val="single" w:sz="6" w:space="5" w:color="DCDCDC"/>
                                        <w:left w:val="none" w:sz="0" w:space="0" w:color="auto"/>
                                        <w:bottom w:val="none" w:sz="0" w:space="0" w:color="auto"/>
                                        <w:right w:val="none" w:sz="0" w:space="0" w:color="auto"/>
                                      </w:divBdr>
                                    </w:div>
                                    <w:div w:id="1439253140">
                                      <w:marLeft w:val="0"/>
                                      <w:marRight w:val="0"/>
                                      <w:marTop w:val="0"/>
                                      <w:marBottom w:val="0"/>
                                      <w:divBdr>
                                        <w:top w:val="single" w:sz="6" w:space="0" w:color="DCDCDC"/>
                                        <w:left w:val="none" w:sz="0" w:space="0" w:color="auto"/>
                                        <w:bottom w:val="none" w:sz="0" w:space="0" w:color="auto"/>
                                        <w:right w:val="none" w:sz="0" w:space="0" w:color="auto"/>
                                      </w:divBdr>
                                      <w:divsChild>
                                        <w:div w:id="729499412">
                                          <w:marLeft w:val="0"/>
                                          <w:marRight w:val="0"/>
                                          <w:marTop w:val="0"/>
                                          <w:marBottom w:val="0"/>
                                          <w:divBdr>
                                            <w:top w:val="none" w:sz="0" w:space="0" w:color="auto"/>
                                            <w:left w:val="none" w:sz="0" w:space="0" w:color="auto"/>
                                            <w:bottom w:val="none" w:sz="0" w:space="0" w:color="auto"/>
                                            <w:right w:val="none" w:sz="0" w:space="0" w:color="auto"/>
                                          </w:divBdr>
                                          <w:divsChild>
                                            <w:div w:id="499083075">
                                              <w:marLeft w:val="0"/>
                                              <w:marRight w:val="0"/>
                                              <w:marTop w:val="0"/>
                                              <w:marBottom w:val="0"/>
                                              <w:divBdr>
                                                <w:top w:val="none" w:sz="0" w:space="0" w:color="auto"/>
                                                <w:left w:val="none" w:sz="0" w:space="0" w:color="auto"/>
                                                <w:bottom w:val="none" w:sz="0" w:space="0" w:color="auto"/>
                                                <w:right w:val="none" w:sz="0" w:space="0" w:color="auto"/>
                                              </w:divBdr>
                                              <w:divsChild>
                                                <w:div w:id="863176755">
                                                  <w:marLeft w:val="0"/>
                                                  <w:marRight w:val="0"/>
                                                  <w:marTop w:val="0"/>
                                                  <w:marBottom w:val="0"/>
                                                  <w:divBdr>
                                                    <w:top w:val="none" w:sz="0" w:space="0" w:color="auto"/>
                                                    <w:left w:val="none" w:sz="0" w:space="0" w:color="auto"/>
                                                    <w:bottom w:val="none" w:sz="0" w:space="0" w:color="auto"/>
                                                    <w:right w:val="none" w:sz="0" w:space="0" w:color="auto"/>
                                                  </w:divBdr>
                                                  <w:divsChild>
                                                    <w:div w:id="494418333">
                                                      <w:marLeft w:val="0"/>
                                                      <w:marRight w:val="0"/>
                                                      <w:marTop w:val="0"/>
                                                      <w:marBottom w:val="0"/>
                                                      <w:divBdr>
                                                        <w:top w:val="none" w:sz="0" w:space="0" w:color="auto"/>
                                                        <w:left w:val="none" w:sz="0" w:space="0" w:color="auto"/>
                                                        <w:bottom w:val="none" w:sz="0" w:space="0" w:color="auto"/>
                                                        <w:right w:val="none" w:sz="0" w:space="0" w:color="auto"/>
                                                      </w:divBdr>
                                                    </w:div>
                                                    <w:div w:id="168736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7658833">
                  <w:marLeft w:val="0"/>
                  <w:marRight w:val="0"/>
                  <w:marTop w:val="0"/>
                  <w:marBottom w:val="0"/>
                  <w:divBdr>
                    <w:top w:val="none" w:sz="0" w:space="0" w:color="auto"/>
                    <w:left w:val="none" w:sz="0" w:space="0" w:color="auto"/>
                    <w:bottom w:val="none" w:sz="0" w:space="0" w:color="auto"/>
                    <w:right w:val="none" w:sz="0" w:space="0" w:color="auto"/>
                  </w:divBdr>
                  <w:divsChild>
                    <w:div w:id="1138499987">
                      <w:marLeft w:val="0"/>
                      <w:marRight w:val="0"/>
                      <w:marTop w:val="0"/>
                      <w:marBottom w:val="0"/>
                      <w:divBdr>
                        <w:top w:val="none" w:sz="0" w:space="0" w:color="auto"/>
                        <w:left w:val="none" w:sz="0" w:space="0" w:color="auto"/>
                        <w:bottom w:val="none" w:sz="0" w:space="0" w:color="auto"/>
                        <w:right w:val="none" w:sz="0" w:space="0" w:color="auto"/>
                      </w:divBdr>
                      <w:divsChild>
                        <w:div w:id="116533750">
                          <w:marLeft w:val="0"/>
                          <w:marRight w:val="0"/>
                          <w:marTop w:val="0"/>
                          <w:marBottom w:val="0"/>
                          <w:divBdr>
                            <w:top w:val="none" w:sz="0" w:space="0" w:color="auto"/>
                            <w:left w:val="none" w:sz="0" w:space="0" w:color="auto"/>
                            <w:bottom w:val="none" w:sz="0" w:space="0" w:color="auto"/>
                            <w:right w:val="none" w:sz="0" w:space="0" w:color="auto"/>
                          </w:divBdr>
                          <w:divsChild>
                            <w:div w:id="1167135472">
                              <w:marLeft w:val="0"/>
                              <w:marRight w:val="0"/>
                              <w:marTop w:val="0"/>
                              <w:marBottom w:val="0"/>
                              <w:divBdr>
                                <w:top w:val="none" w:sz="0" w:space="0" w:color="auto"/>
                                <w:left w:val="none" w:sz="0" w:space="0" w:color="auto"/>
                                <w:bottom w:val="none" w:sz="0" w:space="0" w:color="auto"/>
                                <w:right w:val="none" w:sz="0" w:space="0" w:color="auto"/>
                              </w:divBdr>
                              <w:divsChild>
                                <w:div w:id="476993694">
                                  <w:marLeft w:val="0"/>
                                  <w:marRight w:val="0"/>
                                  <w:marTop w:val="0"/>
                                  <w:marBottom w:val="0"/>
                                  <w:divBdr>
                                    <w:top w:val="none" w:sz="0" w:space="0" w:color="auto"/>
                                    <w:left w:val="none" w:sz="0" w:space="0" w:color="auto"/>
                                    <w:bottom w:val="none" w:sz="0" w:space="0" w:color="auto"/>
                                    <w:right w:val="none" w:sz="0" w:space="0" w:color="auto"/>
                                  </w:divBdr>
                                  <w:divsChild>
                                    <w:div w:id="200022572">
                                      <w:marLeft w:val="0"/>
                                      <w:marRight w:val="300"/>
                                      <w:marTop w:val="0"/>
                                      <w:marBottom w:val="75"/>
                                      <w:divBdr>
                                        <w:top w:val="none" w:sz="0" w:space="0" w:color="auto"/>
                                        <w:left w:val="none" w:sz="0" w:space="0" w:color="auto"/>
                                        <w:bottom w:val="none" w:sz="0" w:space="0" w:color="auto"/>
                                        <w:right w:val="none" w:sz="0" w:space="0" w:color="auto"/>
                                      </w:divBdr>
                                      <w:divsChild>
                                        <w:div w:id="589851129">
                                          <w:marLeft w:val="0"/>
                                          <w:marRight w:val="0"/>
                                          <w:marTop w:val="0"/>
                                          <w:marBottom w:val="0"/>
                                          <w:divBdr>
                                            <w:top w:val="none" w:sz="0" w:space="0" w:color="auto"/>
                                            <w:left w:val="none" w:sz="0" w:space="0" w:color="auto"/>
                                            <w:bottom w:val="none" w:sz="0" w:space="0" w:color="auto"/>
                                            <w:right w:val="none" w:sz="0" w:space="0" w:color="auto"/>
                                          </w:divBdr>
                                        </w:div>
                                        <w:div w:id="1133595964">
                                          <w:marLeft w:val="0"/>
                                          <w:marRight w:val="0"/>
                                          <w:marTop w:val="0"/>
                                          <w:marBottom w:val="0"/>
                                          <w:divBdr>
                                            <w:top w:val="none" w:sz="0" w:space="0" w:color="auto"/>
                                            <w:left w:val="none" w:sz="0" w:space="0" w:color="auto"/>
                                            <w:bottom w:val="none" w:sz="0" w:space="0" w:color="auto"/>
                                            <w:right w:val="none" w:sz="0" w:space="0" w:color="auto"/>
                                          </w:divBdr>
                                          <w:divsChild>
                                            <w:div w:id="1606813447">
                                              <w:marLeft w:val="0"/>
                                              <w:marRight w:val="0"/>
                                              <w:marTop w:val="0"/>
                                              <w:marBottom w:val="0"/>
                                              <w:divBdr>
                                                <w:top w:val="none" w:sz="0" w:space="0" w:color="auto"/>
                                                <w:left w:val="none" w:sz="0" w:space="0" w:color="auto"/>
                                                <w:bottom w:val="none" w:sz="0" w:space="0" w:color="auto"/>
                                                <w:right w:val="none" w:sz="0" w:space="0" w:color="auto"/>
                                              </w:divBdr>
                                              <w:divsChild>
                                                <w:div w:id="2127001427">
                                                  <w:marLeft w:val="0"/>
                                                  <w:marRight w:val="0"/>
                                                  <w:marTop w:val="0"/>
                                                  <w:marBottom w:val="0"/>
                                                  <w:divBdr>
                                                    <w:top w:val="none" w:sz="0" w:space="0" w:color="auto"/>
                                                    <w:left w:val="none" w:sz="0" w:space="0" w:color="auto"/>
                                                    <w:bottom w:val="none" w:sz="0" w:space="0" w:color="auto"/>
                                                    <w:right w:val="none" w:sz="0" w:space="0" w:color="auto"/>
                                                  </w:divBdr>
                                                </w:div>
                                              </w:divsChild>
                                            </w:div>
                                            <w:div w:id="503475479">
                                              <w:marLeft w:val="0"/>
                                              <w:marRight w:val="0"/>
                                              <w:marTop w:val="0"/>
                                              <w:marBottom w:val="0"/>
                                              <w:divBdr>
                                                <w:top w:val="none" w:sz="0" w:space="0" w:color="auto"/>
                                                <w:left w:val="none" w:sz="0" w:space="0" w:color="auto"/>
                                                <w:bottom w:val="none" w:sz="0" w:space="0" w:color="auto"/>
                                                <w:right w:val="none" w:sz="0" w:space="0" w:color="auto"/>
                                              </w:divBdr>
                                              <w:divsChild>
                                                <w:div w:id="197336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61149894">
      <w:bodyDiv w:val="1"/>
      <w:marLeft w:val="0"/>
      <w:marRight w:val="0"/>
      <w:marTop w:val="0"/>
      <w:marBottom w:val="0"/>
      <w:divBdr>
        <w:top w:val="none" w:sz="0" w:space="0" w:color="auto"/>
        <w:left w:val="none" w:sz="0" w:space="0" w:color="auto"/>
        <w:bottom w:val="none" w:sz="0" w:space="0" w:color="auto"/>
        <w:right w:val="none" w:sz="0" w:space="0" w:color="auto"/>
      </w:divBdr>
    </w:div>
    <w:div w:id="795217323">
      <w:bodyDiv w:val="1"/>
      <w:marLeft w:val="0"/>
      <w:marRight w:val="0"/>
      <w:marTop w:val="0"/>
      <w:marBottom w:val="0"/>
      <w:divBdr>
        <w:top w:val="none" w:sz="0" w:space="0" w:color="auto"/>
        <w:left w:val="none" w:sz="0" w:space="0" w:color="auto"/>
        <w:bottom w:val="none" w:sz="0" w:space="0" w:color="auto"/>
        <w:right w:val="none" w:sz="0" w:space="0" w:color="auto"/>
      </w:divBdr>
      <w:divsChild>
        <w:div w:id="915289693">
          <w:marLeft w:val="360"/>
          <w:marRight w:val="0"/>
          <w:marTop w:val="200"/>
          <w:marBottom w:val="0"/>
          <w:divBdr>
            <w:top w:val="none" w:sz="0" w:space="0" w:color="auto"/>
            <w:left w:val="none" w:sz="0" w:space="0" w:color="auto"/>
            <w:bottom w:val="none" w:sz="0" w:space="0" w:color="auto"/>
            <w:right w:val="none" w:sz="0" w:space="0" w:color="auto"/>
          </w:divBdr>
        </w:div>
        <w:div w:id="850264362">
          <w:marLeft w:val="360"/>
          <w:marRight w:val="0"/>
          <w:marTop w:val="200"/>
          <w:marBottom w:val="0"/>
          <w:divBdr>
            <w:top w:val="none" w:sz="0" w:space="0" w:color="auto"/>
            <w:left w:val="none" w:sz="0" w:space="0" w:color="auto"/>
            <w:bottom w:val="none" w:sz="0" w:space="0" w:color="auto"/>
            <w:right w:val="none" w:sz="0" w:space="0" w:color="auto"/>
          </w:divBdr>
        </w:div>
        <w:div w:id="252864632">
          <w:marLeft w:val="360"/>
          <w:marRight w:val="0"/>
          <w:marTop w:val="200"/>
          <w:marBottom w:val="0"/>
          <w:divBdr>
            <w:top w:val="none" w:sz="0" w:space="0" w:color="auto"/>
            <w:left w:val="none" w:sz="0" w:space="0" w:color="auto"/>
            <w:bottom w:val="none" w:sz="0" w:space="0" w:color="auto"/>
            <w:right w:val="none" w:sz="0" w:space="0" w:color="auto"/>
          </w:divBdr>
        </w:div>
        <w:div w:id="1503618309">
          <w:marLeft w:val="360"/>
          <w:marRight w:val="0"/>
          <w:marTop w:val="200"/>
          <w:marBottom w:val="0"/>
          <w:divBdr>
            <w:top w:val="none" w:sz="0" w:space="0" w:color="auto"/>
            <w:left w:val="none" w:sz="0" w:space="0" w:color="auto"/>
            <w:bottom w:val="none" w:sz="0" w:space="0" w:color="auto"/>
            <w:right w:val="none" w:sz="0" w:space="0" w:color="auto"/>
          </w:divBdr>
        </w:div>
        <w:div w:id="2060088710">
          <w:marLeft w:val="360"/>
          <w:marRight w:val="0"/>
          <w:marTop w:val="200"/>
          <w:marBottom w:val="0"/>
          <w:divBdr>
            <w:top w:val="none" w:sz="0" w:space="0" w:color="auto"/>
            <w:left w:val="none" w:sz="0" w:space="0" w:color="auto"/>
            <w:bottom w:val="none" w:sz="0" w:space="0" w:color="auto"/>
            <w:right w:val="none" w:sz="0" w:space="0" w:color="auto"/>
          </w:divBdr>
        </w:div>
        <w:div w:id="817378606">
          <w:marLeft w:val="360"/>
          <w:marRight w:val="0"/>
          <w:marTop w:val="200"/>
          <w:marBottom w:val="0"/>
          <w:divBdr>
            <w:top w:val="none" w:sz="0" w:space="0" w:color="auto"/>
            <w:left w:val="none" w:sz="0" w:space="0" w:color="auto"/>
            <w:bottom w:val="none" w:sz="0" w:space="0" w:color="auto"/>
            <w:right w:val="none" w:sz="0" w:space="0" w:color="auto"/>
          </w:divBdr>
        </w:div>
        <w:div w:id="1771075315">
          <w:marLeft w:val="360"/>
          <w:marRight w:val="0"/>
          <w:marTop w:val="200"/>
          <w:marBottom w:val="0"/>
          <w:divBdr>
            <w:top w:val="none" w:sz="0" w:space="0" w:color="auto"/>
            <w:left w:val="none" w:sz="0" w:space="0" w:color="auto"/>
            <w:bottom w:val="none" w:sz="0" w:space="0" w:color="auto"/>
            <w:right w:val="none" w:sz="0" w:space="0" w:color="auto"/>
          </w:divBdr>
        </w:div>
        <w:div w:id="275914965">
          <w:marLeft w:val="360"/>
          <w:marRight w:val="0"/>
          <w:marTop w:val="200"/>
          <w:marBottom w:val="0"/>
          <w:divBdr>
            <w:top w:val="none" w:sz="0" w:space="0" w:color="auto"/>
            <w:left w:val="none" w:sz="0" w:space="0" w:color="auto"/>
            <w:bottom w:val="none" w:sz="0" w:space="0" w:color="auto"/>
            <w:right w:val="none" w:sz="0" w:space="0" w:color="auto"/>
          </w:divBdr>
        </w:div>
        <w:div w:id="1340503827">
          <w:marLeft w:val="360"/>
          <w:marRight w:val="0"/>
          <w:marTop w:val="200"/>
          <w:marBottom w:val="0"/>
          <w:divBdr>
            <w:top w:val="none" w:sz="0" w:space="0" w:color="auto"/>
            <w:left w:val="none" w:sz="0" w:space="0" w:color="auto"/>
            <w:bottom w:val="none" w:sz="0" w:space="0" w:color="auto"/>
            <w:right w:val="none" w:sz="0" w:space="0" w:color="auto"/>
          </w:divBdr>
        </w:div>
      </w:divsChild>
    </w:div>
    <w:div w:id="1052194687">
      <w:bodyDiv w:val="1"/>
      <w:marLeft w:val="0"/>
      <w:marRight w:val="0"/>
      <w:marTop w:val="0"/>
      <w:marBottom w:val="0"/>
      <w:divBdr>
        <w:top w:val="none" w:sz="0" w:space="0" w:color="auto"/>
        <w:left w:val="none" w:sz="0" w:space="0" w:color="auto"/>
        <w:bottom w:val="none" w:sz="0" w:space="0" w:color="auto"/>
        <w:right w:val="none" w:sz="0" w:space="0" w:color="auto"/>
      </w:divBdr>
    </w:div>
    <w:div w:id="1152596674">
      <w:bodyDiv w:val="1"/>
      <w:marLeft w:val="0"/>
      <w:marRight w:val="0"/>
      <w:marTop w:val="0"/>
      <w:marBottom w:val="0"/>
      <w:divBdr>
        <w:top w:val="none" w:sz="0" w:space="0" w:color="auto"/>
        <w:left w:val="none" w:sz="0" w:space="0" w:color="auto"/>
        <w:bottom w:val="none" w:sz="0" w:space="0" w:color="auto"/>
        <w:right w:val="none" w:sz="0" w:space="0" w:color="auto"/>
      </w:divBdr>
    </w:div>
    <w:div w:id="1162357552">
      <w:bodyDiv w:val="1"/>
      <w:marLeft w:val="0"/>
      <w:marRight w:val="0"/>
      <w:marTop w:val="0"/>
      <w:marBottom w:val="0"/>
      <w:divBdr>
        <w:top w:val="none" w:sz="0" w:space="0" w:color="auto"/>
        <w:left w:val="none" w:sz="0" w:space="0" w:color="auto"/>
        <w:bottom w:val="none" w:sz="0" w:space="0" w:color="auto"/>
        <w:right w:val="none" w:sz="0" w:space="0" w:color="auto"/>
      </w:divBdr>
    </w:div>
    <w:div w:id="1185174658">
      <w:bodyDiv w:val="1"/>
      <w:marLeft w:val="0"/>
      <w:marRight w:val="0"/>
      <w:marTop w:val="0"/>
      <w:marBottom w:val="0"/>
      <w:divBdr>
        <w:top w:val="none" w:sz="0" w:space="0" w:color="auto"/>
        <w:left w:val="none" w:sz="0" w:space="0" w:color="auto"/>
        <w:bottom w:val="none" w:sz="0" w:space="0" w:color="auto"/>
        <w:right w:val="none" w:sz="0" w:space="0" w:color="auto"/>
      </w:divBdr>
    </w:div>
    <w:div w:id="1185552865">
      <w:bodyDiv w:val="1"/>
      <w:marLeft w:val="0"/>
      <w:marRight w:val="0"/>
      <w:marTop w:val="0"/>
      <w:marBottom w:val="0"/>
      <w:divBdr>
        <w:top w:val="none" w:sz="0" w:space="0" w:color="auto"/>
        <w:left w:val="none" w:sz="0" w:space="0" w:color="auto"/>
        <w:bottom w:val="none" w:sz="0" w:space="0" w:color="auto"/>
        <w:right w:val="none" w:sz="0" w:space="0" w:color="auto"/>
      </w:divBdr>
    </w:div>
    <w:div w:id="1189949948">
      <w:bodyDiv w:val="1"/>
      <w:marLeft w:val="0"/>
      <w:marRight w:val="0"/>
      <w:marTop w:val="0"/>
      <w:marBottom w:val="0"/>
      <w:divBdr>
        <w:top w:val="none" w:sz="0" w:space="0" w:color="auto"/>
        <w:left w:val="none" w:sz="0" w:space="0" w:color="auto"/>
        <w:bottom w:val="none" w:sz="0" w:space="0" w:color="auto"/>
        <w:right w:val="none" w:sz="0" w:space="0" w:color="auto"/>
      </w:divBdr>
    </w:div>
    <w:div w:id="1201481270">
      <w:bodyDiv w:val="1"/>
      <w:marLeft w:val="0"/>
      <w:marRight w:val="0"/>
      <w:marTop w:val="0"/>
      <w:marBottom w:val="0"/>
      <w:divBdr>
        <w:top w:val="none" w:sz="0" w:space="0" w:color="auto"/>
        <w:left w:val="none" w:sz="0" w:space="0" w:color="auto"/>
        <w:bottom w:val="none" w:sz="0" w:space="0" w:color="auto"/>
        <w:right w:val="none" w:sz="0" w:space="0" w:color="auto"/>
      </w:divBdr>
      <w:divsChild>
        <w:div w:id="942221997">
          <w:marLeft w:val="0"/>
          <w:marRight w:val="0"/>
          <w:marTop w:val="0"/>
          <w:marBottom w:val="0"/>
          <w:divBdr>
            <w:top w:val="none" w:sz="0" w:space="0" w:color="auto"/>
            <w:left w:val="none" w:sz="0" w:space="0" w:color="auto"/>
            <w:bottom w:val="none" w:sz="0" w:space="0" w:color="auto"/>
            <w:right w:val="none" w:sz="0" w:space="0" w:color="auto"/>
          </w:divBdr>
        </w:div>
        <w:div w:id="976572423">
          <w:marLeft w:val="0"/>
          <w:marRight w:val="0"/>
          <w:marTop w:val="0"/>
          <w:marBottom w:val="0"/>
          <w:divBdr>
            <w:top w:val="none" w:sz="0" w:space="0" w:color="auto"/>
            <w:left w:val="none" w:sz="0" w:space="0" w:color="auto"/>
            <w:bottom w:val="none" w:sz="0" w:space="0" w:color="auto"/>
            <w:right w:val="none" w:sz="0" w:space="0" w:color="auto"/>
          </w:divBdr>
        </w:div>
        <w:div w:id="899831782">
          <w:marLeft w:val="0"/>
          <w:marRight w:val="0"/>
          <w:marTop w:val="0"/>
          <w:marBottom w:val="0"/>
          <w:divBdr>
            <w:top w:val="none" w:sz="0" w:space="0" w:color="auto"/>
            <w:left w:val="none" w:sz="0" w:space="0" w:color="auto"/>
            <w:bottom w:val="none" w:sz="0" w:space="0" w:color="auto"/>
            <w:right w:val="none" w:sz="0" w:space="0" w:color="auto"/>
          </w:divBdr>
        </w:div>
      </w:divsChild>
    </w:div>
    <w:div w:id="1211380358">
      <w:bodyDiv w:val="1"/>
      <w:marLeft w:val="0"/>
      <w:marRight w:val="0"/>
      <w:marTop w:val="0"/>
      <w:marBottom w:val="0"/>
      <w:divBdr>
        <w:top w:val="none" w:sz="0" w:space="0" w:color="auto"/>
        <w:left w:val="none" w:sz="0" w:space="0" w:color="auto"/>
        <w:bottom w:val="none" w:sz="0" w:space="0" w:color="auto"/>
        <w:right w:val="none" w:sz="0" w:space="0" w:color="auto"/>
      </w:divBdr>
    </w:div>
    <w:div w:id="1228421164">
      <w:bodyDiv w:val="1"/>
      <w:marLeft w:val="0"/>
      <w:marRight w:val="0"/>
      <w:marTop w:val="0"/>
      <w:marBottom w:val="0"/>
      <w:divBdr>
        <w:top w:val="none" w:sz="0" w:space="0" w:color="auto"/>
        <w:left w:val="none" w:sz="0" w:space="0" w:color="auto"/>
        <w:bottom w:val="none" w:sz="0" w:space="0" w:color="auto"/>
        <w:right w:val="none" w:sz="0" w:space="0" w:color="auto"/>
      </w:divBdr>
    </w:div>
    <w:div w:id="1250961504">
      <w:bodyDiv w:val="1"/>
      <w:marLeft w:val="0"/>
      <w:marRight w:val="0"/>
      <w:marTop w:val="0"/>
      <w:marBottom w:val="0"/>
      <w:divBdr>
        <w:top w:val="none" w:sz="0" w:space="0" w:color="auto"/>
        <w:left w:val="none" w:sz="0" w:space="0" w:color="auto"/>
        <w:bottom w:val="none" w:sz="0" w:space="0" w:color="auto"/>
        <w:right w:val="none" w:sz="0" w:space="0" w:color="auto"/>
      </w:divBdr>
    </w:div>
    <w:div w:id="1295986382">
      <w:bodyDiv w:val="1"/>
      <w:marLeft w:val="0"/>
      <w:marRight w:val="0"/>
      <w:marTop w:val="0"/>
      <w:marBottom w:val="0"/>
      <w:divBdr>
        <w:top w:val="none" w:sz="0" w:space="0" w:color="auto"/>
        <w:left w:val="none" w:sz="0" w:space="0" w:color="auto"/>
        <w:bottom w:val="none" w:sz="0" w:space="0" w:color="auto"/>
        <w:right w:val="none" w:sz="0" w:space="0" w:color="auto"/>
      </w:divBdr>
    </w:div>
    <w:div w:id="1416514013">
      <w:bodyDiv w:val="1"/>
      <w:marLeft w:val="0"/>
      <w:marRight w:val="0"/>
      <w:marTop w:val="0"/>
      <w:marBottom w:val="0"/>
      <w:divBdr>
        <w:top w:val="none" w:sz="0" w:space="0" w:color="auto"/>
        <w:left w:val="none" w:sz="0" w:space="0" w:color="auto"/>
        <w:bottom w:val="none" w:sz="0" w:space="0" w:color="auto"/>
        <w:right w:val="none" w:sz="0" w:space="0" w:color="auto"/>
      </w:divBdr>
      <w:divsChild>
        <w:div w:id="1522278732">
          <w:marLeft w:val="0"/>
          <w:marRight w:val="0"/>
          <w:marTop w:val="0"/>
          <w:marBottom w:val="0"/>
          <w:divBdr>
            <w:top w:val="none" w:sz="0" w:space="0" w:color="auto"/>
            <w:left w:val="none" w:sz="0" w:space="0" w:color="auto"/>
            <w:bottom w:val="none" w:sz="0" w:space="0" w:color="auto"/>
            <w:right w:val="none" w:sz="0" w:space="0" w:color="auto"/>
          </w:divBdr>
        </w:div>
        <w:div w:id="1884291439">
          <w:marLeft w:val="0"/>
          <w:marRight w:val="0"/>
          <w:marTop w:val="0"/>
          <w:marBottom w:val="0"/>
          <w:divBdr>
            <w:top w:val="none" w:sz="0" w:space="0" w:color="auto"/>
            <w:left w:val="none" w:sz="0" w:space="0" w:color="auto"/>
            <w:bottom w:val="none" w:sz="0" w:space="0" w:color="auto"/>
            <w:right w:val="none" w:sz="0" w:space="0" w:color="auto"/>
          </w:divBdr>
        </w:div>
        <w:div w:id="2139716879">
          <w:marLeft w:val="0"/>
          <w:marRight w:val="0"/>
          <w:marTop w:val="0"/>
          <w:marBottom w:val="0"/>
          <w:divBdr>
            <w:top w:val="none" w:sz="0" w:space="0" w:color="auto"/>
            <w:left w:val="none" w:sz="0" w:space="0" w:color="auto"/>
            <w:bottom w:val="none" w:sz="0" w:space="0" w:color="auto"/>
            <w:right w:val="none" w:sz="0" w:space="0" w:color="auto"/>
          </w:divBdr>
        </w:div>
      </w:divsChild>
    </w:div>
    <w:div w:id="1454599276">
      <w:bodyDiv w:val="1"/>
      <w:marLeft w:val="0"/>
      <w:marRight w:val="0"/>
      <w:marTop w:val="0"/>
      <w:marBottom w:val="0"/>
      <w:divBdr>
        <w:top w:val="none" w:sz="0" w:space="0" w:color="auto"/>
        <w:left w:val="none" w:sz="0" w:space="0" w:color="auto"/>
        <w:bottom w:val="none" w:sz="0" w:space="0" w:color="auto"/>
        <w:right w:val="none" w:sz="0" w:space="0" w:color="auto"/>
      </w:divBdr>
    </w:div>
    <w:div w:id="1495947695">
      <w:bodyDiv w:val="1"/>
      <w:marLeft w:val="0"/>
      <w:marRight w:val="0"/>
      <w:marTop w:val="0"/>
      <w:marBottom w:val="0"/>
      <w:divBdr>
        <w:top w:val="none" w:sz="0" w:space="0" w:color="auto"/>
        <w:left w:val="none" w:sz="0" w:space="0" w:color="auto"/>
        <w:bottom w:val="none" w:sz="0" w:space="0" w:color="auto"/>
        <w:right w:val="none" w:sz="0" w:space="0" w:color="auto"/>
      </w:divBdr>
    </w:div>
    <w:div w:id="1511678016">
      <w:bodyDiv w:val="1"/>
      <w:marLeft w:val="0"/>
      <w:marRight w:val="0"/>
      <w:marTop w:val="0"/>
      <w:marBottom w:val="0"/>
      <w:divBdr>
        <w:top w:val="none" w:sz="0" w:space="0" w:color="auto"/>
        <w:left w:val="none" w:sz="0" w:space="0" w:color="auto"/>
        <w:bottom w:val="none" w:sz="0" w:space="0" w:color="auto"/>
        <w:right w:val="none" w:sz="0" w:space="0" w:color="auto"/>
      </w:divBdr>
    </w:div>
    <w:div w:id="1667127963">
      <w:bodyDiv w:val="1"/>
      <w:marLeft w:val="0"/>
      <w:marRight w:val="0"/>
      <w:marTop w:val="0"/>
      <w:marBottom w:val="0"/>
      <w:divBdr>
        <w:top w:val="none" w:sz="0" w:space="0" w:color="auto"/>
        <w:left w:val="none" w:sz="0" w:space="0" w:color="auto"/>
        <w:bottom w:val="none" w:sz="0" w:space="0" w:color="auto"/>
        <w:right w:val="none" w:sz="0" w:space="0" w:color="auto"/>
      </w:divBdr>
    </w:div>
    <w:div w:id="1728605757">
      <w:bodyDiv w:val="1"/>
      <w:marLeft w:val="0"/>
      <w:marRight w:val="0"/>
      <w:marTop w:val="0"/>
      <w:marBottom w:val="0"/>
      <w:divBdr>
        <w:top w:val="none" w:sz="0" w:space="0" w:color="auto"/>
        <w:left w:val="none" w:sz="0" w:space="0" w:color="auto"/>
        <w:bottom w:val="none" w:sz="0" w:space="0" w:color="auto"/>
        <w:right w:val="none" w:sz="0" w:space="0" w:color="auto"/>
      </w:divBdr>
    </w:div>
    <w:div w:id="1738286425">
      <w:bodyDiv w:val="1"/>
      <w:marLeft w:val="0"/>
      <w:marRight w:val="0"/>
      <w:marTop w:val="0"/>
      <w:marBottom w:val="0"/>
      <w:divBdr>
        <w:top w:val="none" w:sz="0" w:space="0" w:color="auto"/>
        <w:left w:val="none" w:sz="0" w:space="0" w:color="auto"/>
        <w:bottom w:val="none" w:sz="0" w:space="0" w:color="auto"/>
        <w:right w:val="none" w:sz="0" w:space="0" w:color="auto"/>
      </w:divBdr>
    </w:div>
    <w:div w:id="1749616205">
      <w:bodyDiv w:val="1"/>
      <w:marLeft w:val="0"/>
      <w:marRight w:val="0"/>
      <w:marTop w:val="0"/>
      <w:marBottom w:val="0"/>
      <w:divBdr>
        <w:top w:val="none" w:sz="0" w:space="0" w:color="auto"/>
        <w:left w:val="none" w:sz="0" w:space="0" w:color="auto"/>
        <w:bottom w:val="none" w:sz="0" w:space="0" w:color="auto"/>
        <w:right w:val="none" w:sz="0" w:space="0" w:color="auto"/>
      </w:divBdr>
    </w:div>
    <w:div w:id="1774012427">
      <w:bodyDiv w:val="1"/>
      <w:marLeft w:val="0"/>
      <w:marRight w:val="0"/>
      <w:marTop w:val="0"/>
      <w:marBottom w:val="0"/>
      <w:divBdr>
        <w:top w:val="none" w:sz="0" w:space="0" w:color="auto"/>
        <w:left w:val="none" w:sz="0" w:space="0" w:color="auto"/>
        <w:bottom w:val="none" w:sz="0" w:space="0" w:color="auto"/>
        <w:right w:val="none" w:sz="0" w:space="0" w:color="auto"/>
      </w:divBdr>
    </w:div>
    <w:div w:id="1804499227">
      <w:bodyDiv w:val="1"/>
      <w:marLeft w:val="0"/>
      <w:marRight w:val="0"/>
      <w:marTop w:val="0"/>
      <w:marBottom w:val="0"/>
      <w:divBdr>
        <w:top w:val="none" w:sz="0" w:space="0" w:color="auto"/>
        <w:left w:val="none" w:sz="0" w:space="0" w:color="auto"/>
        <w:bottom w:val="none" w:sz="0" w:space="0" w:color="auto"/>
        <w:right w:val="none" w:sz="0" w:space="0" w:color="auto"/>
      </w:divBdr>
    </w:div>
    <w:div w:id="1836532464">
      <w:bodyDiv w:val="1"/>
      <w:marLeft w:val="0"/>
      <w:marRight w:val="0"/>
      <w:marTop w:val="0"/>
      <w:marBottom w:val="0"/>
      <w:divBdr>
        <w:top w:val="none" w:sz="0" w:space="0" w:color="auto"/>
        <w:left w:val="none" w:sz="0" w:space="0" w:color="auto"/>
        <w:bottom w:val="none" w:sz="0" w:space="0" w:color="auto"/>
        <w:right w:val="none" w:sz="0" w:space="0" w:color="auto"/>
      </w:divBdr>
    </w:div>
    <w:div w:id="1931545886">
      <w:bodyDiv w:val="1"/>
      <w:marLeft w:val="0"/>
      <w:marRight w:val="0"/>
      <w:marTop w:val="0"/>
      <w:marBottom w:val="0"/>
      <w:divBdr>
        <w:top w:val="none" w:sz="0" w:space="0" w:color="auto"/>
        <w:left w:val="none" w:sz="0" w:space="0" w:color="auto"/>
        <w:bottom w:val="none" w:sz="0" w:space="0" w:color="auto"/>
        <w:right w:val="none" w:sz="0" w:space="0" w:color="auto"/>
      </w:divBdr>
    </w:div>
    <w:div w:id="1955869750">
      <w:bodyDiv w:val="1"/>
      <w:marLeft w:val="0"/>
      <w:marRight w:val="0"/>
      <w:marTop w:val="0"/>
      <w:marBottom w:val="0"/>
      <w:divBdr>
        <w:top w:val="none" w:sz="0" w:space="0" w:color="auto"/>
        <w:left w:val="none" w:sz="0" w:space="0" w:color="auto"/>
        <w:bottom w:val="none" w:sz="0" w:space="0" w:color="auto"/>
        <w:right w:val="none" w:sz="0" w:space="0" w:color="auto"/>
      </w:divBdr>
    </w:div>
    <w:div w:id="1996717397">
      <w:bodyDiv w:val="1"/>
      <w:marLeft w:val="0"/>
      <w:marRight w:val="0"/>
      <w:marTop w:val="0"/>
      <w:marBottom w:val="0"/>
      <w:divBdr>
        <w:top w:val="none" w:sz="0" w:space="0" w:color="auto"/>
        <w:left w:val="none" w:sz="0" w:space="0" w:color="auto"/>
        <w:bottom w:val="none" w:sz="0" w:space="0" w:color="auto"/>
        <w:right w:val="none" w:sz="0" w:space="0" w:color="auto"/>
      </w:divBdr>
    </w:div>
    <w:div w:id="2046246519">
      <w:bodyDiv w:val="1"/>
      <w:marLeft w:val="0"/>
      <w:marRight w:val="0"/>
      <w:marTop w:val="0"/>
      <w:marBottom w:val="0"/>
      <w:divBdr>
        <w:top w:val="none" w:sz="0" w:space="0" w:color="auto"/>
        <w:left w:val="none" w:sz="0" w:space="0" w:color="auto"/>
        <w:bottom w:val="none" w:sz="0" w:space="0" w:color="auto"/>
        <w:right w:val="none" w:sz="0" w:space="0" w:color="auto"/>
      </w:divBdr>
    </w:div>
    <w:div w:id="2119912428">
      <w:bodyDiv w:val="1"/>
      <w:marLeft w:val="0"/>
      <w:marRight w:val="0"/>
      <w:marTop w:val="0"/>
      <w:marBottom w:val="0"/>
      <w:divBdr>
        <w:top w:val="none" w:sz="0" w:space="0" w:color="auto"/>
        <w:left w:val="none" w:sz="0" w:space="0" w:color="auto"/>
        <w:bottom w:val="none" w:sz="0" w:space="0" w:color="auto"/>
        <w:right w:val="none" w:sz="0" w:space="0" w:color="auto"/>
      </w:divBdr>
    </w:div>
    <w:div w:id="2123307046">
      <w:bodyDiv w:val="1"/>
      <w:marLeft w:val="0"/>
      <w:marRight w:val="0"/>
      <w:marTop w:val="0"/>
      <w:marBottom w:val="0"/>
      <w:divBdr>
        <w:top w:val="none" w:sz="0" w:space="0" w:color="auto"/>
        <w:left w:val="none" w:sz="0" w:space="0" w:color="auto"/>
        <w:bottom w:val="none" w:sz="0" w:space="0" w:color="auto"/>
        <w:right w:val="none" w:sz="0" w:space="0" w:color="auto"/>
      </w:divBdr>
    </w:div>
    <w:div w:id="214488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4.png"/><Relationship Id="rId39" Type="http://schemas.openxmlformats.org/officeDocument/2006/relationships/image" Target="media/image24.png"/><Relationship Id="rId21" Type="http://schemas.openxmlformats.org/officeDocument/2006/relationships/image" Target="media/image11.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24" Type="http://schemas.openxmlformats.org/officeDocument/2006/relationships/header" Target="header1.xml"/><Relationship Id="rId32" Type="http://schemas.openxmlformats.org/officeDocument/2006/relationships/hyperlink" Target="https://shakespeare-navigators.com/macbeth/King.html" TargetMode="External"/><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6.png"/><Relationship Id="rId36" Type="http://schemas.openxmlformats.org/officeDocument/2006/relationships/image" Target="media/image21.png"/><Relationship Id="rId10" Type="http://schemas.openxmlformats.org/officeDocument/2006/relationships/image" Target="media/image1.png"/><Relationship Id="rId19" Type="http://schemas.openxmlformats.org/officeDocument/2006/relationships/footer" Target="footer1.xml"/><Relationship Id="rId31" Type="http://schemas.openxmlformats.org/officeDocument/2006/relationships/image" Target="media/image18.png"/><Relationship Id="rId44" Type="http://schemas.openxmlformats.org/officeDocument/2006/relationships/image" Target="media/image2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hyperlink" Target="https://www.bl.uk/20th-century-literature/articles/an-inspector-calls-and-j-b-priestleys-political-journey" TargetMode="External"/><Relationship Id="rId35" Type="http://schemas.openxmlformats.org/officeDocument/2006/relationships/image" Target="media/image20.png"/><Relationship Id="rId43" Type="http://schemas.openxmlformats.org/officeDocument/2006/relationships/image" Target="media/image28.pn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2.xml"/><Relationship Id="rId33" Type="http://schemas.openxmlformats.org/officeDocument/2006/relationships/hyperlink" Target="https://shakespeare-navigators.com/macbeth/index.html" TargetMode="External"/><Relationship Id="rId38" Type="http://schemas.openxmlformats.org/officeDocument/2006/relationships/image" Target="media/image23.png"/><Relationship Id="rId46"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2f46933e-b8e7-4902-a76f-274d9499962a">
      <UserInfo>
        <DisplayName>Clare Bailey</DisplayName>
        <AccountId>163</AccountId>
        <AccountType/>
      </UserInfo>
      <UserInfo>
        <DisplayName>Patrick Sadler</DisplayName>
        <AccountId>118</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43C657-8E11-4D6B-81A6-B7005ED90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275145-6F25-4423-9597-49C2E9577B43}">
  <ds:schemaRefs>
    <ds:schemaRef ds:uri="http://schemas.microsoft.com/office/2006/metadata/properties"/>
    <ds:schemaRef ds:uri="http://purl.org/dc/dcmitype/"/>
    <ds:schemaRef ds:uri="http://purl.org/dc/terms/"/>
    <ds:schemaRef ds:uri="http://www.w3.org/XML/1998/namespace"/>
    <ds:schemaRef ds:uri="http://purl.org/dc/elements/1.1/"/>
    <ds:schemaRef ds:uri="http://schemas.microsoft.com/office/infopath/2007/PartnerControls"/>
    <ds:schemaRef ds:uri="8e0e145d-effa-4e20-92b3-5f937c9a65c9"/>
    <ds:schemaRef ds:uri="http://schemas.microsoft.com/office/2006/documentManagement/types"/>
    <ds:schemaRef ds:uri="http://schemas.openxmlformats.org/package/2006/metadata/core-properties"/>
    <ds:schemaRef ds:uri="2f46933e-b8e7-4902-a76f-274d9499962a"/>
  </ds:schemaRefs>
</ds:datastoreItem>
</file>

<file path=customXml/itemProps3.xml><?xml version="1.0" encoding="utf-8"?>
<ds:datastoreItem xmlns:ds="http://schemas.openxmlformats.org/officeDocument/2006/customXml" ds:itemID="{2020F381-9204-4AB0-8B9B-BEDD986663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6194</Words>
  <Characters>35309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41421</CharactersWithSpaces>
  <SharedDoc>false</SharedDoc>
  <HLinks>
    <vt:vector size="114" baseType="variant">
      <vt:variant>
        <vt:i4>1704016</vt:i4>
      </vt:variant>
      <vt:variant>
        <vt:i4>42</vt:i4>
      </vt:variant>
      <vt:variant>
        <vt:i4>0</vt:i4>
      </vt:variant>
      <vt:variant>
        <vt:i4>5</vt:i4>
      </vt:variant>
      <vt:variant>
        <vt:lpwstr>https://www.youtube.com/watch?v=4LDdyafsR7g&amp;t=1s</vt:lpwstr>
      </vt:variant>
      <vt:variant>
        <vt:lpwstr/>
      </vt:variant>
      <vt:variant>
        <vt:i4>2687022</vt:i4>
      </vt:variant>
      <vt:variant>
        <vt:i4>39</vt:i4>
      </vt:variant>
      <vt:variant>
        <vt:i4>0</vt:i4>
      </vt:variant>
      <vt:variant>
        <vt:i4>5</vt:i4>
      </vt:variant>
      <vt:variant>
        <vt:lpwstr>https://www.youtube.com/watch?v=qNDWBWFrpjM</vt:lpwstr>
      </vt:variant>
      <vt:variant>
        <vt:lpwstr/>
      </vt:variant>
      <vt:variant>
        <vt:i4>983107</vt:i4>
      </vt:variant>
      <vt:variant>
        <vt:i4>36</vt:i4>
      </vt:variant>
      <vt:variant>
        <vt:i4>0</vt:i4>
      </vt:variant>
      <vt:variant>
        <vt:i4>5</vt:i4>
      </vt:variant>
      <vt:variant>
        <vt:lpwstr>https://www.bl.uk/shakespeare/articles/conjuring-darkness-in-macbeth</vt:lpwstr>
      </vt:variant>
      <vt:variant>
        <vt:lpwstr/>
      </vt:variant>
      <vt:variant>
        <vt:i4>4456539</vt:i4>
      </vt:variant>
      <vt:variant>
        <vt:i4>33</vt:i4>
      </vt:variant>
      <vt:variant>
        <vt:i4>0</vt:i4>
      </vt:variant>
      <vt:variant>
        <vt:i4>5</vt:i4>
      </vt:variant>
      <vt:variant>
        <vt:lpwstr>https://www.bl.uk/shakespeare/articles/character-analysis-malcolm-in-macbeth</vt:lpwstr>
      </vt:variant>
      <vt:variant>
        <vt:lpwstr/>
      </vt:variant>
      <vt:variant>
        <vt:i4>4718607</vt:i4>
      </vt:variant>
      <vt:variant>
        <vt:i4>30</vt:i4>
      </vt:variant>
      <vt:variant>
        <vt:i4>0</vt:i4>
      </vt:variant>
      <vt:variant>
        <vt:i4>5</vt:i4>
      </vt:variant>
      <vt:variant>
        <vt:lpwstr>https://missgarlandenglish.wordpress.com/2016/11/17/the-supernatural-in-macbeth/</vt:lpwstr>
      </vt:variant>
      <vt:variant>
        <vt:lpwstr/>
      </vt:variant>
      <vt:variant>
        <vt:i4>5898315</vt:i4>
      </vt:variant>
      <vt:variant>
        <vt:i4>27</vt:i4>
      </vt:variant>
      <vt:variant>
        <vt:i4>0</vt:i4>
      </vt:variant>
      <vt:variant>
        <vt:i4>5</vt:i4>
      </vt:variant>
      <vt:variant>
        <vt:lpwstr>https://www.youtube.com/watch?v=x8iTDtPdt18&amp;t=9s</vt:lpwstr>
      </vt:variant>
      <vt:variant>
        <vt:lpwstr/>
      </vt:variant>
      <vt:variant>
        <vt:i4>2687088</vt:i4>
      </vt:variant>
      <vt:variant>
        <vt:i4>24</vt:i4>
      </vt:variant>
      <vt:variant>
        <vt:i4>0</vt:i4>
      </vt:variant>
      <vt:variant>
        <vt:i4>5</vt:i4>
      </vt:variant>
      <vt:variant>
        <vt:lpwstr>https://www.youtube.com/watch?v=ubNW6xbnPUA</vt:lpwstr>
      </vt:variant>
      <vt:variant>
        <vt:lpwstr/>
      </vt:variant>
      <vt:variant>
        <vt:i4>2162798</vt:i4>
      </vt:variant>
      <vt:variant>
        <vt:i4>21</vt:i4>
      </vt:variant>
      <vt:variant>
        <vt:i4>0</vt:i4>
      </vt:variant>
      <vt:variant>
        <vt:i4>5</vt:i4>
      </vt:variant>
      <vt:variant>
        <vt:lpwstr>https://www.bl.uk/collection-items/macbeths-porter</vt:lpwstr>
      </vt:variant>
      <vt:variant>
        <vt:lpwstr/>
      </vt:variant>
      <vt:variant>
        <vt:i4>6291570</vt:i4>
      </vt:variant>
      <vt:variant>
        <vt:i4>18</vt:i4>
      </vt:variant>
      <vt:variant>
        <vt:i4>0</vt:i4>
      </vt:variant>
      <vt:variant>
        <vt:i4>5</vt:i4>
      </vt:variant>
      <vt:variant>
        <vt:lpwstr>https://www.digitaltheatreplus.com/education/collections/digital-theatre/compare-and-contrast-macbeth-act-2-scene-2</vt:lpwstr>
      </vt:variant>
      <vt:variant>
        <vt:lpwstr/>
      </vt:variant>
      <vt:variant>
        <vt:i4>6291570</vt:i4>
      </vt:variant>
      <vt:variant>
        <vt:i4>15</vt:i4>
      </vt:variant>
      <vt:variant>
        <vt:i4>0</vt:i4>
      </vt:variant>
      <vt:variant>
        <vt:i4>5</vt:i4>
      </vt:variant>
      <vt:variant>
        <vt:lpwstr>https://www.digitaltheatreplus.com/education/collections/digital-theatre/compare-and-contrast-macbeth-act-2-scene-1</vt:lpwstr>
      </vt:variant>
      <vt:variant>
        <vt:lpwstr/>
      </vt:variant>
      <vt:variant>
        <vt:i4>131102</vt:i4>
      </vt:variant>
      <vt:variant>
        <vt:i4>12</vt:i4>
      </vt:variant>
      <vt:variant>
        <vt:i4>0</vt:i4>
      </vt:variant>
      <vt:variant>
        <vt:i4>5</vt:i4>
      </vt:variant>
      <vt:variant>
        <vt:lpwstr>https://www.bl.uk/shakespeare/articles/unsex-me-here-lady-macbeths-hell-broth</vt:lpwstr>
      </vt:variant>
      <vt:variant>
        <vt:lpwstr/>
      </vt:variant>
      <vt:variant>
        <vt:i4>7405625</vt:i4>
      </vt:variant>
      <vt:variant>
        <vt:i4>9</vt:i4>
      </vt:variant>
      <vt:variant>
        <vt:i4>0</vt:i4>
      </vt:variant>
      <vt:variant>
        <vt:i4>5</vt:i4>
      </vt:variant>
      <vt:variant>
        <vt:lpwstr>https://www.bl.uk/shakespeare/articles/character-analysis-lady-macbeth</vt:lpwstr>
      </vt:variant>
      <vt:variant>
        <vt:lpwstr/>
      </vt:variant>
      <vt:variant>
        <vt:i4>81</vt:i4>
      </vt:variant>
      <vt:variant>
        <vt:i4>6</vt:i4>
      </vt:variant>
      <vt:variant>
        <vt:i4>0</vt:i4>
      </vt:variant>
      <vt:variant>
        <vt:i4>5</vt:i4>
      </vt:variant>
      <vt:variant>
        <vt:lpwstr>https://www.bl.uk/shakespeare/articles/character-analysis-the-witches-in-macbeth</vt:lpwstr>
      </vt:variant>
      <vt:variant>
        <vt:lpwstr/>
      </vt:variant>
      <vt:variant>
        <vt:i4>2228346</vt:i4>
      </vt:variant>
      <vt:variant>
        <vt:i4>3</vt:i4>
      </vt:variant>
      <vt:variant>
        <vt:i4>0</vt:i4>
      </vt:variant>
      <vt:variant>
        <vt:i4>5</vt:i4>
      </vt:variant>
      <vt:variant>
        <vt:lpwstr>https://www.bl.uk/works/macbeth</vt:lpwstr>
      </vt:variant>
      <vt:variant>
        <vt:lpwstr/>
      </vt:variant>
      <vt:variant>
        <vt:i4>3932220</vt:i4>
      </vt:variant>
      <vt:variant>
        <vt:i4>0</vt:i4>
      </vt:variant>
      <vt:variant>
        <vt:i4>0</vt:i4>
      </vt:variant>
      <vt:variant>
        <vt:i4>5</vt:i4>
      </vt:variant>
      <vt:variant>
        <vt:lpwstr>https://www.youtube.com/watch?v=ZQBaZ0Z9kzU</vt:lpwstr>
      </vt:variant>
      <vt:variant>
        <vt:lpwstr/>
      </vt:variant>
      <vt:variant>
        <vt:i4>3538981</vt:i4>
      </vt:variant>
      <vt:variant>
        <vt:i4>9</vt:i4>
      </vt:variant>
      <vt:variant>
        <vt:i4>0</vt:i4>
      </vt:variant>
      <vt:variant>
        <vt:i4>5</vt:i4>
      </vt:variant>
      <vt:variant>
        <vt:lpwstr>https://www.youtube.com/watch?v=Gb8Ufc5PFM8</vt:lpwstr>
      </vt:variant>
      <vt:variant>
        <vt:lpwstr/>
      </vt:variant>
      <vt:variant>
        <vt:i4>3866674</vt:i4>
      </vt:variant>
      <vt:variant>
        <vt:i4>6</vt:i4>
      </vt:variant>
      <vt:variant>
        <vt:i4>0</vt:i4>
      </vt:variant>
      <vt:variant>
        <vt:i4>5</vt:i4>
      </vt:variant>
      <vt:variant>
        <vt:lpwstr>https://www.youtube.com/watch?v=jgLgJNEgTmI</vt:lpwstr>
      </vt:variant>
      <vt:variant>
        <vt:lpwstr/>
      </vt:variant>
      <vt:variant>
        <vt:i4>6881320</vt:i4>
      </vt:variant>
      <vt:variant>
        <vt:i4>3</vt:i4>
      </vt:variant>
      <vt:variant>
        <vt:i4>0</vt:i4>
      </vt:variant>
      <vt:variant>
        <vt:i4>5</vt:i4>
      </vt:variant>
      <vt:variant>
        <vt:lpwstr>https://www.youtube.com/watch?v=oKk14heP2Tw</vt:lpwstr>
      </vt:variant>
      <vt:variant>
        <vt:lpwstr/>
      </vt:variant>
      <vt:variant>
        <vt:i4>8060965</vt:i4>
      </vt:variant>
      <vt:variant>
        <vt:i4>0</vt:i4>
      </vt:variant>
      <vt:variant>
        <vt:i4>0</vt:i4>
      </vt:variant>
      <vt:variant>
        <vt:i4>5</vt:i4>
      </vt:variant>
      <vt:variant>
        <vt:lpwstr>https://www.sparknotes.com/nofear/shakespeare/macbeth/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Houghton</dc:creator>
  <cp:keywords/>
  <dc:description/>
  <cp:lastModifiedBy>Ashton McDuff</cp:lastModifiedBy>
  <cp:revision>2</cp:revision>
  <cp:lastPrinted>2020-09-23T06:57:00Z</cp:lastPrinted>
  <dcterms:created xsi:type="dcterms:W3CDTF">2021-12-17T11:22:00Z</dcterms:created>
  <dcterms:modified xsi:type="dcterms:W3CDTF">2021-12-17T11:22:00Z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