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5788" w14:textId="77777777" w:rsidR="00ED02ED" w:rsidRPr="00ED02ED" w:rsidRDefault="00ED02ED" w:rsidP="005C3847">
      <w:pPr>
        <w:jc w:val="center"/>
        <w:rPr>
          <w:b/>
          <w:bCs/>
          <w:sz w:val="32"/>
          <w:szCs w:val="32"/>
        </w:rPr>
      </w:pPr>
    </w:p>
    <w:p w14:paraId="7858D2F7" w14:textId="2B159C91"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Year 9</w:t>
      </w:r>
      <w:r w:rsidR="0005113E" w:rsidRPr="00725A1F">
        <w:rPr>
          <w:b/>
          <w:bCs/>
          <w:sz w:val="80"/>
          <w:szCs w:val="80"/>
        </w:rPr>
        <w:t xml:space="preserve"> </w:t>
      </w:r>
    </w:p>
    <w:p w14:paraId="7CAF5962" w14:textId="564E485D"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5B4A6908" w:rsidR="005909A8" w:rsidRPr="003A4DFD" w:rsidRDefault="00725A1F" w:rsidP="003A4DFD">
      <w:pPr>
        <w:jc w:val="center"/>
        <w:rPr>
          <w:b/>
          <w:bCs/>
          <w:sz w:val="72"/>
          <w:szCs w:val="72"/>
        </w:rPr>
      </w:pPr>
      <w:r w:rsidRPr="003A4DFD">
        <w:rPr>
          <w:b/>
          <w:bCs/>
          <w:sz w:val="72"/>
          <w:szCs w:val="72"/>
        </w:rPr>
        <w:t>Y9-</w:t>
      </w:r>
      <w:r w:rsidR="00205BF1">
        <w:rPr>
          <w:b/>
          <w:bCs/>
          <w:sz w:val="72"/>
          <w:szCs w:val="72"/>
        </w:rPr>
        <w:t>2</w:t>
      </w:r>
      <w:r w:rsidRPr="003A4DFD">
        <w:rPr>
          <w:b/>
          <w:bCs/>
          <w:sz w:val="72"/>
          <w:szCs w:val="72"/>
        </w:rPr>
        <w:t xml:space="preserve"> </w:t>
      </w:r>
      <w:r w:rsidR="00205BF1">
        <w:rPr>
          <w:b/>
          <w:bCs/>
          <w:sz w:val="72"/>
          <w:szCs w:val="72"/>
        </w:rPr>
        <w:t>Hot Deserts</w:t>
      </w:r>
    </w:p>
    <w:p w14:paraId="1A3494E1" w14:textId="481D27E6" w:rsidR="00ED02ED" w:rsidRPr="00ED02ED" w:rsidRDefault="00ED02ED">
      <w:pPr>
        <w:rPr>
          <w:sz w:val="20"/>
          <w:szCs w:val="20"/>
        </w:rPr>
      </w:pPr>
    </w:p>
    <w:p w14:paraId="4C10B28D" w14:textId="514D1154" w:rsidR="0005113E" w:rsidRPr="006B4329" w:rsidRDefault="003B2FE2">
      <w:pPr>
        <w:rPr>
          <w:sz w:val="50"/>
          <w:szCs w:val="50"/>
        </w:rPr>
      </w:pPr>
      <w:r w:rsidRPr="006B4329">
        <w:rPr>
          <w:sz w:val="50"/>
          <w:szCs w:val="50"/>
        </w:rPr>
        <w:t>Name</w:t>
      </w:r>
      <w:r w:rsidR="005C3847" w:rsidRPr="006B4329">
        <w:rPr>
          <w:sz w:val="50"/>
          <w:szCs w:val="50"/>
        </w:rPr>
        <w:t>:</w:t>
      </w:r>
    </w:p>
    <w:p w14:paraId="4395BF9E" w14:textId="1151DCC7" w:rsidR="003B2FE2" w:rsidRPr="006B4329" w:rsidRDefault="003B2FE2">
      <w:pPr>
        <w:rPr>
          <w:sz w:val="50"/>
          <w:szCs w:val="50"/>
        </w:rPr>
      </w:pPr>
      <w:r w:rsidRPr="006B4329">
        <w:rPr>
          <w:sz w:val="50"/>
          <w:szCs w:val="50"/>
        </w:rPr>
        <w:t>Form</w:t>
      </w:r>
      <w:r w:rsidR="005C3847" w:rsidRPr="006B4329">
        <w:rPr>
          <w:sz w:val="50"/>
          <w:szCs w:val="50"/>
        </w:rPr>
        <w:t>:</w:t>
      </w:r>
    </w:p>
    <w:p w14:paraId="37DF21F7" w14:textId="4F52CD18" w:rsidR="00ED02ED" w:rsidRDefault="00ED02ED">
      <w:pPr>
        <w:rPr>
          <w:i/>
          <w:iCs/>
          <w:sz w:val="28"/>
          <w:szCs w:val="28"/>
        </w:rPr>
      </w:pPr>
    </w:p>
    <w:p w14:paraId="1FAFA0B9" w14:textId="7E53A7A6"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3E5A01">
        <w:rPr>
          <w:sz w:val="28"/>
          <w:szCs w:val="28"/>
          <w:highlight w:val="magenta"/>
        </w:rPr>
        <w:t>highlighted</w:t>
      </w:r>
      <w:r w:rsidRPr="003E5A01">
        <w:rPr>
          <w:sz w:val="28"/>
          <w:szCs w:val="28"/>
          <w:highlight w:val="magenta"/>
        </w:rPr>
        <w:t>.</w:t>
      </w:r>
      <w:r w:rsidRPr="003E5A01">
        <w:rPr>
          <w:sz w:val="28"/>
          <w:szCs w:val="28"/>
        </w:rPr>
        <w:t xml:space="preserve"> </w:t>
      </w:r>
    </w:p>
    <w:p w14:paraId="6B03D254" w14:textId="17F81CB3" w:rsidR="006B4329" w:rsidRPr="003E5A01" w:rsidRDefault="005C3847">
      <w:pPr>
        <w:rPr>
          <w:sz w:val="28"/>
          <w:szCs w:val="28"/>
        </w:rPr>
      </w:pPr>
      <w:r w:rsidRPr="003E5A01">
        <w:rPr>
          <w:sz w:val="28"/>
          <w:szCs w:val="28"/>
        </w:rPr>
        <w:t xml:space="preserve">The Knowledge Organiser on page </w:t>
      </w:r>
      <w:r w:rsidR="001E3B98" w:rsidRPr="003E5A01">
        <w:rPr>
          <w:sz w:val="28"/>
          <w:szCs w:val="28"/>
        </w:rPr>
        <w:t>3</w:t>
      </w:r>
      <w:r w:rsidRPr="003E5A01">
        <w:rPr>
          <w:sz w:val="28"/>
          <w:szCs w:val="28"/>
        </w:rPr>
        <w:t xml:space="preserve"> has all</w:t>
      </w:r>
      <w:r w:rsidR="007D2064" w:rsidRPr="003E5A01">
        <w:rPr>
          <w:sz w:val="28"/>
          <w:szCs w:val="28"/>
        </w:rPr>
        <w:t xml:space="preserve"> the</w:t>
      </w:r>
      <w:r w:rsidRPr="003E5A01">
        <w:rPr>
          <w:sz w:val="28"/>
          <w:szCs w:val="28"/>
        </w:rPr>
        <w:t xml:space="preserve"> key information and </w:t>
      </w:r>
      <w:r w:rsidR="007D2064" w:rsidRPr="003E5A01">
        <w:rPr>
          <w:sz w:val="28"/>
          <w:szCs w:val="28"/>
        </w:rPr>
        <w:t>vocabulary</w:t>
      </w:r>
      <w:r w:rsidRPr="003E5A01">
        <w:rPr>
          <w:sz w:val="28"/>
          <w:szCs w:val="28"/>
        </w:rPr>
        <w:t xml:space="preserve"> to help you with this unit. </w:t>
      </w:r>
    </w:p>
    <w:p w14:paraId="01D2BF80" w14:textId="59C6CE5B" w:rsidR="006B4329" w:rsidRPr="003E5A01" w:rsidRDefault="006B4329">
      <w:pPr>
        <w:rPr>
          <w:sz w:val="28"/>
          <w:szCs w:val="28"/>
        </w:rPr>
      </w:pPr>
      <w:r w:rsidRPr="003E5A01">
        <w:rPr>
          <w:sz w:val="28"/>
          <w:szCs w:val="28"/>
        </w:rPr>
        <w:t>Upload all work onto ClassCharts for feedback.</w:t>
      </w:r>
    </w:p>
    <w:p w14:paraId="2646F920" w14:textId="50AC460D" w:rsidR="008C1B07" w:rsidRDefault="00A13552" w:rsidP="003A4DFD">
      <w:pPr>
        <w:jc w:val="center"/>
      </w:pPr>
      <w:r w:rsidRPr="00A13552">
        <w:rPr>
          <w:noProof/>
        </w:rPr>
        <w:drawing>
          <wp:anchor distT="0" distB="0" distL="114300" distR="114300" simplePos="0" relativeHeight="251668480" behindDoc="1" locked="0" layoutInCell="1" allowOverlap="1" wp14:anchorId="601F69A9" wp14:editId="4AAC6224">
            <wp:simplePos x="0" y="0"/>
            <wp:positionH relativeFrom="column">
              <wp:posOffset>3371850</wp:posOffset>
            </wp:positionH>
            <wp:positionV relativeFrom="paragraph">
              <wp:posOffset>83185</wp:posOffset>
            </wp:positionV>
            <wp:extent cx="3329721" cy="2000250"/>
            <wp:effectExtent l="0" t="0" r="4445" b="0"/>
            <wp:wrapTight wrapText="bothSides">
              <wp:wrapPolygon edited="0">
                <wp:start x="0" y="0"/>
                <wp:lineTo x="0" y="21394"/>
                <wp:lineTo x="21505" y="21394"/>
                <wp:lineTo x="215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29721" cy="2000250"/>
                    </a:xfrm>
                    <a:prstGeom prst="rect">
                      <a:avLst/>
                    </a:prstGeom>
                  </pic:spPr>
                </pic:pic>
              </a:graphicData>
            </a:graphic>
            <wp14:sizeRelH relativeFrom="page">
              <wp14:pctWidth>0</wp14:pctWidth>
            </wp14:sizeRelH>
            <wp14:sizeRelV relativeFrom="page">
              <wp14:pctHeight>0</wp14:pctHeight>
            </wp14:sizeRelV>
          </wp:anchor>
        </w:drawing>
      </w:r>
    </w:p>
    <w:p w14:paraId="4D8CE533" w14:textId="19D56214" w:rsidR="002516D9" w:rsidRDefault="00A13552" w:rsidP="00A13552">
      <w:r w:rsidRPr="00A13552">
        <w:rPr>
          <w:noProof/>
        </w:rPr>
        <w:drawing>
          <wp:anchor distT="0" distB="0" distL="114300" distR="114300" simplePos="0" relativeHeight="251667456" behindDoc="1" locked="0" layoutInCell="1" allowOverlap="1" wp14:anchorId="2A204AA5" wp14:editId="7DBE7765">
            <wp:simplePos x="0" y="0"/>
            <wp:positionH relativeFrom="column">
              <wp:posOffset>0</wp:posOffset>
            </wp:positionH>
            <wp:positionV relativeFrom="paragraph">
              <wp:posOffset>-1905</wp:posOffset>
            </wp:positionV>
            <wp:extent cx="3348761" cy="1771650"/>
            <wp:effectExtent l="0" t="0" r="4445" b="0"/>
            <wp:wrapTight wrapText="bothSides">
              <wp:wrapPolygon edited="0">
                <wp:start x="0" y="0"/>
                <wp:lineTo x="0" y="21368"/>
                <wp:lineTo x="21506" y="21368"/>
                <wp:lineTo x="215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20639"/>
                    <a:stretch/>
                  </pic:blipFill>
                  <pic:spPr bwMode="auto">
                    <a:xfrm>
                      <a:off x="0" y="0"/>
                      <a:ext cx="3348761"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02ED">
        <w:rPr>
          <w:noProof/>
        </w:rPr>
        <w:t xml:space="preserve">          </w:t>
      </w:r>
    </w:p>
    <w:p w14:paraId="418108D8" w14:textId="34DF44E1" w:rsidR="002516D9" w:rsidRDefault="002516D9"/>
    <w:p w14:paraId="328C7001" w14:textId="50B1B2C0" w:rsidR="001F4781" w:rsidRDefault="001F4781"/>
    <w:p w14:paraId="4E693DE9" w14:textId="77777777" w:rsidR="00A13552" w:rsidRPr="006E7605" w:rsidRDefault="00A13552">
      <w:pPr>
        <w:rPr>
          <w:sz w:val="32"/>
          <w:szCs w:val="32"/>
        </w:rPr>
      </w:pPr>
    </w:p>
    <w:p w14:paraId="3BB8E1F8" w14:textId="72979138" w:rsidR="002516D9" w:rsidRDefault="002516D9">
      <w:pPr>
        <w:rPr>
          <w:sz w:val="32"/>
          <w:szCs w:val="32"/>
        </w:rPr>
      </w:pPr>
      <w:r w:rsidRPr="006E7605">
        <w:rPr>
          <w:sz w:val="32"/>
          <w:szCs w:val="32"/>
        </w:rPr>
        <w:t>Contents</w:t>
      </w:r>
    </w:p>
    <w:p w14:paraId="3BAB10A6" w14:textId="2741F694" w:rsidR="00D44E16" w:rsidRPr="006E7605" w:rsidRDefault="00D44E16">
      <w:pPr>
        <w:rPr>
          <w:sz w:val="32"/>
          <w:szCs w:val="32"/>
        </w:rPr>
      </w:pPr>
      <w:r>
        <w:rPr>
          <w:sz w:val="32"/>
          <w:szCs w:val="32"/>
        </w:rPr>
        <w:t>Page</w:t>
      </w:r>
      <w:r w:rsidR="00200953">
        <w:rPr>
          <w:sz w:val="32"/>
          <w:szCs w:val="32"/>
        </w:rPr>
        <w:t xml:space="preserve"> </w:t>
      </w:r>
      <w:r>
        <w:rPr>
          <w:sz w:val="32"/>
          <w:szCs w:val="32"/>
        </w:rPr>
        <w:t xml:space="preserve">3: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0C7AC0">
        <w:rPr>
          <w:sz w:val="32"/>
          <w:szCs w:val="32"/>
        </w:rPr>
        <w:t>9</w:t>
      </w:r>
      <w:r>
        <w:rPr>
          <w:sz w:val="32"/>
          <w:szCs w:val="32"/>
        </w:rPr>
        <w:t xml:space="preserve">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5B3B902F" w:rsidR="00560CDC" w:rsidRPr="006E7605" w:rsidRDefault="00560CDC">
      <w:pPr>
        <w:rPr>
          <w:sz w:val="32"/>
          <w:szCs w:val="32"/>
        </w:rPr>
      </w:pPr>
      <w:r w:rsidRPr="006E7605">
        <w:rPr>
          <w:sz w:val="32"/>
          <w:szCs w:val="32"/>
        </w:rPr>
        <w:t>Page</w:t>
      </w:r>
      <w:r w:rsidR="00F1128E">
        <w:rPr>
          <w:sz w:val="32"/>
          <w:szCs w:val="32"/>
        </w:rPr>
        <w:t>s</w:t>
      </w:r>
      <w:r w:rsidRPr="006E7605">
        <w:rPr>
          <w:sz w:val="32"/>
          <w:szCs w:val="32"/>
        </w:rPr>
        <w:t xml:space="preserve"> </w:t>
      </w:r>
      <w:r w:rsidR="00D44E16">
        <w:rPr>
          <w:sz w:val="32"/>
          <w:szCs w:val="32"/>
        </w:rPr>
        <w:t>5</w:t>
      </w:r>
      <w:r w:rsidR="00F1128E">
        <w:rPr>
          <w:sz w:val="32"/>
          <w:szCs w:val="32"/>
        </w:rPr>
        <w:t xml:space="preserve"> &amp; 6</w:t>
      </w:r>
      <w:r w:rsidRPr="006E7605">
        <w:rPr>
          <w:sz w:val="32"/>
          <w:szCs w:val="32"/>
        </w:rPr>
        <w:t xml:space="preserve">: </w:t>
      </w:r>
      <w:r w:rsidR="00F2000E">
        <w:rPr>
          <w:sz w:val="32"/>
          <w:szCs w:val="32"/>
        </w:rPr>
        <w:t>Knowledge Organiser</w:t>
      </w:r>
    </w:p>
    <w:p w14:paraId="2E44E04B" w14:textId="21A88487" w:rsidR="00460243" w:rsidRPr="006E7605" w:rsidRDefault="00460243">
      <w:pPr>
        <w:rPr>
          <w:sz w:val="32"/>
          <w:szCs w:val="32"/>
        </w:rPr>
      </w:pPr>
      <w:r w:rsidRPr="006E7605">
        <w:rPr>
          <w:sz w:val="32"/>
          <w:szCs w:val="32"/>
        </w:rPr>
        <w:t>Page</w:t>
      </w:r>
      <w:r w:rsidR="00D00D10">
        <w:rPr>
          <w:sz w:val="32"/>
          <w:szCs w:val="32"/>
        </w:rPr>
        <w:t>s</w:t>
      </w:r>
      <w:r w:rsidRPr="006E7605">
        <w:rPr>
          <w:sz w:val="32"/>
          <w:szCs w:val="32"/>
        </w:rPr>
        <w:t xml:space="preserve"> </w:t>
      </w:r>
      <w:r w:rsidR="00EB3126">
        <w:rPr>
          <w:sz w:val="32"/>
          <w:szCs w:val="32"/>
        </w:rPr>
        <w:t xml:space="preserve">7,8 </w:t>
      </w:r>
      <w:r w:rsidR="00D00D10">
        <w:rPr>
          <w:sz w:val="32"/>
          <w:szCs w:val="32"/>
        </w:rPr>
        <w:t xml:space="preserve">&amp; </w:t>
      </w:r>
      <w:r w:rsidR="00EB3126">
        <w:rPr>
          <w:sz w:val="32"/>
          <w:szCs w:val="32"/>
        </w:rPr>
        <w:t>9</w:t>
      </w:r>
      <w:r w:rsidRPr="006E7605">
        <w:rPr>
          <w:sz w:val="32"/>
          <w:szCs w:val="32"/>
        </w:rPr>
        <w:t xml:space="preserve">: Lesson </w:t>
      </w:r>
      <w:r w:rsidR="00D00D10">
        <w:rPr>
          <w:sz w:val="32"/>
          <w:szCs w:val="32"/>
        </w:rPr>
        <w:t>1</w:t>
      </w:r>
    </w:p>
    <w:p w14:paraId="76357B3B" w14:textId="7FE3AF5A" w:rsidR="00460243" w:rsidRPr="006E7605" w:rsidRDefault="00460243">
      <w:pPr>
        <w:rPr>
          <w:sz w:val="32"/>
          <w:szCs w:val="32"/>
        </w:rPr>
      </w:pPr>
      <w:r w:rsidRPr="006E7605">
        <w:rPr>
          <w:sz w:val="32"/>
          <w:szCs w:val="32"/>
        </w:rPr>
        <w:t>Page</w:t>
      </w:r>
      <w:r w:rsidR="00071740">
        <w:rPr>
          <w:sz w:val="32"/>
          <w:szCs w:val="32"/>
        </w:rPr>
        <w:t>s</w:t>
      </w:r>
      <w:r w:rsidRPr="006E7605">
        <w:rPr>
          <w:sz w:val="32"/>
          <w:szCs w:val="32"/>
        </w:rPr>
        <w:t xml:space="preserve"> </w:t>
      </w:r>
      <w:r w:rsidR="00EB3126">
        <w:rPr>
          <w:sz w:val="32"/>
          <w:szCs w:val="32"/>
        </w:rPr>
        <w:t>9 &amp; 10</w:t>
      </w:r>
      <w:r w:rsidRPr="006E7605">
        <w:rPr>
          <w:sz w:val="32"/>
          <w:szCs w:val="32"/>
        </w:rPr>
        <w:t xml:space="preserve">: Lesson </w:t>
      </w:r>
      <w:r w:rsidR="00303051">
        <w:rPr>
          <w:sz w:val="32"/>
          <w:szCs w:val="32"/>
        </w:rPr>
        <w:t>2</w:t>
      </w:r>
    </w:p>
    <w:p w14:paraId="794DE942" w14:textId="5836664B" w:rsidR="00460243" w:rsidRPr="006E7605" w:rsidRDefault="00460243">
      <w:pPr>
        <w:rPr>
          <w:sz w:val="32"/>
          <w:szCs w:val="32"/>
        </w:rPr>
      </w:pPr>
      <w:r w:rsidRPr="006E7605">
        <w:rPr>
          <w:sz w:val="32"/>
          <w:szCs w:val="32"/>
        </w:rPr>
        <w:t>Page</w:t>
      </w:r>
      <w:r w:rsidR="00303051">
        <w:rPr>
          <w:sz w:val="32"/>
          <w:szCs w:val="32"/>
        </w:rPr>
        <w:t>s</w:t>
      </w:r>
      <w:r w:rsidRPr="006E7605">
        <w:rPr>
          <w:sz w:val="32"/>
          <w:szCs w:val="32"/>
        </w:rPr>
        <w:t xml:space="preserve"> </w:t>
      </w:r>
      <w:r w:rsidR="00A057F6">
        <w:rPr>
          <w:sz w:val="32"/>
          <w:szCs w:val="32"/>
        </w:rPr>
        <w:t>10</w:t>
      </w:r>
      <w:r w:rsidR="00303051">
        <w:rPr>
          <w:sz w:val="32"/>
          <w:szCs w:val="32"/>
        </w:rPr>
        <w:t xml:space="preserve"> &amp; 11</w:t>
      </w:r>
      <w:r w:rsidRPr="006E7605">
        <w:rPr>
          <w:sz w:val="32"/>
          <w:szCs w:val="32"/>
        </w:rPr>
        <w:t xml:space="preserve">: </w:t>
      </w:r>
      <w:r w:rsidR="006E7605" w:rsidRPr="006E7605">
        <w:rPr>
          <w:sz w:val="32"/>
          <w:szCs w:val="32"/>
        </w:rPr>
        <w:t xml:space="preserve">Lesson </w:t>
      </w:r>
      <w:r w:rsidR="00303051">
        <w:rPr>
          <w:sz w:val="32"/>
          <w:szCs w:val="32"/>
        </w:rPr>
        <w:t>3</w:t>
      </w:r>
    </w:p>
    <w:p w14:paraId="66858639" w14:textId="05B8796D" w:rsidR="006E7605" w:rsidRDefault="006E7605">
      <w:pPr>
        <w:rPr>
          <w:sz w:val="32"/>
          <w:szCs w:val="32"/>
        </w:rPr>
      </w:pPr>
      <w:r w:rsidRPr="006E7605">
        <w:rPr>
          <w:sz w:val="32"/>
          <w:szCs w:val="32"/>
        </w:rPr>
        <w:t>Page</w:t>
      </w:r>
      <w:r w:rsidR="0089037B">
        <w:rPr>
          <w:sz w:val="32"/>
          <w:szCs w:val="32"/>
        </w:rPr>
        <w:t xml:space="preserve"> 12</w:t>
      </w:r>
      <w:r w:rsidRPr="006E7605">
        <w:rPr>
          <w:sz w:val="32"/>
          <w:szCs w:val="32"/>
        </w:rPr>
        <w:t xml:space="preserve">: Lesson </w:t>
      </w:r>
      <w:r w:rsidR="0089037B">
        <w:rPr>
          <w:sz w:val="32"/>
          <w:szCs w:val="32"/>
        </w:rPr>
        <w:t>4</w:t>
      </w:r>
    </w:p>
    <w:p w14:paraId="34196074" w14:textId="64303E37" w:rsidR="00747D4A" w:rsidRDefault="00A057F6">
      <w:pPr>
        <w:rPr>
          <w:sz w:val="32"/>
          <w:szCs w:val="32"/>
        </w:rPr>
      </w:pPr>
      <w:r>
        <w:rPr>
          <w:sz w:val="32"/>
          <w:szCs w:val="32"/>
        </w:rPr>
        <w:t>Page</w:t>
      </w:r>
      <w:r w:rsidR="00747D4A">
        <w:rPr>
          <w:sz w:val="32"/>
          <w:szCs w:val="32"/>
        </w:rPr>
        <w:t xml:space="preserve"> 12</w:t>
      </w:r>
      <w:r w:rsidR="0089037B">
        <w:rPr>
          <w:sz w:val="32"/>
          <w:szCs w:val="32"/>
        </w:rPr>
        <w:t xml:space="preserve"> &amp; 13</w:t>
      </w:r>
      <w:r w:rsidR="00747D4A">
        <w:rPr>
          <w:sz w:val="32"/>
          <w:szCs w:val="32"/>
        </w:rPr>
        <w:t xml:space="preserve">: Lesson </w:t>
      </w:r>
      <w:r w:rsidR="0089037B">
        <w:rPr>
          <w:sz w:val="32"/>
          <w:szCs w:val="32"/>
        </w:rPr>
        <w:t>5</w:t>
      </w:r>
    </w:p>
    <w:p w14:paraId="3C8784F4" w14:textId="77777777" w:rsidR="00BC1730" w:rsidRDefault="00747D4A">
      <w:pPr>
        <w:rPr>
          <w:sz w:val="32"/>
          <w:szCs w:val="32"/>
        </w:rPr>
      </w:pPr>
      <w:r>
        <w:rPr>
          <w:sz w:val="32"/>
          <w:szCs w:val="32"/>
        </w:rPr>
        <w:t>Pages 13</w:t>
      </w:r>
      <w:r w:rsidR="0089037B">
        <w:rPr>
          <w:sz w:val="32"/>
          <w:szCs w:val="32"/>
        </w:rPr>
        <w:t>,</w:t>
      </w:r>
      <w:r>
        <w:rPr>
          <w:sz w:val="32"/>
          <w:szCs w:val="32"/>
        </w:rPr>
        <w:t xml:space="preserve"> 14</w:t>
      </w:r>
      <w:r w:rsidR="0089037B">
        <w:rPr>
          <w:sz w:val="32"/>
          <w:szCs w:val="32"/>
        </w:rPr>
        <w:t xml:space="preserve"> &amp; 15</w:t>
      </w:r>
      <w:r>
        <w:rPr>
          <w:sz w:val="32"/>
          <w:szCs w:val="32"/>
        </w:rPr>
        <w:t xml:space="preserve">: Lesson </w:t>
      </w:r>
      <w:r w:rsidR="00BC1730">
        <w:rPr>
          <w:sz w:val="32"/>
          <w:szCs w:val="32"/>
        </w:rPr>
        <w:t>6</w:t>
      </w:r>
    </w:p>
    <w:p w14:paraId="731E0A97" w14:textId="14D06E03" w:rsidR="00A057F6" w:rsidRDefault="00BC1730">
      <w:pPr>
        <w:rPr>
          <w:sz w:val="32"/>
          <w:szCs w:val="32"/>
        </w:rPr>
      </w:pPr>
      <w:r>
        <w:rPr>
          <w:sz w:val="32"/>
          <w:szCs w:val="32"/>
        </w:rPr>
        <w:t>Page 16: Lesson 7</w:t>
      </w:r>
      <w:r w:rsidR="00747D4A">
        <w:rPr>
          <w:sz w:val="32"/>
          <w:szCs w:val="32"/>
        </w:rPr>
        <w:t xml:space="preserve"> </w:t>
      </w:r>
    </w:p>
    <w:p w14:paraId="109E1B22" w14:textId="2C4F0697" w:rsidR="00A97748" w:rsidRDefault="00A97748">
      <w:pPr>
        <w:rPr>
          <w:sz w:val="32"/>
          <w:szCs w:val="32"/>
        </w:rPr>
      </w:pPr>
    </w:p>
    <w:p w14:paraId="6EBC9D01" w14:textId="54E01A83"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1108F590" w14:textId="4E0E6DA9" w:rsidR="00A97748" w:rsidRPr="006E7605" w:rsidRDefault="00FE2ADB" w:rsidP="00666189">
      <w:pPr>
        <w:jc w:val="center"/>
        <w:rPr>
          <w:sz w:val="32"/>
          <w:szCs w:val="32"/>
        </w:rPr>
      </w:pPr>
      <w:r w:rsidRPr="00FE2ADB">
        <w:rPr>
          <w:noProof/>
          <w:sz w:val="32"/>
          <w:szCs w:val="32"/>
        </w:rPr>
        <w:lastRenderedPageBreak/>
        <w:drawing>
          <wp:inline distT="0" distB="0" distL="0" distR="0" wp14:anchorId="5CBD3531" wp14:editId="3B271D3D">
            <wp:extent cx="6457950" cy="8610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79743" cy="8639657"/>
                    </a:xfrm>
                    <a:prstGeom prst="rect">
                      <a:avLst/>
                    </a:prstGeom>
                  </pic:spPr>
                </pic:pic>
              </a:graphicData>
            </a:graphic>
          </wp:inline>
        </w:drawing>
      </w:r>
    </w:p>
    <w:p w14:paraId="10E226B5" w14:textId="60EC0CE2" w:rsidR="004B2460" w:rsidRDefault="004B2460">
      <w:pPr>
        <w:rPr>
          <w:noProof/>
        </w:rPr>
      </w:pPr>
    </w:p>
    <w:p w14:paraId="5AE1B77C" w14:textId="3E9D5271" w:rsidR="0005113E" w:rsidRDefault="0005113E">
      <w:pPr>
        <w:rPr>
          <w:noProof/>
        </w:rPr>
      </w:pPr>
    </w:p>
    <w:p w14:paraId="34709942" w14:textId="7116F4D4" w:rsidR="00666189" w:rsidRDefault="00F575B6">
      <w:pPr>
        <w:rPr>
          <w:noProof/>
        </w:rPr>
      </w:pPr>
      <w:r>
        <w:t> </w:t>
      </w:r>
      <w:r>
        <w:rPr>
          <w:noProof/>
        </w:rPr>
        <w:drawing>
          <wp:inline distT="0" distB="0" distL="0" distR="0" wp14:anchorId="18BB639A" wp14:editId="4EAF06F5">
            <wp:extent cx="6781800" cy="5086350"/>
            <wp:effectExtent l="0" t="0" r="0" b="0"/>
            <wp:docPr id="2" name="ClipboardA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90207" cy="5092655"/>
                    </a:xfrm>
                    <a:prstGeom prst="rect">
                      <a:avLst/>
                    </a:prstGeom>
                    <a:noFill/>
                    <a:ln>
                      <a:noFill/>
                    </a:ln>
                  </pic:spPr>
                </pic:pic>
              </a:graphicData>
            </a:graphic>
          </wp:inline>
        </w:drawing>
      </w:r>
    </w:p>
    <w:p w14:paraId="1D3D7935" w14:textId="5A5F9921" w:rsidR="00666189" w:rsidRDefault="00666189">
      <w:pPr>
        <w:rPr>
          <w:noProof/>
        </w:rPr>
      </w:pPr>
    </w:p>
    <w:p w14:paraId="20826DA4" w14:textId="77777777" w:rsidR="00666189" w:rsidRDefault="00666189"/>
    <w:p w14:paraId="36022CF1" w14:textId="5AB72972" w:rsidR="005C3847" w:rsidRPr="004560B6" w:rsidRDefault="005C3847">
      <w:pPr>
        <w:rPr>
          <w:noProof/>
        </w:rPr>
      </w:pPr>
    </w:p>
    <w:p w14:paraId="616FF55E" w14:textId="0C14923C" w:rsidR="006B4329" w:rsidRDefault="006B4329">
      <w:pPr>
        <w:rPr>
          <w:highlight w:val="yellow"/>
        </w:rPr>
      </w:pPr>
    </w:p>
    <w:p w14:paraId="0C3AC95D" w14:textId="045E7A17" w:rsidR="00D21E1E" w:rsidRDefault="00D21E1E">
      <w:pPr>
        <w:rPr>
          <w:highlight w:val="yellow"/>
        </w:rPr>
      </w:pPr>
    </w:p>
    <w:p w14:paraId="377E8638" w14:textId="0BEFDF39" w:rsidR="00D21E1E" w:rsidRDefault="00D21E1E">
      <w:pPr>
        <w:rPr>
          <w:highlight w:val="yellow"/>
        </w:rPr>
      </w:pPr>
    </w:p>
    <w:p w14:paraId="0C534F1F" w14:textId="730F21B0" w:rsidR="00D21E1E" w:rsidRDefault="00D21E1E">
      <w:pPr>
        <w:rPr>
          <w:highlight w:val="yellow"/>
        </w:rPr>
      </w:pPr>
    </w:p>
    <w:p w14:paraId="268C5D71" w14:textId="71E97F4E" w:rsidR="00D21E1E" w:rsidRDefault="00D21E1E">
      <w:pPr>
        <w:rPr>
          <w:highlight w:val="yellow"/>
        </w:rPr>
      </w:pPr>
    </w:p>
    <w:p w14:paraId="25C5C993" w14:textId="2FD2D828" w:rsidR="00D21E1E" w:rsidRDefault="00D21E1E">
      <w:pPr>
        <w:rPr>
          <w:highlight w:val="yellow"/>
        </w:rPr>
      </w:pPr>
    </w:p>
    <w:p w14:paraId="46BB4282" w14:textId="045FFE9A" w:rsidR="00D21E1E" w:rsidRDefault="00D21E1E">
      <w:pPr>
        <w:rPr>
          <w:highlight w:val="yellow"/>
        </w:rPr>
      </w:pPr>
    </w:p>
    <w:p w14:paraId="71B717AF" w14:textId="77777777" w:rsidR="00747D4A" w:rsidRDefault="00747D4A">
      <w:pPr>
        <w:rPr>
          <w:highlight w:val="yellow"/>
        </w:rPr>
      </w:pPr>
    </w:p>
    <w:p w14:paraId="15BB81FF" w14:textId="77777777" w:rsidR="00D21E1E" w:rsidRDefault="00D21E1E">
      <w:pPr>
        <w:rPr>
          <w:highlight w:val="yellow"/>
        </w:rPr>
      </w:pPr>
    </w:p>
    <w:p w14:paraId="06E8ECD1" w14:textId="0E2D492D" w:rsidR="00433B45" w:rsidRDefault="00FB2621">
      <w:pPr>
        <w:rPr>
          <w:highlight w:val="yellow"/>
        </w:rPr>
      </w:pPr>
      <w:r w:rsidRPr="00FB2621">
        <w:rPr>
          <w:noProof/>
        </w:rPr>
        <w:lastRenderedPageBreak/>
        <w:drawing>
          <wp:anchor distT="0" distB="0" distL="114300" distR="114300" simplePos="0" relativeHeight="251670528" behindDoc="1" locked="0" layoutInCell="1" allowOverlap="1" wp14:anchorId="570C2B9F" wp14:editId="7A5D0189">
            <wp:simplePos x="0" y="0"/>
            <wp:positionH relativeFrom="margin">
              <wp:align>left</wp:align>
            </wp:positionH>
            <wp:positionV relativeFrom="paragraph">
              <wp:posOffset>281940</wp:posOffset>
            </wp:positionV>
            <wp:extent cx="6304915" cy="4302760"/>
            <wp:effectExtent l="0" t="0" r="635" b="2540"/>
            <wp:wrapTight wrapText="bothSides">
              <wp:wrapPolygon edited="0">
                <wp:start x="0" y="0"/>
                <wp:lineTo x="0" y="21517"/>
                <wp:lineTo x="21537" y="21517"/>
                <wp:lineTo x="2153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3618" t="27761" r="25250" b="11222"/>
                    <a:stretch/>
                  </pic:blipFill>
                  <pic:spPr bwMode="auto">
                    <a:xfrm>
                      <a:off x="0" y="0"/>
                      <a:ext cx="6304915" cy="4302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2621">
        <w:rPr>
          <w:noProof/>
        </w:rPr>
        <w:drawing>
          <wp:anchor distT="0" distB="0" distL="114300" distR="114300" simplePos="0" relativeHeight="251671552" behindDoc="1" locked="0" layoutInCell="1" allowOverlap="1" wp14:anchorId="783ADD1C" wp14:editId="3E5A83DF">
            <wp:simplePos x="0" y="0"/>
            <wp:positionH relativeFrom="margin">
              <wp:align>left</wp:align>
            </wp:positionH>
            <wp:positionV relativeFrom="paragraph">
              <wp:posOffset>4649470</wp:posOffset>
            </wp:positionV>
            <wp:extent cx="6259195" cy="4339590"/>
            <wp:effectExtent l="0" t="0" r="8255" b="3810"/>
            <wp:wrapTight wrapText="bothSides">
              <wp:wrapPolygon edited="0">
                <wp:start x="0" y="0"/>
                <wp:lineTo x="0" y="21524"/>
                <wp:lineTo x="21563" y="21524"/>
                <wp:lineTo x="2156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8109" t="11326" r="19964" b="9772"/>
                    <a:stretch/>
                  </pic:blipFill>
                  <pic:spPr bwMode="auto">
                    <a:xfrm>
                      <a:off x="0" y="0"/>
                      <a:ext cx="6259195" cy="433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0542">
        <w:rPr>
          <w:highlight w:val="yellow"/>
        </w:rPr>
        <w:t>KO 1: Introducing Hot Deserts</w:t>
      </w:r>
    </w:p>
    <w:p w14:paraId="422707AC" w14:textId="34251898" w:rsidR="00FB2621" w:rsidRDefault="00FB2621">
      <w:pPr>
        <w:rPr>
          <w:highlight w:val="yellow"/>
        </w:rPr>
      </w:pPr>
    </w:p>
    <w:p w14:paraId="2F041191" w14:textId="1C18B679" w:rsidR="00FB2621" w:rsidRDefault="00FB2621">
      <w:pPr>
        <w:rPr>
          <w:highlight w:val="yellow"/>
        </w:rPr>
      </w:pPr>
    </w:p>
    <w:p w14:paraId="1BAA1D90" w14:textId="725F61CF" w:rsidR="00050542" w:rsidRDefault="00050542">
      <w:pPr>
        <w:rPr>
          <w:highlight w:val="yellow"/>
        </w:rPr>
      </w:pPr>
    </w:p>
    <w:p w14:paraId="0095A1E3" w14:textId="25FFC1ED" w:rsidR="00050542" w:rsidRDefault="00050542">
      <w:pPr>
        <w:rPr>
          <w:highlight w:val="yellow"/>
        </w:rPr>
      </w:pPr>
    </w:p>
    <w:p w14:paraId="74E5A7A8" w14:textId="56A4B83E" w:rsidR="00050542" w:rsidRDefault="00050542">
      <w:pPr>
        <w:rPr>
          <w:highlight w:val="yellow"/>
        </w:rPr>
      </w:pPr>
    </w:p>
    <w:p w14:paraId="0BFD4889" w14:textId="0ED4602D" w:rsidR="00050542" w:rsidRDefault="00050542">
      <w:pPr>
        <w:rPr>
          <w:highlight w:val="yellow"/>
        </w:rPr>
      </w:pPr>
    </w:p>
    <w:p w14:paraId="047A5EDD" w14:textId="659606D2" w:rsidR="00050542" w:rsidRDefault="00050542">
      <w:pPr>
        <w:rPr>
          <w:highlight w:val="yellow"/>
        </w:rPr>
      </w:pPr>
    </w:p>
    <w:p w14:paraId="47908B84" w14:textId="0F453002" w:rsidR="00050542" w:rsidRDefault="00050542">
      <w:pPr>
        <w:rPr>
          <w:highlight w:val="yellow"/>
        </w:rPr>
      </w:pPr>
    </w:p>
    <w:p w14:paraId="6C4F632A" w14:textId="47379ABF" w:rsidR="00050542" w:rsidRDefault="00050542">
      <w:pPr>
        <w:rPr>
          <w:highlight w:val="yellow"/>
        </w:rPr>
      </w:pPr>
    </w:p>
    <w:p w14:paraId="4CFA10BA" w14:textId="30608956" w:rsidR="00050542" w:rsidRDefault="00050542">
      <w:pPr>
        <w:rPr>
          <w:highlight w:val="yellow"/>
        </w:rPr>
      </w:pPr>
    </w:p>
    <w:p w14:paraId="028172F3" w14:textId="3B238B6D" w:rsidR="00050542" w:rsidRDefault="00050542">
      <w:pPr>
        <w:rPr>
          <w:highlight w:val="yellow"/>
        </w:rPr>
      </w:pPr>
    </w:p>
    <w:p w14:paraId="5DA8A273" w14:textId="296CFC0E" w:rsidR="00050542" w:rsidRDefault="00050542">
      <w:pPr>
        <w:rPr>
          <w:highlight w:val="yellow"/>
        </w:rPr>
      </w:pPr>
    </w:p>
    <w:p w14:paraId="550E7C9A" w14:textId="27CEFFC8" w:rsidR="00050542" w:rsidRDefault="00050542">
      <w:pPr>
        <w:rPr>
          <w:highlight w:val="yellow"/>
        </w:rPr>
      </w:pPr>
    </w:p>
    <w:p w14:paraId="4B375B58" w14:textId="25B827F2" w:rsidR="00050542" w:rsidRDefault="00050542">
      <w:pPr>
        <w:rPr>
          <w:highlight w:val="yellow"/>
        </w:rPr>
      </w:pPr>
    </w:p>
    <w:p w14:paraId="24E134C0" w14:textId="6EB16850" w:rsidR="00050542" w:rsidRDefault="00050542">
      <w:pPr>
        <w:rPr>
          <w:highlight w:val="yellow"/>
        </w:rPr>
      </w:pPr>
    </w:p>
    <w:p w14:paraId="26FBB89B" w14:textId="21E5C962" w:rsidR="00050542" w:rsidRDefault="00050542">
      <w:pPr>
        <w:rPr>
          <w:highlight w:val="yellow"/>
        </w:rPr>
      </w:pPr>
    </w:p>
    <w:p w14:paraId="11292A43" w14:textId="77777777" w:rsidR="00050542" w:rsidRDefault="00050542">
      <w:pPr>
        <w:rPr>
          <w:highlight w:val="yellow"/>
        </w:rPr>
      </w:pPr>
    </w:p>
    <w:p w14:paraId="5CD3624E" w14:textId="690EA865" w:rsidR="00050542" w:rsidRDefault="009F5AFD">
      <w:pPr>
        <w:rPr>
          <w:highlight w:val="yellow"/>
        </w:rPr>
      </w:pPr>
      <w:r>
        <w:rPr>
          <w:noProof/>
        </w:rPr>
        <w:lastRenderedPageBreak/>
        <w:drawing>
          <wp:anchor distT="0" distB="0" distL="114300" distR="114300" simplePos="0" relativeHeight="251672576" behindDoc="1" locked="0" layoutInCell="1" allowOverlap="1" wp14:anchorId="0E157384" wp14:editId="7DCCC7FC">
            <wp:simplePos x="0" y="0"/>
            <wp:positionH relativeFrom="margin">
              <wp:align>left</wp:align>
            </wp:positionH>
            <wp:positionV relativeFrom="paragraph">
              <wp:posOffset>4512945</wp:posOffset>
            </wp:positionV>
            <wp:extent cx="6346190" cy="4532630"/>
            <wp:effectExtent l="0" t="0" r="0" b="1270"/>
            <wp:wrapTight wrapText="bothSides">
              <wp:wrapPolygon edited="0">
                <wp:start x="0" y="0"/>
                <wp:lineTo x="0" y="21515"/>
                <wp:lineTo x="21527" y="21515"/>
                <wp:lineTo x="2152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796" t="20822" r="24018" b="11601"/>
                    <a:stretch/>
                  </pic:blipFill>
                  <pic:spPr bwMode="auto">
                    <a:xfrm>
                      <a:off x="0" y="0"/>
                      <a:ext cx="6346190" cy="453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621">
        <w:rPr>
          <w:noProof/>
        </w:rPr>
        <w:drawing>
          <wp:anchor distT="0" distB="0" distL="114300" distR="114300" simplePos="0" relativeHeight="251669504" behindDoc="1" locked="0" layoutInCell="1" allowOverlap="1" wp14:anchorId="3909202C" wp14:editId="23E509F0">
            <wp:simplePos x="0" y="0"/>
            <wp:positionH relativeFrom="margin">
              <wp:posOffset>-13952</wp:posOffset>
            </wp:positionH>
            <wp:positionV relativeFrom="paragraph">
              <wp:posOffset>239982</wp:posOffset>
            </wp:positionV>
            <wp:extent cx="6399530" cy="4202430"/>
            <wp:effectExtent l="0" t="0" r="1270" b="7620"/>
            <wp:wrapTight wrapText="bothSides">
              <wp:wrapPolygon edited="0">
                <wp:start x="0" y="0"/>
                <wp:lineTo x="0" y="21541"/>
                <wp:lineTo x="21540" y="21541"/>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3531" t="26425" r="23994" b="12284"/>
                    <a:stretch/>
                  </pic:blipFill>
                  <pic:spPr bwMode="auto">
                    <a:xfrm>
                      <a:off x="0" y="0"/>
                      <a:ext cx="6399530" cy="4202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0542" w:rsidRPr="00050542">
        <w:rPr>
          <w:highlight w:val="yellow"/>
        </w:rPr>
        <w:t>KO 2: People and Hot Deserts</w:t>
      </w:r>
    </w:p>
    <w:p w14:paraId="6ACE45FB" w14:textId="60744F2F" w:rsidR="00FB2621" w:rsidRPr="00050542" w:rsidRDefault="00FB2621">
      <w:pPr>
        <w:rPr>
          <w:highlight w:val="yellow"/>
        </w:rPr>
      </w:pPr>
    </w:p>
    <w:p w14:paraId="2AD69D65" w14:textId="0EB814EB" w:rsidR="0005113E" w:rsidRPr="00DF7EB6" w:rsidRDefault="0005113E">
      <w:pPr>
        <w:rPr>
          <w:b/>
          <w:bCs/>
        </w:rPr>
      </w:pPr>
      <w:r w:rsidRPr="00DF7EB6">
        <w:rPr>
          <w:b/>
          <w:bCs/>
          <w:highlight w:val="yellow"/>
        </w:rPr>
        <w:t>Lesson One</w:t>
      </w:r>
      <w:r w:rsidR="00D21E1E" w:rsidRPr="00DF7EB6">
        <w:rPr>
          <w:b/>
          <w:bCs/>
          <w:highlight w:val="yellow"/>
        </w:rPr>
        <w:t xml:space="preserve">: </w:t>
      </w:r>
      <w:r w:rsidR="00E46A78" w:rsidRPr="00E46A78">
        <w:rPr>
          <w:b/>
          <w:bCs/>
          <w:highlight w:val="yellow"/>
        </w:rPr>
        <w:t>Introducing hot deserts</w:t>
      </w:r>
    </w:p>
    <w:p w14:paraId="4A162CB1" w14:textId="3420F859" w:rsidR="009D4E47" w:rsidRDefault="0005113E" w:rsidP="006958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w:t>
      </w:r>
      <w:r w:rsidR="007675AB">
        <w:rPr>
          <w:rFonts w:ascii="Calibri" w:eastAsia="Calibri" w:hAnsi="Calibri" w:cs="Times New Roman"/>
          <w:b/>
          <w:highlight w:val="yellow"/>
        </w:rPr>
        <w:t>To examine the unique physical characteristics of hot deserts</w:t>
      </w:r>
    </w:p>
    <w:p w14:paraId="6FE43416" w14:textId="05DAD598" w:rsidR="009F5AFD" w:rsidRDefault="009F5AFD" w:rsidP="009F5AFD">
      <w:pPr>
        <w:spacing w:after="200" w:line="240" w:lineRule="auto"/>
        <w:contextualSpacing/>
        <w:rPr>
          <w:rFonts w:ascii="Calibri" w:eastAsia="Calibri" w:hAnsi="Calibri" w:cs="Times New Roman"/>
          <w:b/>
          <w:highlight w:val="yellow"/>
        </w:rPr>
      </w:pPr>
    </w:p>
    <w:p w14:paraId="1A3503A2" w14:textId="77777777" w:rsidR="00ED60D2" w:rsidRDefault="00ED60D2" w:rsidP="009F5AFD">
      <w:pPr>
        <w:spacing w:after="200" w:line="240" w:lineRule="auto"/>
        <w:contextualSpacing/>
        <w:rPr>
          <w:rFonts w:ascii="Calibri" w:eastAsia="Calibri" w:hAnsi="Calibri" w:cs="Times New Roman"/>
          <w:b/>
          <w:highlight w:val="magenta"/>
        </w:rPr>
      </w:pPr>
      <w:r w:rsidRPr="00ED60D2">
        <w:rPr>
          <w:rFonts w:ascii="Calibri" w:eastAsia="Calibri" w:hAnsi="Calibri" w:cs="Times New Roman"/>
          <w:b/>
          <w:highlight w:val="magenta"/>
        </w:rPr>
        <w:t xml:space="preserve">Read through the KO ‘Introducing hot </w:t>
      </w:r>
      <w:proofErr w:type="gramStart"/>
      <w:r w:rsidRPr="00ED60D2">
        <w:rPr>
          <w:rFonts w:ascii="Calibri" w:eastAsia="Calibri" w:hAnsi="Calibri" w:cs="Times New Roman"/>
          <w:b/>
          <w:highlight w:val="magenta"/>
        </w:rPr>
        <w:t>deserts’</w:t>
      </w:r>
      <w:proofErr w:type="gramEnd"/>
      <w:r w:rsidRPr="00ED60D2">
        <w:rPr>
          <w:rFonts w:ascii="Calibri" w:eastAsia="Calibri" w:hAnsi="Calibri" w:cs="Times New Roman"/>
          <w:b/>
          <w:highlight w:val="magenta"/>
        </w:rPr>
        <w:t>. Using the</w:t>
      </w:r>
      <w:r>
        <w:rPr>
          <w:rFonts w:ascii="Calibri" w:eastAsia="Calibri" w:hAnsi="Calibri" w:cs="Times New Roman"/>
          <w:b/>
          <w:highlight w:val="magenta"/>
        </w:rPr>
        <w:t xml:space="preserve"> information, answer the following questions.</w:t>
      </w:r>
    </w:p>
    <w:p w14:paraId="3A5D142C" w14:textId="77777777" w:rsidR="00ED60D2" w:rsidRDefault="00ED60D2" w:rsidP="009F5AFD">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ab/>
        <w:t>Q. Where are the hot deserts of the world located?</w:t>
      </w:r>
    </w:p>
    <w:p w14:paraId="55B272D9" w14:textId="0D422AF2" w:rsidR="00ED60D2" w:rsidRDefault="00ED60D2" w:rsidP="009F5AFD">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ab/>
        <w:t>Q. What are conditions in ho deserts like?</w:t>
      </w:r>
    </w:p>
    <w:p w14:paraId="27E57FD9" w14:textId="77777777" w:rsidR="00ED60D2" w:rsidRDefault="00ED60D2" w:rsidP="009F5AFD">
      <w:pPr>
        <w:spacing w:after="200" w:line="240" w:lineRule="auto"/>
        <w:contextualSpacing/>
        <w:rPr>
          <w:rFonts w:ascii="Calibri" w:eastAsia="Calibri" w:hAnsi="Calibri" w:cs="Times New Roman"/>
          <w:b/>
          <w:highlight w:val="magenta"/>
        </w:rPr>
      </w:pPr>
    </w:p>
    <w:p w14:paraId="3740CB23" w14:textId="78D81C45" w:rsidR="00ED60D2" w:rsidRDefault="00ED60D2" w:rsidP="009F5AFD">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RECALL: What are biotic and abiotic factors?</w:t>
      </w:r>
      <w:r w:rsidRPr="00ED60D2">
        <w:rPr>
          <w:rFonts w:ascii="Calibri" w:eastAsia="Calibri" w:hAnsi="Calibri" w:cs="Times New Roman"/>
          <w:b/>
          <w:highlight w:val="magenta"/>
        </w:rPr>
        <w:t xml:space="preserve"> </w:t>
      </w:r>
    </w:p>
    <w:p w14:paraId="15C17602" w14:textId="39D8F6C8" w:rsidR="00ED60D2" w:rsidRDefault="00ED60D2" w:rsidP="009F5AFD">
      <w:pPr>
        <w:spacing w:after="200" w:line="240" w:lineRule="auto"/>
        <w:contextualSpacing/>
        <w:rPr>
          <w:rFonts w:ascii="Calibri" w:eastAsia="Calibri" w:hAnsi="Calibri" w:cs="Times New Roman"/>
          <w:b/>
          <w:highlight w:val="magenta"/>
        </w:rPr>
      </w:pPr>
    </w:p>
    <w:p w14:paraId="6D65866A" w14:textId="1E581198" w:rsidR="00ED60D2" w:rsidRDefault="00ED60D2" w:rsidP="009F5AFD">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 xml:space="preserve">Read the DART </w:t>
      </w:r>
      <w:proofErr w:type="gramStart"/>
      <w:r>
        <w:rPr>
          <w:rFonts w:ascii="Calibri" w:eastAsia="Calibri" w:hAnsi="Calibri" w:cs="Times New Roman"/>
          <w:b/>
          <w:highlight w:val="magenta"/>
        </w:rPr>
        <w:t>below, and</w:t>
      </w:r>
      <w:proofErr w:type="gramEnd"/>
      <w:r>
        <w:rPr>
          <w:rFonts w:ascii="Calibri" w:eastAsia="Calibri" w:hAnsi="Calibri" w:cs="Times New Roman"/>
          <w:b/>
          <w:highlight w:val="magenta"/>
        </w:rPr>
        <w:t xml:space="preserve"> answer the questions at the end.</w:t>
      </w:r>
    </w:p>
    <w:p w14:paraId="1307C3DF" w14:textId="77777777" w:rsidR="00ED60D2" w:rsidRPr="00376EDC" w:rsidRDefault="00ED60D2" w:rsidP="00ED60D2">
      <w:pPr>
        <w:pStyle w:val="txtcolor"/>
        <w:shd w:val="clear" w:color="auto" w:fill="FFFFFF"/>
        <w:spacing w:before="0" w:beforeAutospacing="0" w:after="120" w:afterAutospacing="0"/>
        <w:jc w:val="center"/>
        <w:rPr>
          <w:rFonts w:ascii="Calibri" w:hAnsi="Calibri" w:cs="Calibri"/>
          <w:sz w:val="2"/>
          <w:szCs w:val="2"/>
          <w:u w:val="single"/>
        </w:rPr>
      </w:pPr>
      <w:r w:rsidRPr="00376EDC">
        <w:rPr>
          <w:rStyle w:val="Strong"/>
          <w:rFonts w:ascii="Calibri" w:hAnsi="Calibri" w:cs="Calibri"/>
          <w:sz w:val="28"/>
          <w:szCs w:val="28"/>
          <w:u w:val="single"/>
        </w:rPr>
        <w:t>Comparing hot and cold deserts</w:t>
      </w:r>
      <w:r w:rsidRPr="00376EDC">
        <w:rPr>
          <w:rFonts w:ascii="Calibri" w:hAnsi="Calibri" w:cs="Calibri"/>
          <w:b/>
          <w:bCs/>
          <w:u w:val="single"/>
        </w:rPr>
        <w:br/>
      </w:r>
    </w:p>
    <w:p w14:paraId="2BF1EC59" w14:textId="77777777" w:rsidR="00ED60D2" w:rsidRPr="00376EDC" w:rsidRDefault="00ED60D2" w:rsidP="00ED60D2">
      <w:pPr>
        <w:pStyle w:val="txtcolor"/>
        <w:shd w:val="clear" w:color="auto" w:fill="FFFFFF"/>
        <w:spacing w:before="0" w:beforeAutospacing="0" w:after="120" w:afterAutospacing="0"/>
        <w:rPr>
          <w:rFonts w:ascii="Calibri" w:hAnsi="Calibri" w:cs="Calibri"/>
          <w:sz w:val="4"/>
          <w:szCs w:val="4"/>
        </w:rPr>
      </w:pPr>
      <w:r w:rsidRPr="00376EDC">
        <w:rPr>
          <w:rFonts w:ascii="Calibri" w:hAnsi="Calibri" w:cs="Calibri"/>
          <w:color w:val="333333"/>
        </w:rPr>
        <w:t xml:space="preserve">Hot and cold are the two main ways of classifying the deserts based on the temperature. An obvious difference between the hot and cold deserts could be identified in terms of temperature, yet there are many other physical and interesting biological characteristics about these ecosystems. </w:t>
      </w:r>
    </w:p>
    <w:p w14:paraId="7B04DDDB" w14:textId="77777777" w:rsidR="00ED60D2" w:rsidRPr="00617C0B" w:rsidRDefault="00ED60D2" w:rsidP="00ED60D2">
      <w:pPr>
        <w:pStyle w:val="NormalWeb"/>
        <w:shd w:val="clear" w:color="auto" w:fill="FFFFFF"/>
        <w:spacing w:before="0" w:beforeAutospacing="0" w:after="360" w:afterAutospacing="0"/>
        <w:jc w:val="center"/>
        <w:rPr>
          <w:rFonts w:ascii="Calibri" w:hAnsi="Calibri" w:cs="Calibri"/>
          <w:i/>
          <w:iCs/>
          <w:color w:val="333333"/>
        </w:rPr>
      </w:pPr>
      <w:r w:rsidRPr="00617C0B">
        <w:rPr>
          <w:rFonts w:ascii="Calibri" w:hAnsi="Calibri" w:cs="Calibri"/>
          <w:i/>
          <w:iCs/>
          <w:color w:val="333333"/>
        </w:rPr>
        <w:t>The distribution of hot and cold deserts is shown on the map below:</w:t>
      </w:r>
    </w:p>
    <w:p w14:paraId="04C01E5D" w14:textId="77777777" w:rsidR="00ED60D2" w:rsidRPr="00376EDC" w:rsidRDefault="00ED60D2" w:rsidP="00ED60D2">
      <w:pPr>
        <w:pStyle w:val="NormalWeb"/>
        <w:shd w:val="clear" w:color="auto" w:fill="FFFFFF"/>
        <w:spacing w:before="0" w:beforeAutospacing="0" w:after="360" w:afterAutospacing="0"/>
        <w:jc w:val="center"/>
        <w:rPr>
          <w:rStyle w:val="Strong"/>
          <w:rFonts w:ascii="Calibri" w:hAnsi="Calibri" w:cs="Calibri"/>
          <w:color w:val="333333"/>
        </w:rPr>
      </w:pPr>
      <w:r w:rsidRPr="00376EDC">
        <w:rPr>
          <w:rFonts w:ascii="Calibri" w:hAnsi="Calibri" w:cs="Calibri"/>
          <w:noProof/>
        </w:rPr>
        <w:drawing>
          <wp:inline distT="0" distB="0" distL="0" distR="0" wp14:anchorId="2BF69CEE" wp14:editId="2EEF1E8B">
            <wp:extent cx="4247001" cy="268795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33592" cy="2742759"/>
                    </a:xfrm>
                    <a:prstGeom prst="rect">
                      <a:avLst/>
                    </a:prstGeom>
                  </pic:spPr>
                </pic:pic>
              </a:graphicData>
            </a:graphic>
          </wp:inline>
        </w:drawing>
      </w:r>
    </w:p>
    <w:p w14:paraId="59597661" w14:textId="77777777" w:rsidR="00ED60D2" w:rsidRPr="00376EDC" w:rsidRDefault="00ED60D2" w:rsidP="00ED60D2">
      <w:pPr>
        <w:pStyle w:val="NormalWeb"/>
        <w:shd w:val="clear" w:color="auto" w:fill="FFFFFF"/>
        <w:spacing w:before="0" w:beforeAutospacing="0" w:after="120" w:afterAutospacing="0"/>
        <w:jc w:val="both"/>
        <w:rPr>
          <w:rFonts w:ascii="Calibri" w:hAnsi="Calibri" w:cs="Calibri"/>
          <w:color w:val="333333"/>
        </w:rPr>
      </w:pPr>
      <w:r w:rsidRPr="00376EDC">
        <w:rPr>
          <w:rStyle w:val="Strong"/>
          <w:rFonts w:ascii="Calibri" w:hAnsi="Calibri" w:cs="Calibri"/>
          <w:color w:val="333333"/>
        </w:rPr>
        <w:t>Hot Deserts</w:t>
      </w:r>
    </w:p>
    <w:p w14:paraId="581F419A" w14:textId="77777777" w:rsidR="00ED60D2" w:rsidRDefault="00ED60D2" w:rsidP="00ED60D2">
      <w:pPr>
        <w:pStyle w:val="NormalWeb"/>
        <w:shd w:val="clear" w:color="auto" w:fill="FFFFFF"/>
        <w:spacing w:before="0" w:beforeAutospacing="0" w:after="120" w:afterAutospacing="0"/>
        <w:jc w:val="both"/>
        <w:rPr>
          <w:rFonts w:ascii="Calibri" w:hAnsi="Calibri" w:cs="Calibri"/>
          <w:color w:val="333333"/>
        </w:rPr>
      </w:pPr>
      <w:r w:rsidRPr="00376EDC">
        <w:rPr>
          <w:rFonts w:ascii="Calibri" w:hAnsi="Calibri" w:cs="Calibri"/>
          <w:color w:val="333333"/>
        </w:rPr>
        <w:t xml:space="preserve">With extreme temperatures present in both day and night, hot deserts are dry. However, these deserts are utterly hot during daytime but extremely cold at night. The usual temperatures reach 43° – 49° Celsius in daytime while it goes down towards -18° Celsius at night. The annual rainfall does not usually exceed 250 millimetres. </w:t>
      </w:r>
    </w:p>
    <w:p w14:paraId="42248D08" w14:textId="77777777" w:rsidR="00ED60D2" w:rsidRDefault="00ED60D2" w:rsidP="00ED60D2">
      <w:pPr>
        <w:pStyle w:val="NormalWeb"/>
        <w:shd w:val="clear" w:color="auto" w:fill="FFFFFF"/>
        <w:spacing w:before="0" w:beforeAutospacing="0" w:after="120" w:afterAutospacing="0"/>
        <w:jc w:val="both"/>
        <w:rPr>
          <w:rFonts w:ascii="Calibri" w:hAnsi="Calibri" w:cs="Calibri"/>
          <w:color w:val="333333"/>
        </w:rPr>
      </w:pPr>
      <w:r w:rsidRPr="00376EDC">
        <w:rPr>
          <w:rFonts w:ascii="Calibri" w:hAnsi="Calibri" w:cs="Calibri"/>
          <w:color w:val="333333"/>
        </w:rPr>
        <w:t>Hot deserts can be found in almost all the continents; Sahara and Kalahari in Africa, Arabian Desert in Middle East, Great Victoria Desert in Australia, Gobi Desert in Asia, and Great Basin Desert in North America are some of the largest and amongst the most known deserts.</w:t>
      </w:r>
    </w:p>
    <w:p w14:paraId="0F434ED1" w14:textId="77777777" w:rsidR="00ED60D2" w:rsidRPr="008776C6" w:rsidRDefault="00ED60D2" w:rsidP="00ED60D2">
      <w:pPr>
        <w:pStyle w:val="NormalWeb"/>
        <w:shd w:val="clear" w:color="auto" w:fill="FFFFFF"/>
        <w:spacing w:before="0" w:beforeAutospacing="0" w:after="120" w:afterAutospacing="0"/>
        <w:jc w:val="center"/>
        <w:rPr>
          <w:rFonts w:ascii="Calibri" w:hAnsi="Calibri" w:cs="Calibri"/>
          <w:i/>
          <w:iCs/>
          <w:color w:val="333333"/>
        </w:rPr>
      </w:pPr>
      <w:r w:rsidRPr="008776C6">
        <w:rPr>
          <w:rFonts w:ascii="Calibri" w:hAnsi="Calibri" w:cs="Calibri"/>
          <w:i/>
          <w:iCs/>
          <w:color w:val="333333"/>
        </w:rPr>
        <w:t>Hot deserts are surprisingly varied landscapes some are very mountainous and rocky, others are covered by sands dunes:</w:t>
      </w:r>
    </w:p>
    <w:p w14:paraId="2433526A" w14:textId="77777777" w:rsidR="00ED60D2" w:rsidRDefault="00ED60D2" w:rsidP="00ED60D2">
      <w:pPr>
        <w:pStyle w:val="NormalWeb"/>
        <w:shd w:val="clear" w:color="auto" w:fill="FFFFFF"/>
        <w:spacing w:before="0" w:beforeAutospacing="0" w:after="120" w:afterAutospacing="0"/>
        <w:jc w:val="center"/>
        <w:rPr>
          <w:rFonts w:ascii="Calibri" w:hAnsi="Calibri" w:cs="Calibri"/>
          <w:color w:val="333333"/>
        </w:rPr>
      </w:pPr>
      <w:r>
        <w:rPr>
          <w:noProof/>
        </w:rPr>
        <w:lastRenderedPageBreak/>
        <w:drawing>
          <wp:inline distT="0" distB="0" distL="0" distR="0" wp14:anchorId="26738A4C" wp14:editId="398D4A3F">
            <wp:extent cx="2355954" cy="1562100"/>
            <wp:effectExtent l="0" t="0" r="6350" b="0"/>
            <wp:docPr id="5" name="Picture 5" descr="Quiz yourself on deserts! quiz | Earth lesson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Quiz yourself on deserts! quiz | Earth lessons | DK Find Ou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71818" cy="1572618"/>
                    </a:xfrm>
                    <a:prstGeom prst="rect">
                      <a:avLst/>
                    </a:prstGeom>
                    <a:noFill/>
                    <a:ln>
                      <a:noFill/>
                    </a:ln>
                  </pic:spPr>
                </pic:pic>
              </a:graphicData>
            </a:graphic>
          </wp:inline>
        </w:drawing>
      </w:r>
      <w:r>
        <w:rPr>
          <w:noProof/>
        </w:rPr>
        <w:t xml:space="preserve">               </w:t>
      </w:r>
      <w:r>
        <w:rPr>
          <w:noProof/>
        </w:rPr>
        <w:drawing>
          <wp:inline distT="0" distB="0" distL="0" distR="0" wp14:anchorId="7C66150C" wp14:editId="7342561B">
            <wp:extent cx="2357550" cy="1571625"/>
            <wp:effectExtent l="0" t="0" r="5080" b="0"/>
            <wp:docPr id="3" name="Picture 3" descr="Desert Precipitation, Plant, and Animal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ert Precipitation, Plant, and Animal Lif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2376993" cy="1584586"/>
                    </a:xfrm>
                    <a:prstGeom prst="rect">
                      <a:avLst/>
                    </a:prstGeom>
                    <a:noFill/>
                    <a:ln>
                      <a:noFill/>
                    </a:ln>
                  </pic:spPr>
                </pic:pic>
              </a:graphicData>
            </a:graphic>
          </wp:inline>
        </w:drawing>
      </w:r>
    </w:p>
    <w:p w14:paraId="5FED5F9B" w14:textId="77777777" w:rsidR="00ED60D2" w:rsidRPr="00393C51" w:rsidRDefault="00ED60D2" w:rsidP="00ED60D2">
      <w:pPr>
        <w:pStyle w:val="NormalWeb"/>
        <w:shd w:val="clear" w:color="auto" w:fill="FFFFFF"/>
        <w:spacing w:before="0" w:beforeAutospacing="0" w:after="120" w:afterAutospacing="0"/>
        <w:jc w:val="both"/>
        <w:rPr>
          <w:rFonts w:ascii="Calibri" w:hAnsi="Calibri" w:cs="Calibri"/>
          <w:color w:val="333333"/>
          <w:sz w:val="4"/>
          <w:szCs w:val="4"/>
        </w:rPr>
      </w:pPr>
    </w:p>
    <w:p w14:paraId="3079B8DE" w14:textId="77777777" w:rsidR="00ED60D2" w:rsidRDefault="00ED60D2" w:rsidP="00ED60D2">
      <w:pPr>
        <w:pStyle w:val="NormalWeb"/>
        <w:shd w:val="clear" w:color="auto" w:fill="FFFFFF"/>
        <w:spacing w:before="0" w:beforeAutospacing="0" w:after="120" w:afterAutospacing="0"/>
        <w:jc w:val="both"/>
        <w:rPr>
          <w:rFonts w:ascii="Calibri" w:hAnsi="Calibri" w:cs="Calibri"/>
          <w:color w:val="333333"/>
        </w:rPr>
      </w:pPr>
      <w:r w:rsidRPr="00376EDC">
        <w:rPr>
          <w:rFonts w:ascii="Calibri" w:hAnsi="Calibri" w:cs="Calibri"/>
          <w:color w:val="333333"/>
        </w:rPr>
        <w:t xml:space="preserve">There is not much soil in hot deserts, </w:t>
      </w:r>
      <w:r>
        <w:rPr>
          <w:rFonts w:ascii="Calibri" w:hAnsi="Calibri" w:cs="Calibri"/>
          <w:color w:val="333333"/>
        </w:rPr>
        <w:t>where it does exist it</w:t>
      </w:r>
      <w:r w:rsidRPr="00376EDC">
        <w:rPr>
          <w:rFonts w:ascii="Calibri" w:hAnsi="Calibri" w:cs="Calibri"/>
          <w:color w:val="333333"/>
        </w:rPr>
        <w:t xml:space="preserve"> </w:t>
      </w:r>
      <w:r>
        <w:rPr>
          <w:rFonts w:ascii="Calibri" w:hAnsi="Calibri" w:cs="Calibri"/>
          <w:color w:val="333333"/>
        </w:rPr>
        <w:t xml:space="preserve">is </w:t>
      </w:r>
      <w:r w:rsidRPr="00376EDC">
        <w:rPr>
          <w:rFonts w:ascii="Calibri" w:hAnsi="Calibri" w:cs="Calibri"/>
          <w:color w:val="333333"/>
        </w:rPr>
        <w:t xml:space="preserve">mainly loose, coarse, or gravelly. Most of the time fine dust and sand particles are blown away by the wind. The biological diversity in hot deserts is </w:t>
      </w:r>
      <w:r>
        <w:rPr>
          <w:rFonts w:ascii="Calibri" w:hAnsi="Calibri" w:cs="Calibri"/>
          <w:color w:val="333333"/>
        </w:rPr>
        <w:t>low</w:t>
      </w:r>
      <w:r w:rsidRPr="00376EDC">
        <w:rPr>
          <w:rFonts w:ascii="Calibri" w:hAnsi="Calibri" w:cs="Calibri"/>
          <w:color w:val="333333"/>
        </w:rPr>
        <w:t xml:space="preserve">. Cactus species, small shrubs, and very few trees with short shoots </w:t>
      </w:r>
      <w:r>
        <w:rPr>
          <w:rFonts w:ascii="Calibri" w:hAnsi="Calibri" w:cs="Calibri"/>
          <w:color w:val="333333"/>
        </w:rPr>
        <w:t>are the typical</w:t>
      </w:r>
      <w:r w:rsidRPr="00376EDC">
        <w:rPr>
          <w:rFonts w:ascii="Calibri" w:hAnsi="Calibri" w:cs="Calibri"/>
          <w:color w:val="333333"/>
        </w:rPr>
        <w:t xml:space="preserve"> vegetation in these deserts. Water conservation techniques such as thick </w:t>
      </w:r>
      <w:r>
        <w:rPr>
          <w:rFonts w:ascii="Calibri" w:hAnsi="Calibri" w:cs="Calibri"/>
          <w:color w:val="333333"/>
        </w:rPr>
        <w:t>leaves</w:t>
      </w:r>
      <w:r w:rsidRPr="00376EDC">
        <w:rPr>
          <w:rFonts w:ascii="Calibri" w:hAnsi="Calibri" w:cs="Calibri"/>
          <w:color w:val="333333"/>
        </w:rPr>
        <w:t xml:space="preserve"> and spin</w:t>
      </w:r>
      <w:r>
        <w:rPr>
          <w:rFonts w:ascii="Calibri" w:hAnsi="Calibri" w:cs="Calibri"/>
          <w:color w:val="333333"/>
        </w:rPr>
        <w:t>es</w:t>
      </w:r>
      <w:r w:rsidRPr="00376EDC">
        <w:rPr>
          <w:rFonts w:ascii="Calibri" w:hAnsi="Calibri" w:cs="Calibri"/>
          <w:color w:val="333333"/>
        </w:rPr>
        <w:t xml:space="preserve"> can be observed in the vegetation. </w:t>
      </w:r>
    </w:p>
    <w:p w14:paraId="48B5E448" w14:textId="77777777" w:rsidR="00ED60D2" w:rsidRPr="00376EDC" w:rsidRDefault="00ED60D2" w:rsidP="00ED60D2">
      <w:pPr>
        <w:pStyle w:val="NormalWeb"/>
        <w:shd w:val="clear" w:color="auto" w:fill="FFFFFF"/>
        <w:spacing w:before="0" w:beforeAutospacing="0" w:after="360" w:afterAutospacing="0"/>
        <w:jc w:val="both"/>
        <w:rPr>
          <w:rFonts w:ascii="Calibri" w:hAnsi="Calibri" w:cs="Calibri"/>
          <w:color w:val="333333"/>
        </w:rPr>
      </w:pPr>
      <w:r w:rsidRPr="00376EDC">
        <w:rPr>
          <w:rFonts w:ascii="Calibri" w:hAnsi="Calibri" w:cs="Calibri"/>
          <w:color w:val="333333"/>
        </w:rPr>
        <w:t>Most of the animals have adapted to live under soil or in burrows such as kangaroo rats, reptiles, and s</w:t>
      </w:r>
      <w:r>
        <w:rPr>
          <w:rFonts w:ascii="Calibri" w:hAnsi="Calibri" w:cs="Calibri"/>
          <w:color w:val="333333"/>
        </w:rPr>
        <w:t>piders</w:t>
      </w:r>
      <w:r w:rsidRPr="00376EDC">
        <w:rPr>
          <w:rFonts w:ascii="Calibri" w:hAnsi="Calibri" w:cs="Calibri"/>
          <w:color w:val="333333"/>
        </w:rPr>
        <w:t>. Insects inhabit trees and flowers while carnivorous birds hover around the sky looking for prey animals. Plants weather the hot daytime, but animals wait until it becomes cool enough to forage.</w:t>
      </w:r>
    </w:p>
    <w:p w14:paraId="05036A83" w14:textId="77777777" w:rsidR="00ED60D2" w:rsidRPr="00376EDC" w:rsidRDefault="00ED60D2" w:rsidP="00ED60D2">
      <w:pPr>
        <w:pStyle w:val="NormalWeb"/>
        <w:shd w:val="clear" w:color="auto" w:fill="FFFFFF"/>
        <w:spacing w:before="0" w:beforeAutospacing="0" w:after="120" w:afterAutospacing="0"/>
        <w:jc w:val="both"/>
        <w:rPr>
          <w:rFonts w:ascii="Calibri" w:hAnsi="Calibri" w:cs="Calibri"/>
          <w:color w:val="333333"/>
        </w:rPr>
      </w:pPr>
      <w:r w:rsidRPr="00376EDC">
        <w:rPr>
          <w:rStyle w:val="Strong"/>
          <w:rFonts w:ascii="Calibri" w:hAnsi="Calibri" w:cs="Calibri"/>
          <w:color w:val="333333"/>
        </w:rPr>
        <w:t>Cold Deserts</w:t>
      </w:r>
    </w:p>
    <w:p w14:paraId="6F19DA96" w14:textId="77777777" w:rsidR="00ED60D2" w:rsidRDefault="00ED60D2" w:rsidP="00ED60D2">
      <w:pPr>
        <w:pStyle w:val="NormalWeb"/>
        <w:shd w:val="clear" w:color="auto" w:fill="FFFFFF"/>
        <w:spacing w:before="0" w:beforeAutospacing="0" w:after="120" w:afterAutospacing="0"/>
        <w:jc w:val="both"/>
        <w:rPr>
          <w:rFonts w:ascii="Calibri" w:hAnsi="Calibri" w:cs="Calibri"/>
          <w:color w:val="333333"/>
        </w:rPr>
      </w:pPr>
      <w:r w:rsidRPr="00376EDC">
        <w:rPr>
          <w:rFonts w:ascii="Calibri" w:hAnsi="Calibri" w:cs="Calibri"/>
          <w:color w:val="333333"/>
        </w:rPr>
        <w:t xml:space="preserve">Cold deserts are almost lifeless regions with snowing winters during most of the time of year. Out of all the deserts in the world, the Antarctic and Arctic deserts are two of the largest in land area covering more than 27,000,000 square kilometres together. </w:t>
      </w:r>
    </w:p>
    <w:p w14:paraId="4DE392C5" w14:textId="77777777" w:rsidR="00ED60D2" w:rsidRPr="00C74DD1" w:rsidRDefault="00ED60D2" w:rsidP="00ED60D2">
      <w:pPr>
        <w:pStyle w:val="NormalWeb"/>
        <w:shd w:val="clear" w:color="auto" w:fill="FFFFFF"/>
        <w:spacing w:before="0" w:beforeAutospacing="0" w:after="120" w:afterAutospacing="0"/>
        <w:jc w:val="center"/>
        <w:rPr>
          <w:rFonts w:ascii="Calibri" w:hAnsi="Calibri" w:cs="Calibri"/>
          <w:i/>
          <w:iCs/>
          <w:color w:val="333333"/>
        </w:rPr>
      </w:pPr>
      <w:r w:rsidRPr="00C74DD1">
        <w:rPr>
          <w:rFonts w:ascii="Calibri" w:hAnsi="Calibri" w:cs="Calibri"/>
          <w:i/>
          <w:iCs/>
          <w:color w:val="333333"/>
        </w:rPr>
        <w:t>Antarctica is the largest and coldest of the cold deserts</w:t>
      </w:r>
      <w:r>
        <w:rPr>
          <w:rFonts w:ascii="Calibri" w:hAnsi="Calibri" w:cs="Calibri"/>
          <w:i/>
          <w:iCs/>
          <w:color w:val="333333"/>
        </w:rPr>
        <w:t>:</w:t>
      </w:r>
    </w:p>
    <w:p w14:paraId="2E826729" w14:textId="77777777" w:rsidR="00ED60D2" w:rsidRDefault="00ED60D2" w:rsidP="00ED60D2">
      <w:pPr>
        <w:pStyle w:val="NormalWeb"/>
        <w:shd w:val="clear" w:color="auto" w:fill="FFFFFF"/>
        <w:spacing w:before="0" w:beforeAutospacing="0" w:after="360" w:afterAutospacing="0"/>
        <w:jc w:val="center"/>
        <w:rPr>
          <w:rFonts w:ascii="Calibri" w:hAnsi="Calibri" w:cs="Calibri"/>
          <w:color w:val="333333"/>
        </w:rPr>
      </w:pPr>
      <w:r>
        <w:rPr>
          <w:noProof/>
        </w:rPr>
        <w:drawing>
          <wp:inline distT="0" distB="0" distL="0" distR="0" wp14:anchorId="52EE479D" wp14:editId="1A3E2AFA">
            <wp:extent cx="3286125" cy="2133600"/>
            <wp:effectExtent l="0" t="0" r="9525" b="0"/>
            <wp:docPr id="11" name="Picture 11" descr="Soil - Des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il - Dese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86125" cy="2133600"/>
                    </a:xfrm>
                    <a:prstGeom prst="rect">
                      <a:avLst/>
                    </a:prstGeom>
                    <a:noFill/>
                    <a:ln>
                      <a:noFill/>
                    </a:ln>
                  </pic:spPr>
                </pic:pic>
              </a:graphicData>
            </a:graphic>
          </wp:inline>
        </w:drawing>
      </w:r>
    </w:p>
    <w:p w14:paraId="5BBC5055" w14:textId="77777777" w:rsidR="00ED60D2" w:rsidRDefault="00ED60D2" w:rsidP="00ED60D2">
      <w:pPr>
        <w:pStyle w:val="NormalWeb"/>
        <w:shd w:val="clear" w:color="auto" w:fill="FFFFFF"/>
        <w:spacing w:before="0" w:beforeAutospacing="0" w:after="360" w:afterAutospacing="0"/>
        <w:jc w:val="both"/>
        <w:rPr>
          <w:rFonts w:ascii="Calibri" w:hAnsi="Calibri" w:cs="Calibri"/>
          <w:color w:val="333333"/>
        </w:rPr>
      </w:pPr>
      <w:r w:rsidRPr="00376EDC">
        <w:rPr>
          <w:rFonts w:ascii="Calibri" w:hAnsi="Calibri" w:cs="Calibri"/>
          <w:color w:val="333333"/>
        </w:rPr>
        <w:t>The winter lasts for nine months with an average temperature ranging around -2</w:t>
      </w:r>
      <w:r>
        <w:rPr>
          <w:rFonts w:ascii="Calibri" w:hAnsi="Calibri" w:cs="Calibri"/>
          <w:color w:val="333333"/>
        </w:rPr>
        <w:t>0</w:t>
      </w:r>
      <w:r w:rsidRPr="00376EDC">
        <w:rPr>
          <w:rFonts w:ascii="Calibri" w:hAnsi="Calibri" w:cs="Calibri"/>
          <w:color w:val="333333"/>
        </w:rPr>
        <w:t xml:space="preserve"> to </w:t>
      </w:r>
      <w:r>
        <w:rPr>
          <w:rFonts w:ascii="Calibri" w:hAnsi="Calibri" w:cs="Calibri"/>
          <w:color w:val="333333"/>
        </w:rPr>
        <w:t>-</w:t>
      </w:r>
      <w:r w:rsidRPr="00376EDC">
        <w:rPr>
          <w:rFonts w:ascii="Calibri" w:hAnsi="Calibri" w:cs="Calibri"/>
          <w:color w:val="333333"/>
        </w:rPr>
        <w:t>4</w:t>
      </w:r>
      <w:r>
        <w:rPr>
          <w:rFonts w:ascii="Calibri" w:hAnsi="Calibri" w:cs="Calibri"/>
          <w:color w:val="333333"/>
        </w:rPr>
        <w:t>0</w:t>
      </w:r>
      <w:r w:rsidRPr="00376EDC">
        <w:rPr>
          <w:rFonts w:ascii="Calibri" w:hAnsi="Calibri" w:cs="Calibri"/>
          <w:color w:val="333333"/>
        </w:rPr>
        <w:t>° Celsius, yet it could go as down as -</w:t>
      </w:r>
      <w:r>
        <w:rPr>
          <w:rFonts w:ascii="Calibri" w:hAnsi="Calibri" w:cs="Calibri"/>
          <w:color w:val="333333"/>
        </w:rPr>
        <w:t>7</w:t>
      </w:r>
      <w:r w:rsidRPr="00376EDC">
        <w:rPr>
          <w:rFonts w:ascii="Calibri" w:hAnsi="Calibri" w:cs="Calibri"/>
          <w:color w:val="333333"/>
        </w:rPr>
        <w:t>0° Celsius</w:t>
      </w:r>
      <w:r>
        <w:rPr>
          <w:rFonts w:ascii="Calibri" w:hAnsi="Calibri" w:cs="Calibri"/>
          <w:color w:val="333333"/>
        </w:rPr>
        <w:t xml:space="preserve"> or even colder</w:t>
      </w:r>
      <w:r w:rsidRPr="00376EDC">
        <w:rPr>
          <w:rFonts w:ascii="Calibri" w:hAnsi="Calibri" w:cs="Calibri"/>
          <w:color w:val="333333"/>
        </w:rPr>
        <w:t xml:space="preserve">. During the three months of summer, the mean temperature lies around 12° Celsius. Precipitation takes place in two ways, raining and snowing. </w:t>
      </w:r>
    </w:p>
    <w:p w14:paraId="6262AECF" w14:textId="33A7B628" w:rsidR="00ED60D2" w:rsidRDefault="00ED60D2" w:rsidP="00ED60D2">
      <w:pPr>
        <w:pStyle w:val="NormalWeb"/>
        <w:shd w:val="clear" w:color="auto" w:fill="FFFFFF"/>
        <w:spacing w:before="0" w:beforeAutospacing="0" w:after="360" w:afterAutospacing="0"/>
        <w:jc w:val="both"/>
        <w:rPr>
          <w:rFonts w:ascii="Calibri" w:hAnsi="Calibri" w:cs="Calibri"/>
          <w:color w:val="333333"/>
        </w:rPr>
      </w:pPr>
      <w:r w:rsidRPr="00376EDC">
        <w:rPr>
          <w:rFonts w:ascii="Calibri" w:hAnsi="Calibri" w:cs="Calibri"/>
          <w:color w:val="333333"/>
        </w:rPr>
        <w:t>The annual rainfall does not exceed 250 millimetres, and most of the raining takes place in the summer. Since the sun does not strike hard on cold deserts, the evaporation is not as much as in hot deserts. The soil is almost covered in snow, yet its texture is silty but heavy. Polar bear, flatfish, caribou, arctic fox, arctic hare, and penguin are the well-known cold desert animals. Grasses and shrubs are the main forms of vegetation in this ecosystem.</w:t>
      </w:r>
    </w:p>
    <w:p w14:paraId="4403F060" w14:textId="77777777" w:rsidR="00ED60D2" w:rsidRPr="00376EDC" w:rsidRDefault="00ED60D2" w:rsidP="00ED60D2">
      <w:pPr>
        <w:pStyle w:val="NormalWeb"/>
        <w:shd w:val="clear" w:color="auto" w:fill="FFFFFF"/>
        <w:spacing w:before="0" w:beforeAutospacing="0" w:after="360" w:afterAutospacing="0"/>
        <w:jc w:val="both"/>
        <w:rPr>
          <w:rFonts w:ascii="Calibri" w:hAnsi="Calibri" w:cs="Calibri"/>
          <w:color w:val="333333"/>
        </w:rPr>
      </w:pPr>
    </w:p>
    <w:p w14:paraId="7ED9248B" w14:textId="77777777" w:rsidR="00ED60D2" w:rsidRPr="00376EDC" w:rsidRDefault="00ED60D2" w:rsidP="00ED60D2">
      <w:pPr>
        <w:pStyle w:val="NormalWeb"/>
        <w:shd w:val="clear" w:color="auto" w:fill="FFFFFF"/>
        <w:spacing w:before="0" w:beforeAutospacing="0" w:after="120" w:afterAutospacing="0"/>
        <w:rPr>
          <w:rFonts w:ascii="Calibri" w:hAnsi="Calibri" w:cs="Calibri"/>
          <w:color w:val="333333"/>
        </w:rPr>
      </w:pPr>
      <w:r w:rsidRPr="00376EDC">
        <w:rPr>
          <w:rStyle w:val="Strong"/>
          <w:rFonts w:ascii="Calibri" w:hAnsi="Calibri" w:cs="Calibri"/>
          <w:color w:val="333333"/>
        </w:rPr>
        <w:lastRenderedPageBreak/>
        <w:t xml:space="preserve">What </w:t>
      </w:r>
      <w:r>
        <w:rPr>
          <w:rStyle w:val="Strong"/>
          <w:rFonts w:ascii="Calibri" w:hAnsi="Calibri" w:cs="Calibri"/>
          <w:color w:val="333333"/>
        </w:rPr>
        <w:t>are</w:t>
      </w:r>
      <w:r w:rsidRPr="00376EDC">
        <w:rPr>
          <w:rStyle w:val="Strong"/>
          <w:rFonts w:ascii="Calibri" w:hAnsi="Calibri" w:cs="Calibri"/>
          <w:color w:val="333333"/>
        </w:rPr>
        <w:t xml:space="preserve"> the </w:t>
      </w:r>
      <w:r>
        <w:rPr>
          <w:rStyle w:val="Strong"/>
          <w:rFonts w:ascii="Calibri" w:hAnsi="Calibri" w:cs="Calibri"/>
          <w:color w:val="333333"/>
        </w:rPr>
        <w:t xml:space="preserve">main </w:t>
      </w:r>
      <w:r w:rsidRPr="00376EDC">
        <w:rPr>
          <w:rStyle w:val="Strong"/>
          <w:rFonts w:ascii="Calibri" w:hAnsi="Calibri" w:cs="Calibri"/>
          <w:color w:val="333333"/>
        </w:rPr>
        <w:t>difference</w:t>
      </w:r>
      <w:r>
        <w:rPr>
          <w:rStyle w:val="Strong"/>
          <w:rFonts w:ascii="Calibri" w:hAnsi="Calibri" w:cs="Calibri"/>
          <w:color w:val="333333"/>
        </w:rPr>
        <w:t>s</w:t>
      </w:r>
      <w:r w:rsidRPr="00376EDC">
        <w:rPr>
          <w:rStyle w:val="Strong"/>
          <w:rFonts w:ascii="Calibri" w:hAnsi="Calibri" w:cs="Calibri"/>
          <w:color w:val="333333"/>
        </w:rPr>
        <w:t xml:space="preserve"> between Hot and Cold Deserts?</w:t>
      </w:r>
    </w:p>
    <w:p w14:paraId="6B5BF788" w14:textId="77777777" w:rsidR="00ED60D2" w:rsidRPr="00376EDC" w:rsidRDefault="00ED60D2" w:rsidP="00ED60D2">
      <w:pPr>
        <w:pStyle w:val="NormalWeb"/>
        <w:shd w:val="clear" w:color="auto" w:fill="FFFFFF"/>
        <w:spacing w:before="0" w:beforeAutospacing="0" w:after="120" w:afterAutospacing="0"/>
        <w:rPr>
          <w:rFonts w:ascii="Calibri" w:hAnsi="Calibri" w:cs="Calibri"/>
          <w:color w:val="333333"/>
        </w:rPr>
      </w:pPr>
      <w:r w:rsidRPr="00376EDC">
        <w:rPr>
          <w:rFonts w:ascii="Calibri" w:hAnsi="Calibri" w:cs="Calibri"/>
          <w:color w:val="333333"/>
        </w:rPr>
        <w:t>• Both places are dry, but temperatures vary in the two as the names suggest, hot and cold.</w:t>
      </w:r>
    </w:p>
    <w:p w14:paraId="4234132B" w14:textId="77777777" w:rsidR="00ED60D2" w:rsidRPr="00376EDC" w:rsidRDefault="00ED60D2" w:rsidP="00ED60D2">
      <w:pPr>
        <w:pStyle w:val="NormalWeb"/>
        <w:shd w:val="clear" w:color="auto" w:fill="FFFFFF"/>
        <w:spacing w:before="0" w:beforeAutospacing="0" w:after="120" w:afterAutospacing="0"/>
        <w:rPr>
          <w:rFonts w:ascii="Calibri" w:hAnsi="Calibri" w:cs="Calibri"/>
          <w:color w:val="333333"/>
        </w:rPr>
      </w:pPr>
      <w:r w:rsidRPr="00376EDC">
        <w:rPr>
          <w:rFonts w:ascii="Calibri" w:hAnsi="Calibri" w:cs="Calibri"/>
          <w:color w:val="333333"/>
        </w:rPr>
        <w:t>• Hot deserts are found in many tropical places of the world while cold deserts are found towards the Polar Regions or on mountains.</w:t>
      </w:r>
    </w:p>
    <w:p w14:paraId="62D02EB6" w14:textId="77777777" w:rsidR="00ED60D2" w:rsidRPr="00376EDC" w:rsidRDefault="00ED60D2" w:rsidP="00ED60D2">
      <w:pPr>
        <w:pStyle w:val="NormalWeb"/>
        <w:shd w:val="clear" w:color="auto" w:fill="FFFFFF"/>
        <w:spacing w:before="0" w:beforeAutospacing="0" w:after="120" w:afterAutospacing="0"/>
        <w:rPr>
          <w:rFonts w:ascii="Calibri" w:hAnsi="Calibri" w:cs="Calibri"/>
          <w:color w:val="333333"/>
        </w:rPr>
      </w:pPr>
      <w:r w:rsidRPr="00376EDC">
        <w:rPr>
          <w:rFonts w:ascii="Calibri" w:hAnsi="Calibri" w:cs="Calibri"/>
          <w:color w:val="333333"/>
        </w:rPr>
        <w:t>• Precipitation is low in both biomes, but evaporation is much higher in the hot desert than in the cold desert.</w:t>
      </w:r>
    </w:p>
    <w:p w14:paraId="679CF101" w14:textId="77777777" w:rsidR="00ED60D2" w:rsidRPr="00376EDC" w:rsidRDefault="00ED60D2" w:rsidP="00ED60D2">
      <w:pPr>
        <w:pStyle w:val="NormalWeb"/>
        <w:shd w:val="clear" w:color="auto" w:fill="FFFFFF"/>
        <w:spacing w:before="0" w:beforeAutospacing="0" w:after="120" w:afterAutospacing="0"/>
        <w:rPr>
          <w:rFonts w:ascii="Calibri" w:hAnsi="Calibri" w:cs="Calibri"/>
          <w:color w:val="333333"/>
        </w:rPr>
      </w:pPr>
      <w:r w:rsidRPr="00376EDC">
        <w:rPr>
          <w:rFonts w:ascii="Calibri" w:hAnsi="Calibri" w:cs="Calibri"/>
          <w:color w:val="333333"/>
        </w:rPr>
        <w:t>• Cold deserts experience long winters and short summers, but there are no seasonal effects taking place in hot deserts.</w:t>
      </w:r>
    </w:p>
    <w:p w14:paraId="0AD69AFE" w14:textId="77777777" w:rsidR="00ED60D2" w:rsidRPr="00376EDC" w:rsidRDefault="00ED60D2" w:rsidP="00ED60D2">
      <w:pPr>
        <w:pStyle w:val="NormalWeb"/>
        <w:shd w:val="clear" w:color="auto" w:fill="FFFFFF"/>
        <w:spacing w:before="0" w:beforeAutospacing="0" w:after="120" w:afterAutospacing="0"/>
        <w:rPr>
          <w:rFonts w:ascii="Calibri" w:hAnsi="Calibri" w:cs="Calibri"/>
          <w:color w:val="333333"/>
        </w:rPr>
      </w:pPr>
      <w:r w:rsidRPr="00376EDC">
        <w:rPr>
          <w:rFonts w:ascii="Calibri" w:hAnsi="Calibri" w:cs="Calibri"/>
          <w:color w:val="333333"/>
        </w:rPr>
        <w:t>• Hot deserts feature the presence of reptiles and amphibians but not in cold deserts.</w:t>
      </w:r>
    </w:p>
    <w:p w14:paraId="6604BDC4" w14:textId="77777777" w:rsidR="00ED60D2" w:rsidRPr="00587B43" w:rsidRDefault="00ED60D2" w:rsidP="00ED60D2">
      <w:pPr>
        <w:rPr>
          <w:sz w:val="2"/>
          <w:szCs w:val="2"/>
        </w:rPr>
      </w:pPr>
    </w:p>
    <w:p w14:paraId="5EF0EA95" w14:textId="77777777" w:rsidR="00ED60D2" w:rsidRPr="00587B43" w:rsidRDefault="00ED60D2" w:rsidP="00ED60D2">
      <w:pPr>
        <w:rPr>
          <w:b/>
          <w:bCs/>
          <w:sz w:val="24"/>
          <w:szCs w:val="24"/>
        </w:rPr>
      </w:pPr>
      <w:r w:rsidRPr="00587B43">
        <w:rPr>
          <w:b/>
          <w:bCs/>
          <w:sz w:val="24"/>
          <w:szCs w:val="24"/>
        </w:rPr>
        <w:t>Questions:</w:t>
      </w:r>
    </w:p>
    <w:p w14:paraId="5B6442EC" w14:textId="77777777" w:rsidR="00ED60D2" w:rsidRPr="00587B43" w:rsidRDefault="00ED60D2" w:rsidP="00ED60D2">
      <w:pPr>
        <w:rPr>
          <w:sz w:val="24"/>
          <w:szCs w:val="24"/>
        </w:rPr>
      </w:pPr>
      <w:r w:rsidRPr="00587B43">
        <w:rPr>
          <w:sz w:val="24"/>
          <w:szCs w:val="24"/>
        </w:rPr>
        <w:t>Q1) What is the main difference between hot and cold deserts?</w:t>
      </w:r>
    </w:p>
    <w:p w14:paraId="30684E0C" w14:textId="77777777" w:rsidR="00ED60D2" w:rsidRPr="00587B43" w:rsidRDefault="00ED60D2" w:rsidP="00ED60D2">
      <w:pPr>
        <w:rPr>
          <w:sz w:val="24"/>
          <w:szCs w:val="24"/>
        </w:rPr>
      </w:pPr>
      <w:r w:rsidRPr="00587B43">
        <w:rPr>
          <w:sz w:val="24"/>
          <w:szCs w:val="24"/>
        </w:rPr>
        <w:t>Q2) Describe the climate of a hot desert.</w:t>
      </w:r>
    </w:p>
    <w:p w14:paraId="2C86F4EF" w14:textId="77777777" w:rsidR="00ED60D2" w:rsidRPr="00587B43" w:rsidRDefault="00ED60D2" w:rsidP="00ED60D2">
      <w:pPr>
        <w:rPr>
          <w:sz w:val="24"/>
          <w:szCs w:val="24"/>
        </w:rPr>
      </w:pPr>
      <w:r w:rsidRPr="00587B43">
        <w:rPr>
          <w:sz w:val="24"/>
          <w:szCs w:val="24"/>
        </w:rPr>
        <w:t>Q3) Describe the levels of biodiversity found in hot deserts.</w:t>
      </w:r>
    </w:p>
    <w:p w14:paraId="506F2EBE" w14:textId="77777777" w:rsidR="00ED60D2" w:rsidRDefault="00ED60D2" w:rsidP="00ED60D2">
      <w:pPr>
        <w:rPr>
          <w:sz w:val="24"/>
          <w:szCs w:val="24"/>
        </w:rPr>
      </w:pPr>
      <w:r w:rsidRPr="00587B43">
        <w:rPr>
          <w:sz w:val="24"/>
          <w:szCs w:val="24"/>
        </w:rPr>
        <w:t xml:space="preserve">Q4) </w:t>
      </w:r>
      <w:r>
        <w:rPr>
          <w:sz w:val="24"/>
          <w:szCs w:val="24"/>
        </w:rPr>
        <w:t>How does the climate of a cold desert compare to the climate of a hot desert?</w:t>
      </w:r>
    </w:p>
    <w:p w14:paraId="0E0D87F1" w14:textId="54611886" w:rsidR="00ED60D2" w:rsidRPr="00ED60D2" w:rsidRDefault="00ED60D2" w:rsidP="00ED60D2">
      <w:pPr>
        <w:spacing w:after="200" w:line="240" w:lineRule="auto"/>
        <w:contextualSpacing/>
        <w:rPr>
          <w:rFonts w:ascii="Calibri" w:eastAsia="Calibri" w:hAnsi="Calibri" w:cs="Times New Roman"/>
          <w:b/>
          <w:highlight w:val="magenta"/>
        </w:rPr>
      </w:pPr>
      <w:r>
        <w:rPr>
          <w:sz w:val="24"/>
          <w:szCs w:val="24"/>
        </w:rPr>
        <w:t>Q5) Explain the main differences between hot and cold deserts</w:t>
      </w:r>
    </w:p>
    <w:p w14:paraId="32B60D9D" w14:textId="77777777" w:rsidR="009F5AFD" w:rsidRPr="0099109C" w:rsidRDefault="009F5AFD" w:rsidP="009F5AFD">
      <w:pPr>
        <w:spacing w:after="200" w:line="240" w:lineRule="auto"/>
        <w:contextualSpacing/>
        <w:rPr>
          <w:rFonts w:ascii="Calibri" w:eastAsia="Calibri" w:hAnsi="Calibri" w:cs="Times New Roman"/>
          <w:b/>
          <w:highlight w:val="yellow"/>
        </w:rPr>
      </w:pPr>
    </w:p>
    <w:p w14:paraId="1BC78F59" w14:textId="77777777" w:rsidR="006958E9" w:rsidRPr="006958E9" w:rsidRDefault="006958E9" w:rsidP="005C3847">
      <w:pPr>
        <w:spacing w:after="200" w:line="240" w:lineRule="auto"/>
        <w:ind w:left="720"/>
        <w:contextualSpacing/>
        <w:rPr>
          <w:rFonts w:ascii="Calibri" w:eastAsia="Calibri" w:hAnsi="Calibri" w:cs="Times New Roman"/>
          <w:b/>
          <w:color w:val="0070C0"/>
          <w:sz w:val="20"/>
          <w:szCs w:val="20"/>
        </w:rPr>
      </w:pPr>
    </w:p>
    <w:p w14:paraId="4CDD19E4" w14:textId="2F059655" w:rsidR="00D0625C" w:rsidRPr="00DF7EB6" w:rsidRDefault="00D0625C" w:rsidP="00D0625C">
      <w:pPr>
        <w:rPr>
          <w:b/>
          <w:bCs/>
        </w:rPr>
      </w:pPr>
      <w:r w:rsidRPr="006B685B">
        <w:rPr>
          <w:b/>
          <w:bCs/>
          <w:highlight w:val="yellow"/>
        </w:rPr>
        <w:t xml:space="preserve">Lesson </w:t>
      </w:r>
      <w:r w:rsidR="00472FCF" w:rsidRPr="006B685B">
        <w:rPr>
          <w:b/>
          <w:bCs/>
          <w:highlight w:val="yellow"/>
        </w:rPr>
        <w:t>Two:</w:t>
      </w:r>
      <w:r w:rsidR="006B685B" w:rsidRPr="006B685B">
        <w:rPr>
          <w:b/>
          <w:bCs/>
          <w:highlight w:val="yellow"/>
        </w:rPr>
        <w:t xml:space="preserve"> Climate and animals of hot deserts</w:t>
      </w:r>
    </w:p>
    <w:p w14:paraId="25936A4D" w14:textId="7FF929C6" w:rsidR="00E01B0B" w:rsidRPr="00E01B0B" w:rsidRDefault="00D0625C" w:rsidP="00E01B0B">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 xml:space="preserve">LI: </w:t>
      </w:r>
      <w:r w:rsidR="007675AB">
        <w:rPr>
          <w:rFonts w:ascii="Calibri" w:eastAsia="Calibri" w:hAnsi="Calibri" w:cs="Times New Roman"/>
          <w:b/>
          <w:highlight w:val="yellow"/>
        </w:rPr>
        <w:t>To explain the unique climate and animal biodiversity of hot deserts</w:t>
      </w:r>
    </w:p>
    <w:p w14:paraId="61AD9F8C" w14:textId="77777777" w:rsidR="00D0625C" w:rsidRDefault="00D0625C" w:rsidP="009D4E47">
      <w:pPr>
        <w:spacing w:after="200" w:line="240" w:lineRule="auto"/>
        <w:contextualSpacing/>
        <w:rPr>
          <w:rFonts w:ascii="Calibri" w:eastAsia="Calibri" w:hAnsi="Calibri" w:cs="Times New Roman"/>
          <w:bCs/>
        </w:rPr>
      </w:pPr>
    </w:p>
    <w:p w14:paraId="0F2656D0" w14:textId="14C48033" w:rsidR="00D0625C" w:rsidRDefault="00E01B0B" w:rsidP="009D4E47">
      <w:pPr>
        <w:spacing w:after="200" w:line="240" w:lineRule="auto"/>
        <w:contextualSpacing/>
        <w:rPr>
          <w:rFonts w:ascii="Calibri" w:eastAsia="Calibri" w:hAnsi="Calibri" w:cs="Times New Roman"/>
          <w:bCs/>
        </w:rPr>
      </w:pPr>
      <w:r w:rsidRPr="00E01B0B">
        <w:rPr>
          <w:rFonts w:ascii="Calibri" w:eastAsia="Calibri" w:hAnsi="Calibri" w:cs="Times New Roman"/>
          <w:bCs/>
          <w:highlight w:val="magenta"/>
        </w:rPr>
        <w:t>Analyse the climate graph and answer the questions.</w:t>
      </w:r>
    </w:p>
    <w:p w14:paraId="6937714C" w14:textId="2FFB9176" w:rsidR="00E01B0B" w:rsidRPr="003037E2" w:rsidRDefault="00E01B0B" w:rsidP="00E01B0B">
      <w:pPr>
        <w:jc w:val="center"/>
        <w:rPr>
          <w:b/>
          <w:sz w:val="24"/>
          <w:szCs w:val="20"/>
          <w:u w:val="single"/>
        </w:rPr>
      </w:pPr>
      <w:r>
        <w:rPr>
          <w:b/>
          <w:sz w:val="24"/>
          <w:szCs w:val="20"/>
          <w:u w:val="single"/>
        </w:rPr>
        <w:t>T</w:t>
      </w:r>
      <w:r w:rsidRPr="003037E2">
        <w:rPr>
          <w:b/>
          <w:sz w:val="24"/>
          <w:szCs w:val="20"/>
          <w:u w:val="single"/>
        </w:rPr>
        <w:t>he annual climate of the Sahara Desert</w:t>
      </w:r>
    </w:p>
    <w:p w14:paraId="0F024F66" w14:textId="77777777" w:rsidR="00E01B0B" w:rsidRPr="00393DDC" w:rsidRDefault="00E01B0B" w:rsidP="00E01B0B">
      <w:pPr>
        <w:jc w:val="center"/>
        <w:rPr>
          <w:b/>
          <w:sz w:val="28"/>
          <w:u w:val="single"/>
        </w:rPr>
      </w:pPr>
      <w:r>
        <w:rPr>
          <w:noProof/>
        </w:rPr>
        <w:drawing>
          <wp:inline distT="0" distB="0" distL="0" distR="0" wp14:anchorId="5BB6DB5D" wp14:editId="2D3C6B58">
            <wp:extent cx="5389748" cy="3552825"/>
            <wp:effectExtent l="0" t="0" r="1905" b="0"/>
            <wp:docPr id="12" name="Picture 12" descr="What are climate graph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climate graphs? - Internet Geograph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44233" cy="3588741"/>
                    </a:xfrm>
                    <a:prstGeom prst="rect">
                      <a:avLst/>
                    </a:prstGeom>
                    <a:noFill/>
                    <a:ln>
                      <a:noFill/>
                    </a:ln>
                  </pic:spPr>
                </pic:pic>
              </a:graphicData>
            </a:graphic>
          </wp:inline>
        </w:drawing>
      </w:r>
    </w:p>
    <w:p w14:paraId="66ACA6E9" w14:textId="77777777" w:rsidR="00E01B0B" w:rsidRPr="006145FF" w:rsidRDefault="00E01B0B" w:rsidP="00E01B0B">
      <w:pPr>
        <w:pStyle w:val="ListParagraph"/>
        <w:rPr>
          <w:sz w:val="8"/>
          <w:szCs w:val="6"/>
        </w:rPr>
      </w:pPr>
    </w:p>
    <w:p w14:paraId="088C34F4" w14:textId="77777777" w:rsidR="00E01B0B" w:rsidRPr="006145FF" w:rsidRDefault="00E01B0B" w:rsidP="00E01B0B">
      <w:pPr>
        <w:pStyle w:val="ListParagraph"/>
        <w:numPr>
          <w:ilvl w:val="0"/>
          <w:numId w:val="18"/>
        </w:numPr>
        <w:rPr>
          <w:sz w:val="24"/>
          <w:szCs w:val="20"/>
        </w:rPr>
      </w:pPr>
      <w:r w:rsidRPr="006145FF">
        <w:rPr>
          <w:sz w:val="24"/>
          <w:szCs w:val="20"/>
        </w:rPr>
        <w:t>What two months have the lowest average temperature?</w:t>
      </w:r>
    </w:p>
    <w:p w14:paraId="05D8353C" w14:textId="77777777" w:rsidR="00E01B0B" w:rsidRPr="006145FF" w:rsidRDefault="00E01B0B" w:rsidP="00E01B0B">
      <w:pPr>
        <w:pStyle w:val="ListParagraph"/>
        <w:numPr>
          <w:ilvl w:val="0"/>
          <w:numId w:val="18"/>
        </w:numPr>
        <w:rPr>
          <w:sz w:val="24"/>
          <w:szCs w:val="20"/>
        </w:rPr>
      </w:pPr>
      <w:r w:rsidRPr="006145FF">
        <w:rPr>
          <w:sz w:val="24"/>
          <w:szCs w:val="20"/>
        </w:rPr>
        <w:t>What is the peak average temperature?</w:t>
      </w:r>
    </w:p>
    <w:p w14:paraId="527EE1F0" w14:textId="77777777" w:rsidR="00E01B0B" w:rsidRPr="006145FF" w:rsidRDefault="00E01B0B" w:rsidP="00E01B0B">
      <w:pPr>
        <w:pStyle w:val="ListParagraph"/>
        <w:numPr>
          <w:ilvl w:val="0"/>
          <w:numId w:val="18"/>
        </w:numPr>
        <w:rPr>
          <w:sz w:val="24"/>
          <w:szCs w:val="20"/>
        </w:rPr>
      </w:pPr>
      <w:r w:rsidRPr="006145FF">
        <w:rPr>
          <w:sz w:val="24"/>
          <w:szCs w:val="20"/>
        </w:rPr>
        <w:t>What is the difference between the highest and lowest temperatures?</w:t>
      </w:r>
    </w:p>
    <w:p w14:paraId="68AE954B" w14:textId="77777777" w:rsidR="00E01B0B" w:rsidRPr="006145FF" w:rsidRDefault="00E01B0B" w:rsidP="00E01B0B">
      <w:pPr>
        <w:pStyle w:val="ListParagraph"/>
        <w:numPr>
          <w:ilvl w:val="0"/>
          <w:numId w:val="18"/>
        </w:numPr>
        <w:rPr>
          <w:sz w:val="24"/>
          <w:szCs w:val="20"/>
        </w:rPr>
      </w:pPr>
      <w:r w:rsidRPr="006145FF">
        <w:rPr>
          <w:sz w:val="24"/>
          <w:szCs w:val="20"/>
        </w:rPr>
        <w:t>What are the three driest months?</w:t>
      </w:r>
    </w:p>
    <w:p w14:paraId="0CA247AC" w14:textId="77777777" w:rsidR="00E01B0B" w:rsidRPr="006145FF" w:rsidRDefault="00E01B0B" w:rsidP="00E01B0B">
      <w:pPr>
        <w:pStyle w:val="ListParagraph"/>
        <w:numPr>
          <w:ilvl w:val="0"/>
          <w:numId w:val="18"/>
        </w:numPr>
        <w:rPr>
          <w:sz w:val="24"/>
          <w:szCs w:val="20"/>
        </w:rPr>
      </w:pPr>
      <w:r w:rsidRPr="006145FF">
        <w:rPr>
          <w:sz w:val="24"/>
          <w:szCs w:val="20"/>
        </w:rPr>
        <w:t>What is the amount of rainfall during October?</w:t>
      </w:r>
    </w:p>
    <w:p w14:paraId="48A45AC4" w14:textId="77777777" w:rsidR="00E01B0B" w:rsidRPr="006145FF" w:rsidRDefault="00E01B0B" w:rsidP="00E01B0B">
      <w:pPr>
        <w:pStyle w:val="ListParagraph"/>
        <w:numPr>
          <w:ilvl w:val="0"/>
          <w:numId w:val="18"/>
        </w:numPr>
        <w:rPr>
          <w:sz w:val="24"/>
          <w:szCs w:val="20"/>
        </w:rPr>
      </w:pPr>
      <w:r w:rsidRPr="006145FF">
        <w:rPr>
          <w:sz w:val="24"/>
          <w:szCs w:val="20"/>
        </w:rPr>
        <w:t>Which months have the highest amount of rainfall?</w:t>
      </w:r>
    </w:p>
    <w:p w14:paraId="643ADD67" w14:textId="77777777" w:rsidR="00E01B0B" w:rsidRPr="006145FF" w:rsidRDefault="00E01B0B" w:rsidP="00E01B0B">
      <w:pPr>
        <w:pStyle w:val="ListParagraph"/>
        <w:numPr>
          <w:ilvl w:val="0"/>
          <w:numId w:val="18"/>
        </w:numPr>
        <w:rPr>
          <w:sz w:val="24"/>
          <w:szCs w:val="20"/>
        </w:rPr>
      </w:pPr>
      <w:r w:rsidRPr="006145FF">
        <w:rPr>
          <w:sz w:val="24"/>
          <w:szCs w:val="20"/>
        </w:rPr>
        <w:t>How many months have rainfall exceeding 40mm?</w:t>
      </w:r>
    </w:p>
    <w:p w14:paraId="414CAE35" w14:textId="77777777" w:rsidR="00E01B0B" w:rsidRPr="006145FF" w:rsidRDefault="00E01B0B" w:rsidP="00E01B0B">
      <w:pPr>
        <w:pStyle w:val="ListParagraph"/>
        <w:numPr>
          <w:ilvl w:val="0"/>
          <w:numId w:val="18"/>
        </w:numPr>
        <w:rPr>
          <w:sz w:val="24"/>
          <w:szCs w:val="20"/>
        </w:rPr>
      </w:pPr>
      <w:r w:rsidRPr="006145FF">
        <w:rPr>
          <w:sz w:val="24"/>
          <w:szCs w:val="20"/>
        </w:rPr>
        <w:t>What is the amount of rainfall in January?</w:t>
      </w:r>
    </w:p>
    <w:p w14:paraId="35C3EF69" w14:textId="77777777" w:rsidR="00E01B0B" w:rsidRPr="006145FF" w:rsidRDefault="00E01B0B" w:rsidP="00E01B0B">
      <w:pPr>
        <w:pStyle w:val="ListParagraph"/>
        <w:numPr>
          <w:ilvl w:val="0"/>
          <w:numId w:val="18"/>
        </w:numPr>
        <w:rPr>
          <w:sz w:val="24"/>
          <w:szCs w:val="20"/>
        </w:rPr>
      </w:pPr>
      <w:r w:rsidRPr="006145FF">
        <w:rPr>
          <w:sz w:val="24"/>
          <w:szCs w:val="20"/>
        </w:rPr>
        <w:t>What is the temperature in June and July?</w:t>
      </w:r>
    </w:p>
    <w:p w14:paraId="38C465EA"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Does the Sahara have any months without rainfall?</w:t>
      </w:r>
    </w:p>
    <w:p w14:paraId="61868285"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What is the temperature range in the Sahara Desert?</w:t>
      </w:r>
    </w:p>
    <w:p w14:paraId="004A1138"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Is the hottest month also one of the wettest?</w:t>
      </w:r>
    </w:p>
    <w:p w14:paraId="34835036"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What are the 3 wettest months?</w:t>
      </w:r>
    </w:p>
    <w:p w14:paraId="2CA8EA4E"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Does the Sahara Desert have a wet season?</w:t>
      </w:r>
    </w:p>
    <w:p w14:paraId="67318D86"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Is the Sahara Desert always hot?</w:t>
      </w:r>
    </w:p>
    <w:p w14:paraId="730F29B0" w14:textId="77777777" w:rsidR="00E01B0B" w:rsidRPr="006145FF" w:rsidRDefault="00E01B0B" w:rsidP="00E01B0B">
      <w:pPr>
        <w:pStyle w:val="ListParagraph"/>
        <w:numPr>
          <w:ilvl w:val="0"/>
          <w:numId w:val="18"/>
        </w:numPr>
        <w:ind w:left="700"/>
        <w:rPr>
          <w:sz w:val="24"/>
          <w:szCs w:val="20"/>
        </w:rPr>
      </w:pPr>
      <w:r w:rsidRPr="006145FF">
        <w:rPr>
          <w:sz w:val="24"/>
          <w:szCs w:val="20"/>
        </w:rPr>
        <w:t xml:space="preserve"> Does the temperature vary through between summer and winter?</w:t>
      </w:r>
    </w:p>
    <w:p w14:paraId="27BF473D" w14:textId="77777777" w:rsidR="00E01B0B" w:rsidRPr="006145FF" w:rsidRDefault="00E01B0B" w:rsidP="00E01B0B">
      <w:pPr>
        <w:pStyle w:val="ListParagraph"/>
        <w:ind w:left="700"/>
        <w:rPr>
          <w:sz w:val="12"/>
          <w:szCs w:val="8"/>
        </w:rPr>
      </w:pPr>
    </w:p>
    <w:p w14:paraId="701CC433" w14:textId="77777777" w:rsidR="00E01B0B" w:rsidRPr="006145FF" w:rsidRDefault="00E01B0B" w:rsidP="00E01B0B">
      <w:pPr>
        <w:ind w:firstLine="360"/>
        <w:jc w:val="center"/>
        <w:rPr>
          <w:b/>
          <w:sz w:val="24"/>
          <w:szCs w:val="20"/>
          <w:u w:val="single"/>
        </w:rPr>
      </w:pPr>
      <w:r w:rsidRPr="006145FF">
        <w:rPr>
          <w:b/>
          <w:sz w:val="24"/>
          <w:szCs w:val="20"/>
          <w:u w:val="single"/>
        </w:rPr>
        <w:t>Extension questions:</w:t>
      </w:r>
    </w:p>
    <w:p w14:paraId="1A9FDEF4" w14:textId="77777777" w:rsidR="00E01B0B" w:rsidRPr="006145FF" w:rsidRDefault="00E01B0B" w:rsidP="00E01B0B">
      <w:pPr>
        <w:rPr>
          <w:sz w:val="24"/>
          <w:szCs w:val="20"/>
        </w:rPr>
      </w:pPr>
      <w:r w:rsidRPr="006145FF">
        <w:rPr>
          <w:sz w:val="24"/>
          <w:szCs w:val="20"/>
        </w:rPr>
        <w:t>Q17) Describe the climate (temperature and rainfall) of the Sahara Desert between January and December.</w:t>
      </w:r>
    </w:p>
    <w:p w14:paraId="0238E506" w14:textId="77777777" w:rsidR="00E01B0B" w:rsidRPr="006145FF" w:rsidRDefault="00E01B0B" w:rsidP="00E01B0B">
      <w:pPr>
        <w:rPr>
          <w:sz w:val="24"/>
          <w:szCs w:val="20"/>
        </w:rPr>
      </w:pPr>
      <w:r w:rsidRPr="006145FF">
        <w:rPr>
          <w:sz w:val="24"/>
          <w:szCs w:val="20"/>
        </w:rPr>
        <w:t>Q1</w:t>
      </w:r>
      <w:r>
        <w:rPr>
          <w:sz w:val="24"/>
          <w:szCs w:val="20"/>
        </w:rPr>
        <w:t>8</w:t>
      </w:r>
      <w:r w:rsidRPr="006145FF">
        <w:rPr>
          <w:sz w:val="24"/>
          <w:szCs w:val="20"/>
        </w:rPr>
        <w:t xml:space="preserve">) </w:t>
      </w:r>
      <w:r>
        <w:rPr>
          <w:sz w:val="24"/>
          <w:szCs w:val="20"/>
        </w:rPr>
        <w:t>C</w:t>
      </w:r>
      <w:r w:rsidRPr="006145FF">
        <w:rPr>
          <w:sz w:val="24"/>
          <w:szCs w:val="20"/>
        </w:rPr>
        <w:t xml:space="preserve">ompare and contrast the temperature and rainfall patterns of the UK and the Sahara Desert. </w:t>
      </w:r>
    </w:p>
    <w:p w14:paraId="27D7F2D8" w14:textId="77777777" w:rsidR="000A7AB8" w:rsidRDefault="00E01B0B" w:rsidP="009D4E47">
      <w:pPr>
        <w:spacing w:after="200" w:line="240" w:lineRule="auto"/>
        <w:contextualSpacing/>
        <w:rPr>
          <w:rFonts w:ascii="Calibri" w:eastAsia="Calibri" w:hAnsi="Calibri" w:cs="Times New Roman"/>
          <w:bCs/>
        </w:rPr>
      </w:pPr>
      <w:r w:rsidRPr="00E01B0B">
        <w:rPr>
          <w:rFonts w:ascii="Calibri" w:eastAsia="Calibri" w:hAnsi="Calibri" w:cs="Times New Roman"/>
          <w:bCs/>
          <w:highlight w:val="magenta"/>
        </w:rPr>
        <w:t>Watch the following video, which explains some animal adaptations in the desert</w:t>
      </w:r>
      <w:r>
        <w:rPr>
          <w:rFonts w:ascii="Calibri" w:eastAsia="Calibri" w:hAnsi="Calibri" w:cs="Times New Roman"/>
          <w:bCs/>
        </w:rPr>
        <w:t xml:space="preserve">: </w:t>
      </w:r>
    </w:p>
    <w:p w14:paraId="730799A6" w14:textId="77777777" w:rsidR="000A7AB8" w:rsidRDefault="000A7AB8" w:rsidP="009D4E47">
      <w:pPr>
        <w:spacing w:after="200" w:line="240" w:lineRule="auto"/>
        <w:contextualSpacing/>
        <w:rPr>
          <w:rFonts w:ascii="Calibri" w:eastAsia="Calibri" w:hAnsi="Calibri" w:cs="Times New Roman"/>
          <w:bCs/>
        </w:rPr>
      </w:pPr>
    </w:p>
    <w:p w14:paraId="41A7F5BF" w14:textId="228C14D3" w:rsidR="00E01B0B" w:rsidRDefault="00E01B0B" w:rsidP="009D4E47">
      <w:pPr>
        <w:spacing w:after="200" w:line="240" w:lineRule="auto"/>
        <w:contextualSpacing/>
        <w:rPr>
          <w:rFonts w:ascii="Calibri" w:eastAsia="Calibri" w:hAnsi="Calibri" w:cs="Times New Roman"/>
          <w:bCs/>
        </w:rPr>
      </w:pPr>
      <w:r w:rsidRPr="00E01B0B">
        <w:rPr>
          <w:rFonts w:ascii="Calibri" w:eastAsia="Calibri" w:hAnsi="Calibri" w:cs="Times New Roman"/>
          <w:bCs/>
          <w:u w:val="single"/>
        </w:rPr>
        <w:t>https://www.youtube.com/watch?v=Lx-p9i3TSpk</w:t>
      </w:r>
    </w:p>
    <w:p w14:paraId="7758C633" w14:textId="3B3EDB33" w:rsidR="00E01B0B" w:rsidRDefault="00E01B0B" w:rsidP="009D4E47">
      <w:pPr>
        <w:spacing w:after="200" w:line="240" w:lineRule="auto"/>
        <w:contextualSpacing/>
        <w:rPr>
          <w:rFonts w:ascii="Calibri" w:eastAsia="Calibri" w:hAnsi="Calibri" w:cs="Times New Roman"/>
          <w:bCs/>
        </w:rPr>
      </w:pPr>
    </w:p>
    <w:p w14:paraId="756BFB75" w14:textId="0EAF7436" w:rsidR="00E01B0B" w:rsidRDefault="000A7AB8" w:rsidP="009D4E47">
      <w:pPr>
        <w:spacing w:after="200" w:line="240" w:lineRule="auto"/>
        <w:contextualSpacing/>
        <w:rPr>
          <w:rFonts w:ascii="Calibri" w:eastAsia="Calibri" w:hAnsi="Calibri" w:cs="Times New Roman"/>
          <w:bCs/>
        </w:rPr>
      </w:pPr>
      <w:r w:rsidRPr="000A7AB8">
        <w:rPr>
          <w:rFonts w:ascii="Calibri" w:eastAsia="Calibri" w:hAnsi="Calibri" w:cs="Times New Roman"/>
          <w:bCs/>
          <w:highlight w:val="magenta"/>
        </w:rPr>
        <w:t>Q. What are some of the main animal adaptations in the desert?</w:t>
      </w:r>
    </w:p>
    <w:p w14:paraId="0B543D55" w14:textId="77777777" w:rsidR="00E01B0B" w:rsidRDefault="00E01B0B" w:rsidP="009D4E47">
      <w:pPr>
        <w:spacing w:after="200" w:line="240" w:lineRule="auto"/>
        <w:contextualSpacing/>
        <w:rPr>
          <w:rFonts w:ascii="Calibri" w:eastAsia="Calibri" w:hAnsi="Calibri" w:cs="Times New Roman"/>
          <w:bCs/>
        </w:rPr>
      </w:pPr>
    </w:p>
    <w:p w14:paraId="738BE7B3" w14:textId="207A8E45" w:rsidR="00BE509E" w:rsidRPr="00F575B6" w:rsidRDefault="00BE509E" w:rsidP="00BE509E">
      <w:pPr>
        <w:rPr>
          <w:b/>
          <w:bCs/>
          <w:highlight w:val="yellow"/>
        </w:rPr>
      </w:pPr>
      <w:r w:rsidRPr="00F575B6">
        <w:rPr>
          <w:b/>
          <w:bCs/>
          <w:highlight w:val="yellow"/>
        </w:rPr>
        <w:t xml:space="preserve">Lesson Three: </w:t>
      </w:r>
      <w:r w:rsidR="007675AB" w:rsidRPr="00F575B6">
        <w:rPr>
          <w:b/>
          <w:bCs/>
          <w:highlight w:val="yellow"/>
        </w:rPr>
        <w:t xml:space="preserve">How do plants </w:t>
      </w:r>
      <w:r w:rsidR="00AE4793">
        <w:rPr>
          <w:b/>
          <w:bCs/>
          <w:highlight w:val="yellow"/>
        </w:rPr>
        <w:t>survive in a</w:t>
      </w:r>
      <w:r w:rsidR="007675AB" w:rsidRPr="00F575B6">
        <w:rPr>
          <w:b/>
          <w:bCs/>
          <w:highlight w:val="yellow"/>
        </w:rPr>
        <w:t xml:space="preserve"> hot desert?</w:t>
      </w:r>
    </w:p>
    <w:p w14:paraId="5944C592" w14:textId="27FF4F20" w:rsidR="00BE509E" w:rsidRPr="00F575B6" w:rsidRDefault="00BE509E" w:rsidP="00BE509E">
      <w:pPr>
        <w:numPr>
          <w:ilvl w:val="0"/>
          <w:numId w:val="1"/>
        </w:numPr>
        <w:spacing w:after="200" w:line="240" w:lineRule="auto"/>
        <w:contextualSpacing/>
        <w:rPr>
          <w:rFonts w:ascii="Calibri" w:eastAsia="Calibri" w:hAnsi="Calibri" w:cs="Times New Roman"/>
          <w:b/>
          <w:highlight w:val="yellow"/>
        </w:rPr>
      </w:pPr>
      <w:r w:rsidRPr="00F575B6">
        <w:rPr>
          <w:rFonts w:ascii="Calibri" w:eastAsia="Calibri" w:hAnsi="Calibri" w:cs="Times New Roman"/>
          <w:b/>
          <w:highlight w:val="yellow"/>
        </w:rPr>
        <w:t xml:space="preserve">LI: To examine </w:t>
      </w:r>
      <w:r w:rsidR="007675AB" w:rsidRPr="00F575B6">
        <w:rPr>
          <w:rFonts w:ascii="Calibri" w:eastAsia="Calibri" w:hAnsi="Calibri" w:cs="Times New Roman"/>
          <w:b/>
          <w:highlight w:val="yellow"/>
        </w:rPr>
        <w:t>how plants adapt to the climate of a hot desert</w:t>
      </w:r>
    </w:p>
    <w:p w14:paraId="053EF796" w14:textId="77777777" w:rsidR="0088208A" w:rsidRDefault="0088208A" w:rsidP="0088208A">
      <w:pPr>
        <w:spacing w:after="200" w:line="240" w:lineRule="auto"/>
        <w:contextualSpacing/>
        <w:rPr>
          <w:rFonts w:ascii="Calibri" w:eastAsia="Calibri" w:hAnsi="Calibri" w:cs="Times New Roman"/>
          <w:b/>
          <w:highlight w:val="yellow"/>
        </w:rPr>
      </w:pPr>
      <w:r>
        <w:rPr>
          <w:noProof/>
        </w:rPr>
        <w:drawing>
          <wp:anchor distT="0" distB="0" distL="114300" distR="114300" simplePos="0" relativeHeight="251673600" behindDoc="0" locked="0" layoutInCell="1" allowOverlap="1" wp14:anchorId="469C5D15" wp14:editId="3C5AB752">
            <wp:simplePos x="457200" y="6962775"/>
            <wp:positionH relativeFrom="column">
              <wp:align>left</wp:align>
            </wp:positionH>
            <wp:positionV relativeFrom="paragraph">
              <wp:align>top</wp:align>
            </wp:positionV>
            <wp:extent cx="2562225" cy="2151612"/>
            <wp:effectExtent l="0" t="0" r="0"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2225" cy="2151612"/>
                    </a:xfrm>
                    <a:prstGeom prst="rect">
                      <a:avLst/>
                    </a:prstGeom>
                  </pic:spPr>
                </pic:pic>
              </a:graphicData>
            </a:graphic>
          </wp:anchor>
        </w:drawing>
      </w:r>
    </w:p>
    <w:p w14:paraId="37CE01C4"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thick, waxy skin to reduce loss of water and to reflect heat</w:t>
      </w:r>
    </w:p>
    <w:p w14:paraId="75267F30"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large, fleshy stems to store water</w:t>
      </w:r>
    </w:p>
    <w:p w14:paraId="60EA3D1C"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thorns and thin, spiky or glossy leaves to reduce water loss</w:t>
      </w:r>
    </w:p>
    <w:p w14:paraId="153751F0"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spikes protect cacti from animals wishing to use stored water</w:t>
      </w:r>
    </w:p>
    <w:p w14:paraId="064F13D9"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deep roots to tap groundwater</w:t>
      </w:r>
    </w:p>
    <w:p w14:paraId="22B90D07"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long shallow roots which spread over a wide area</w:t>
      </w:r>
    </w:p>
    <w:p w14:paraId="30358AEE" w14:textId="77777777" w:rsidR="0088208A" w:rsidRPr="0088208A" w:rsidRDefault="0088208A" w:rsidP="0088208A">
      <w:pPr>
        <w:numPr>
          <w:ilvl w:val="0"/>
          <w:numId w:val="19"/>
        </w:numPr>
        <w:spacing w:before="100" w:beforeAutospacing="1" w:after="120" w:line="240" w:lineRule="auto"/>
        <w:ind w:left="960"/>
        <w:rPr>
          <w:rFonts w:ascii="Arial" w:eastAsia="Times New Roman" w:hAnsi="Arial" w:cs="Arial"/>
          <w:color w:val="231F20"/>
          <w:sz w:val="24"/>
          <w:szCs w:val="24"/>
          <w:lang w:eastAsia="en-GB"/>
        </w:rPr>
      </w:pPr>
      <w:r w:rsidRPr="0088208A">
        <w:rPr>
          <w:rFonts w:ascii="Arial" w:eastAsia="Times New Roman" w:hAnsi="Arial" w:cs="Arial"/>
          <w:color w:val="231F20"/>
          <w:sz w:val="24"/>
          <w:szCs w:val="24"/>
          <w:lang w:eastAsia="en-GB"/>
        </w:rPr>
        <w:t>plants lie dormant for years until rain falls</w:t>
      </w:r>
    </w:p>
    <w:p w14:paraId="7C8F3820" w14:textId="77777777" w:rsidR="0088208A" w:rsidRPr="0088208A" w:rsidRDefault="0088208A" w:rsidP="0088208A">
      <w:pPr>
        <w:spacing w:after="200" w:line="240" w:lineRule="auto"/>
        <w:contextualSpacing/>
        <w:rPr>
          <w:rFonts w:ascii="Calibri" w:eastAsia="Calibri" w:hAnsi="Calibri" w:cs="Times New Roman"/>
          <w:b/>
          <w:highlight w:val="magenta"/>
        </w:rPr>
      </w:pPr>
    </w:p>
    <w:p w14:paraId="62E9EC48" w14:textId="109964B6" w:rsidR="0088208A" w:rsidRPr="0088208A" w:rsidRDefault="0088208A" w:rsidP="0088208A">
      <w:pPr>
        <w:spacing w:after="200" w:line="240" w:lineRule="auto"/>
        <w:contextualSpacing/>
        <w:rPr>
          <w:rFonts w:ascii="Calibri" w:eastAsia="Calibri" w:hAnsi="Calibri" w:cs="Times New Roman"/>
          <w:b/>
          <w:highlight w:val="magenta"/>
        </w:rPr>
      </w:pPr>
      <w:r w:rsidRPr="0088208A">
        <w:rPr>
          <w:rFonts w:ascii="Calibri" w:eastAsia="Calibri" w:hAnsi="Calibri" w:cs="Times New Roman"/>
          <w:b/>
          <w:highlight w:val="magenta"/>
        </w:rPr>
        <w:t>Read the above information and answer the following question in your own words.</w:t>
      </w:r>
    </w:p>
    <w:p w14:paraId="67B94127" w14:textId="411D7EDC" w:rsidR="0088208A" w:rsidRPr="0088208A" w:rsidRDefault="0088208A" w:rsidP="0088208A">
      <w:pPr>
        <w:spacing w:after="200" w:line="240" w:lineRule="auto"/>
        <w:ind w:firstLine="720"/>
        <w:contextualSpacing/>
        <w:rPr>
          <w:rFonts w:ascii="Calibri" w:eastAsia="Calibri" w:hAnsi="Calibri" w:cs="Times New Roman"/>
          <w:b/>
          <w:highlight w:val="magenta"/>
        </w:rPr>
      </w:pPr>
      <w:r w:rsidRPr="0088208A">
        <w:rPr>
          <w:rFonts w:ascii="Calibri" w:eastAsia="Calibri" w:hAnsi="Calibri" w:cs="Times New Roman"/>
          <w:b/>
          <w:highlight w:val="magenta"/>
        </w:rPr>
        <w:t>Q. How have plants adapted to living in hot desert environments?</w:t>
      </w:r>
    </w:p>
    <w:p w14:paraId="46BDE5D0" w14:textId="58EE7825" w:rsidR="0088208A" w:rsidRDefault="0088208A" w:rsidP="00CC7DF2">
      <w:pPr>
        <w:shd w:val="clear" w:color="auto" w:fill="FFFFFF"/>
        <w:spacing w:before="120" w:after="240" w:line="240" w:lineRule="auto"/>
        <w:textAlignment w:val="baseline"/>
        <w:rPr>
          <w:rFonts w:eastAsia="Times New Roman" w:cstheme="minorHAnsi"/>
          <w:b/>
          <w:bCs/>
          <w:color w:val="404040"/>
          <w:sz w:val="24"/>
          <w:szCs w:val="24"/>
          <w:lang w:eastAsia="en-GB"/>
        </w:rPr>
      </w:pPr>
      <w:r>
        <w:rPr>
          <w:rFonts w:eastAsia="Times New Roman" w:cstheme="minorHAnsi"/>
          <w:b/>
          <w:bCs/>
          <w:color w:val="404040"/>
          <w:sz w:val="24"/>
          <w:szCs w:val="24"/>
          <w:lang w:eastAsia="en-GB"/>
        </w:rPr>
        <w:lastRenderedPageBreak/>
        <w:t xml:space="preserve">Then </w:t>
      </w:r>
      <w:r w:rsidRPr="00CC7DF2">
        <w:rPr>
          <w:rFonts w:eastAsia="Times New Roman" w:cstheme="minorHAnsi"/>
          <w:b/>
          <w:bCs/>
          <w:color w:val="404040"/>
          <w:sz w:val="24"/>
          <w:szCs w:val="24"/>
          <w:highlight w:val="magenta"/>
          <w:lang w:eastAsia="en-GB"/>
        </w:rPr>
        <w:t>read the DART</w:t>
      </w:r>
      <w:r>
        <w:rPr>
          <w:rFonts w:eastAsia="Times New Roman" w:cstheme="minorHAnsi"/>
          <w:b/>
          <w:bCs/>
          <w:color w:val="404040"/>
          <w:sz w:val="24"/>
          <w:szCs w:val="24"/>
          <w:lang w:eastAsia="en-GB"/>
        </w:rPr>
        <w:t xml:space="preserve"> about how to </w:t>
      </w:r>
      <w:r w:rsidR="00CC7DF2">
        <w:rPr>
          <w:rFonts w:eastAsia="Times New Roman" w:cstheme="minorHAnsi"/>
          <w:b/>
          <w:bCs/>
          <w:color w:val="404040"/>
          <w:sz w:val="24"/>
          <w:szCs w:val="24"/>
          <w:lang w:eastAsia="en-GB"/>
        </w:rPr>
        <w:t xml:space="preserve">improve greening in the desert. </w:t>
      </w:r>
      <w:r w:rsidR="00CC7DF2" w:rsidRPr="00CC7DF2">
        <w:rPr>
          <w:rFonts w:eastAsia="Times New Roman" w:cstheme="minorHAnsi"/>
          <w:b/>
          <w:bCs/>
          <w:color w:val="404040"/>
          <w:sz w:val="24"/>
          <w:szCs w:val="24"/>
          <w:highlight w:val="magenta"/>
          <w:lang w:eastAsia="en-GB"/>
        </w:rPr>
        <w:t>Answer the questions.</w:t>
      </w:r>
    </w:p>
    <w:p w14:paraId="1B833946" w14:textId="77777777" w:rsidR="0088208A" w:rsidRDefault="0088208A" w:rsidP="0088208A">
      <w:pPr>
        <w:shd w:val="clear" w:color="auto" w:fill="FFFFFF"/>
        <w:spacing w:before="120" w:after="240" w:line="240" w:lineRule="auto"/>
        <w:jc w:val="center"/>
        <w:textAlignment w:val="baseline"/>
        <w:rPr>
          <w:rFonts w:eastAsia="Times New Roman" w:cstheme="minorHAnsi"/>
          <w:b/>
          <w:bCs/>
          <w:color w:val="404040"/>
          <w:sz w:val="24"/>
          <w:szCs w:val="24"/>
          <w:lang w:eastAsia="en-GB"/>
        </w:rPr>
      </w:pPr>
    </w:p>
    <w:p w14:paraId="77C7957D" w14:textId="7E2639C5" w:rsidR="0088208A" w:rsidRDefault="0088208A" w:rsidP="0088208A">
      <w:pPr>
        <w:shd w:val="clear" w:color="auto" w:fill="FFFFFF"/>
        <w:spacing w:before="120" w:after="240" w:line="240" w:lineRule="auto"/>
        <w:jc w:val="center"/>
        <w:textAlignment w:val="baseline"/>
        <w:rPr>
          <w:rFonts w:eastAsia="Times New Roman" w:cstheme="minorHAnsi"/>
          <w:b/>
          <w:bCs/>
          <w:color w:val="404040"/>
          <w:sz w:val="24"/>
          <w:szCs w:val="24"/>
          <w:lang w:eastAsia="en-GB"/>
        </w:rPr>
      </w:pPr>
      <w:r>
        <w:rPr>
          <w:rFonts w:eastAsia="Times New Roman" w:cstheme="minorHAnsi"/>
          <w:b/>
          <w:bCs/>
          <w:color w:val="404040"/>
          <w:sz w:val="24"/>
          <w:szCs w:val="24"/>
          <w:lang w:eastAsia="en-GB"/>
        </w:rPr>
        <w:t>‘</w:t>
      </w:r>
      <w:r>
        <w:rPr>
          <w:rFonts w:eastAsia="Times New Roman" w:cstheme="minorHAnsi"/>
          <w:b/>
          <w:bCs/>
          <w:color w:val="404040"/>
          <w:sz w:val="24"/>
          <w:szCs w:val="24"/>
          <w:u w:val="single"/>
          <w:lang w:eastAsia="en-GB"/>
        </w:rPr>
        <w:t>Desert Greening’ and desert farming</w:t>
      </w:r>
    </w:p>
    <w:p w14:paraId="3EBECBC1" w14:textId="4AC55588" w:rsidR="0088208A" w:rsidRDefault="0088208A" w:rsidP="0088208A">
      <w:pPr>
        <w:shd w:val="clear" w:color="auto" w:fill="FFFFFF"/>
        <w:spacing w:before="120" w:after="0" w:line="240" w:lineRule="auto"/>
        <w:jc w:val="center"/>
        <w:textAlignment w:val="baseline"/>
        <w:rPr>
          <w:rFonts w:eastAsia="Times New Roman" w:cstheme="minorHAnsi"/>
          <w:b/>
          <w:bCs/>
          <w:color w:val="404040"/>
          <w:sz w:val="24"/>
          <w:szCs w:val="24"/>
          <w:lang w:eastAsia="en-GB"/>
        </w:rPr>
      </w:pPr>
      <w:r>
        <w:rPr>
          <w:rFonts w:ascii="inherit" w:eastAsia="Times New Roman" w:hAnsi="inherit" w:cs="Times New Roman"/>
          <w:noProof/>
          <w:sz w:val="21"/>
          <w:szCs w:val="21"/>
          <w:bdr w:val="none" w:sz="0" w:space="0" w:color="auto" w:frame="1"/>
          <w:lang w:eastAsia="en-GB"/>
        </w:rPr>
        <w:drawing>
          <wp:inline distT="0" distB="0" distL="0" distR="0" wp14:anchorId="7B7A1B69" wp14:editId="5EC51BB8">
            <wp:extent cx="3028950" cy="1914525"/>
            <wp:effectExtent l="0" t="0" r="0" b="9525"/>
            <wp:docPr id="15" name="Picture 15" descr="Okra plants growing in desert s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kra plants growing in desert san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28950" cy="1914525"/>
                    </a:xfrm>
                    <a:prstGeom prst="rect">
                      <a:avLst/>
                    </a:prstGeom>
                    <a:noFill/>
                    <a:ln>
                      <a:noFill/>
                    </a:ln>
                  </pic:spPr>
                </pic:pic>
              </a:graphicData>
            </a:graphic>
          </wp:inline>
        </w:drawing>
      </w:r>
      <w:r>
        <w:rPr>
          <w:noProof/>
        </w:rPr>
        <w:t xml:space="preserve">          </w:t>
      </w:r>
      <w:r>
        <w:rPr>
          <w:noProof/>
        </w:rPr>
        <w:drawing>
          <wp:inline distT="0" distB="0" distL="0" distR="0" wp14:anchorId="167A958A" wp14:editId="488332B7">
            <wp:extent cx="3105150" cy="1905000"/>
            <wp:effectExtent l="0" t="0" r="0" b="0"/>
            <wp:docPr id="14" name="Picture 14" descr="Incredible! Alien Farms Growing Crop Circles In The “Valley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redible! Alien Farms Growing Crop Circles In The “Valley Of The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05150" cy="1905000"/>
                    </a:xfrm>
                    <a:prstGeom prst="rect">
                      <a:avLst/>
                    </a:prstGeom>
                    <a:noFill/>
                    <a:ln>
                      <a:noFill/>
                    </a:ln>
                  </pic:spPr>
                </pic:pic>
              </a:graphicData>
            </a:graphic>
          </wp:inline>
        </w:drawing>
      </w:r>
    </w:p>
    <w:p w14:paraId="389B81F5" w14:textId="77777777"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 xml:space="preserve">Deserts could be the future for global farming and transforming them into green spaces using new technology. Deserts have been used for growing crops for many years. </w:t>
      </w:r>
    </w:p>
    <w:p w14:paraId="40D55B7C" w14:textId="77777777"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 xml:space="preserve">Huge ‘crops circles’ are common in the deserts of the USA, but they need colossal amounts of water for the crops to grow. </w:t>
      </w:r>
      <w:r>
        <w:rPr>
          <w:rFonts w:eastAsia="Times New Roman" w:cstheme="minorHAnsi"/>
          <w:b/>
          <w:bCs/>
          <w:color w:val="404040"/>
          <w:sz w:val="24"/>
          <w:szCs w:val="24"/>
          <w:lang w:eastAsia="en-GB"/>
        </w:rPr>
        <w:t xml:space="preserve">Watering crops is called IRRIGATION. </w:t>
      </w:r>
      <w:r>
        <w:rPr>
          <w:rFonts w:eastAsia="Times New Roman" w:cstheme="minorHAnsi"/>
          <w:color w:val="404040"/>
          <w:sz w:val="24"/>
          <w:szCs w:val="24"/>
          <w:lang w:eastAsia="en-GB"/>
        </w:rPr>
        <w:t xml:space="preserve">In poorer desert countries like Chad in Africa, 80% of their water is used to water crops. </w:t>
      </w:r>
    </w:p>
    <w:p w14:paraId="542388D3" w14:textId="77777777"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There is also an increasing demand for food as the global population grows, but one scientist has come up with an innovation that could turn those deserts green again.</w:t>
      </w:r>
    </w:p>
    <w:p w14:paraId="7244EC41" w14:textId="77777777" w:rsidR="0088208A" w:rsidRDefault="0088208A" w:rsidP="0088208A">
      <w:pPr>
        <w:shd w:val="clear" w:color="auto" w:fill="FFFFFF"/>
        <w:spacing w:before="120" w:after="0" w:line="240" w:lineRule="auto"/>
        <w:textAlignment w:val="baseline"/>
        <w:outlineLvl w:val="1"/>
        <w:rPr>
          <w:rFonts w:eastAsia="Times New Roman" w:cstheme="minorHAnsi"/>
          <w:b/>
          <w:bCs/>
          <w:color w:val="1E1E1E"/>
          <w:sz w:val="24"/>
          <w:szCs w:val="24"/>
          <w:u w:val="single"/>
          <w:lang w:eastAsia="en-GB"/>
        </w:rPr>
      </w:pPr>
      <w:r>
        <w:rPr>
          <w:rFonts w:eastAsia="Times New Roman" w:cstheme="minorHAnsi"/>
          <w:b/>
          <w:bCs/>
          <w:color w:val="1E1E1E"/>
          <w:sz w:val="24"/>
          <w:szCs w:val="24"/>
          <w:u w:val="single"/>
          <w:lang w:eastAsia="en-GB"/>
        </w:rPr>
        <w:t>Liquid clay</w:t>
      </w:r>
    </w:p>
    <w:p w14:paraId="59285F24" w14:textId="77777777"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Norwegian scientist Kristian Morten Olesen has patented a process to mix tiny particles of clay with water and bind them to sand particles to improve desert soil - he has been working on Liquid Nano-Clay (LNC) since 2005.</w:t>
      </w:r>
    </w:p>
    <w:p w14:paraId="7CD6C6B6" w14:textId="77777777" w:rsidR="0088208A" w:rsidRDefault="0088208A" w:rsidP="0088208A">
      <w:pPr>
        <w:shd w:val="clear" w:color="auto" w:fill="FFFFFF"/>
        <w:spacing w:before="27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He says: "The treatment gives sand particles a clay coating which completely changes their physical properties and allows them to bind with water. We just mix natural clay in water with desert sand. This creates a good, fertile, 50cm deep layer which crops can grow in".</w:t>
      </w:r>
    </w:p>
    <w:p w14:paraId="56921DC4" w14:textId="77777777" w:rsidR="0088208A" w:rsidRDefault="0088208A" w:rsidP="0088208A">
      <w:pPr>
        <w:shd w:val="clear" w:color="auto" w:fill="FFFFFF"/>
        <w:spacing w:before="27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 xml:space="preserve">Normal sand particles are very loose, which means that they cannot hold water easily. But when you add Liquid Nano-Clay to the sand it binds those sand particles together. </w:t>
      </w:r>
      <w:r>
        <w:rPr>
          <w:rFonts w:eastAsia="Times New Roman" w:cstheme="minorHAnsi"/>
          <w:b/>
          <w:bCs/>
          <w:color w:val="404040"/>
          <w:sz w:val="24"/>
          <w:szCs w:val="24"/>
          <w:lang w:eastAsia="en-GB"/>
        </w:rPr>
        <w:t>This means the new soil can hold water for longer, allowing more crops to grow, but only using half the water.</w:t>
      </w:r>
    </w:p>
    <w:p w14:paraId="3E8CC68A" w14:textId="77777777" w:rsidR="0088208A" w:rsidRDefault="0088208A" w:rsidP="0088208A">
      <w:pPr>
        <w:shd w:val="clear" w:color="auto" w:fill="FFFFFF"/>
        <w:spacing w:before="240" w:after="0" w:line="240" w:lineRule="auto"/>
        <w:textAlignment w:val="baseline"/>
        <w:outlineLvl w:val="1"/>
        <w:rPr>
          <w:rFonts w:eastAsia="Times New Roman" w:cstheme="minorHAnsi"/>
          <w:b/>
          <w:bCs/>
          <w:color w:val="1E1E1E"/>
          <w:sz w:val="24"/>
          <w:szCs w:val="24"/>
          <w:u w:val="single"/>
          <w:lang w:eastAsia="en-GB"/>
        </w:rPr>
      </w:pPr>
      <w:r>
        <w:rPr>
          <w:rFonts w:eastAsia="Times New Roman" w:cstheme="minorHAnsi"/>
          <w:b/>
          <w:bCs/>
          <w:color w:val="1E1E1E"/>
          <w:sz w:val="24"/>
          <w:szCs w:val="24"/>
          <w:u w:val="single"/>
          <w:lang w:eastAsia="en-GB"/>
        </w:rPr>
        <w:t>United Arab Emirates trial</w:t>
      </w:r>
    </w:p>
    <w:p w14:paraId="39A969E9" w14:textId="77777777"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 xml:space="preserve">In the UAE, local farmer Faisal </w:t>
      </w:r>
      <w:r>
        <w:rPr>
          <w:rFonts w:cstheme="minorHAnsi"/>
          <w:color w:val="404040"/>
          <w:shd w:val="clear" w:color="auto" w:fill="FFFFFF"/>
        </w:rPr>
        <w:t xml:space="preserve">Mohammed Al </w:t>
      </w:r>
      <w:proofErr w:type="spellStart"/>
      <w:r>
        <w:rPr>
          <w:rFonts w:cstheme="minorHAnsi"/>
          <w:color w:val="404040"/>
          <w:shd w:val="clear" w:color="auto" w:fill="FFFFFF"/>
        </w:rPr>
        <w:t>Shimmari</w:t>
      </w:r>
      <w:proofErr w:type="spellEnd"/>
      <w:r>
        <w:rPr>
          <w:rFonts w:ascii="Helvetica" w:hAnsi="Helvetica" w:cs="Helvetica"/>
          <w:b/>
          <w:bCs/>
          <w:color w:val="404040"/>
          <w:shd w:val="clear" w:color="auto" w:fill="FFFFFF"/>
        </w:rPr>
        <w:t xml:space="preserve"> </w:t>
      </w:r>
      <w:r>
        <w:rPr>
          <w:rFonts w:eastAsia="Times New Roman" w:cstheme="minorHAnsi"/>
          <w:color w:val="404040"/>
          <w:sz w:val="24"/>
          <w:szCs w:val="24"/>
          <w:lang w:eastAsia="en-GB"/>
        </w:rPr>
        <w:t>agreed to host a trial of Liquid Nano-Clay in December 2017, and two areas were planted with a selection of crops: tomatoes, aubergines and okra.</w:t>
      </w:r>
    </w:p>
    <w:p w14:paraId="3350D7F4" w14:textId="77777777"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"I am amazed to see the success of LNC," says Faisal. "It just saved consumption of water by more than 50%, it means now I can double the green cover with the same water."</w:t>
      </w:r>
    </w:p>
    <w:p w14:paraId="3F7969FB" w14:textId="4F840E5D" w:rsidR="0088208A" w:rsidRDefault="0088208A" w:rsidP="0088208A">
      <w:pPr>
        <w:shd w:val="clear" w:color="auto" w:fill="FFFFFF"/>
        <w:spacing w:before="120" w:after="0" w:line="240" w:lineRule="auto"/>
        <w:textAlignment w:val="baseline"/>
        <w:rPr>
          <w:rFonts w:eastAsia="Times New Roman" w:cstheme="minorHAnsi"/>
          <w:color w:val="404040"/>
          <w:sz w:val="24"/>
          <w:szCs w:val="24"/>
          <w:lang w:eastAsia="en-GB"/>
        </w:rPr>
      </w:pPr>
      <w:r>
        <w:rPr>
          <w:rFonts w:eastAsia="Times New Roman" w:cstheme="minorHAnsi"/>
          <w:color w:val="404040"/>
          <w:sz w:val="24"/>
          <w:szCs w:val="24"/>
          <w:lang w:eastAsia="en-GB"/>
        </w:rPr>
        <w:t>He says that the untreated area used almost 137 cubic metres of water for irrigation and the one treated with LNC used just 81 cubic metres. "I can double the farming area using the same amount of water I was using before," says Faisal.</w:t>
      </w:r>
    </w:p>
    <w:p w14:paraId="1827E758" w14:textId="77777777" w:rsidR="00CC7DF2" w:rsidRDefault="00CC7DF2" w:rsidP="0088208A">
      <w:pPr>
        <w:shd w:val="clear" w:color="auto" w:fill="FFFFFF"/>
        <w:spacing w:before="120" w:after="0" w:line="240" w:lineRule="auto"/>
        <w:textAlignment w:val="baseline"/>
        <w:rPr>
          <w:rFonts w:eastAsia="Times New Roman" w:cstheme="minorHAnsi"/>
          <w:color w:val="404040"/>
          <w:sz w:val="24"/>
          <w:szCs w:val="24"/>
          <w:lang w:eastAsia="en-GB"/>
        </w:rPr>
      </w:pPr>
    </w:p>
    <w:p w14:paraId="2FE3A0D2" w14:textId="77777777" w:rsidR="0088208A" w:rsidRDefault="0088208A" w:rsidP="0088208A">
      <w:pPr>
        <w:rPr>
          <w:sz w:val="2"/>
          <w:szCs w:val="2"/>
        </w:rPr>
      </w:pPr>
    </w:p>
    <w:p w14:paraId="4A9D5B93" w14:textId="77777777" w:rsidR="0088208A" w:rsidRDefault="0088208A" w:rsidP="0088208A">
      <w:pPr>
        <w:rPr>
          <w:b/>
          <w:bCs/>
          <w:sz w:val="24"/>
          <w:szCs w:val="24"/>
        </w:rPr>
      </w:pPr>
      <w:r>
        <w:rPr>
          <w:b/>
          <w:bCs/>
          <w:sz w:val="24"/>
          <w:szCs w:val="24"/>
        </w:rPr>
        <w:lastRenderedPageBreak/>
        <w:t>Questions:</w:t>
      </w:r>
    </w:p>
    <w:p w14:paraId="11CEF497" w14:textId="77777777" w:rsidR="0088208A" w:rsidRDefault="0088208A" w:rsidP="0088208A">
      <w:pPr>
        <w:pStyle w:val="ListParagraph"/>
        <w:numPr>
          <w:ilvl w:val="0"/>
          <w:numId w:val="20"/>
        </w:numPr>
        <w:spacing w:after="160" w:line="256" w:lineRule="auto"/>
        <w:rPr>
          <w:sz w:val="24"/>
          <w:szCs w:val="24"/>
        </w:rPr>
      </w:pPr>
      <w:r>
        <w:rPr>
          <w:sz w:val="24"/>
          <w:szCs w:val="24"/>
        </w:rPr>
        <w:t>Why could deserts be the future for farming?</w:t>
      </w:r>
    </w:p>
    <w:p w14:paraId="4B8A04B2" w14:textId="77777777" w:rsidR="0088208A" w:rsidRDefault="0088208A" w:rsidP="0088208A">
      <w:pPr>
        <w:pStyle w:val="ListParagraph"/>
        <w:numPr>
          <w:ilvl w:val="0"/>
          <w:numId w:val="20"/>
        </w:numPr>
        <w:spacing w:after="160" w:line="256" w:lineRule="auto"/>
        <w:rPr>
          <w:sz w:val="24"/>
          <w:szCs w:val="24"/>
        </w:rPr>
      </w:pPr>
      <w:r>
        <w:rPr>
          <w:sz w:val="24"/>
          <w:szCs w:val="24"/>
        </w:rPr>
        <w:t>How much water is used to grow crops in poor desert countries like Chad?</w:t>
      </w:r>
    </w:p>
    <w:p w14:paraId="08E2F137" w14:textId="77777777" w:rsidR="0088208A" w:rsidRDefault="0088208A" w:rsidP="0088208A">
      <w:pPr>
        <w:pStyle w:val="ListParagraph"/>
        <w:numPr>
          <w:ilvl w:val="0"/>
          <w:numId w:val="20"/>
        </w:numPr>
        <w:spacing w:after="160" w:line="256" w:lineRule="auto"/>
        <w:rPr>
          <w:sz w:val="24"/>
          <w:szCs w:val="24"/>
        </w:rPr>
      </w:pPr>
      <w:r>
        <w:rPr>
          <w:sz w:val="24"/>
          <w:szCs w:val="24"/>
        </w:rPr>
        <w:t>Why does the world need to grow more food?</w:t>
      </w:r>
    </w:p>
    <w:p w14:paraId="054C8893" w14:textId="77777777" w:rsidR="0088208A" w:rsidRDefault="0088208A" w:rsidP="0088208A">
      <w:pPr>
        <w:pStyle w:val="ListParagraph"/>
        <w:numPr>
          <w:ilvl w:val="0"/>
          <w:numId w:val="20"/>
        </w:numPr>
        <w:spacing w:after="160" w:line="256" w:lineRule="auto"/>
        <w:rPr>
          <w:sz w:val="24"/>
          <w:szCs w:val="24"/>
        </w:rPr>
      </w:pPr>
      <w:r>
        <w:rPr>
          <w:sz w:val="24"/>
          <w:szCs w:val="24"/>
        </w:rPr>
        <w:t>Explain how Liquid Nano-Clay helps to create good soil in a desert.</w:t>
      </w:r>
    </w:p>
    <w:p w14:paraId="64202EB7" w14:textId="77777777" w:rsidR="0088208A" w:rsidRDefault="0088208A" w:rsidP="0088208A">
      <w:pPr>
        <w:pStyle w:val="ListParagraph"/>
        <w:numPr>
          <w:ilvl w:val="0"/>
          <w:numId w:val="20"/>
        </w:numPr>
        <w:spacing w:after="160" w:line="256" w:lineRule="auto"/>
        <w:rPr>
          <w:sz w:val="24"/>
          <w:szCs w:val="24"/>
        </w:rPr>
      </w:pPr>
      <w:r>
        <w:rPr>
          <w:sz w:val="24"/>
          <w:szCs w:val="24"/>
        </w:rPr>
        <w:t xml:space="preserve">How much water does Liquid Nano-Clay use compare to normal irrigation? </w:t>
      </w:r>
    </w:p>
    <w:p w14:paraId="41AD0EFA" w14:textId="77777777" w:rsidR="0088208A" w:rsidRDefault="0088208A" w:rsidP="0088208A">
      <w:pPr>
        <w:pStyle w:val="ListParagraph"/>
        <w:numPr>
          <w:ilvl w:val="0"/>
          <w:numId w:val="20"/>
        </w:numPr>
        <w:spacing w:after="160" w:line="256" w:lineRule="auto"/>
        <w:rPr>
          <w:sz w:val="24"/>
          <w:szCs w:val="24"/>
        </w:rPr>
      </w:pPr>
      <w:r>
        <w:rPr>
          <w:sz w:val="24"/>
          <w:szCs w:val="24"/>
        </w:rPr>
        <w:t>How has Liquid Nano-Clay help farmers in the United Arab Emirates?</w:t>
      </w:r>
    </w:p>
    <w:p w14:paraId="61D9FC56" w14:textId="13F0DC3D" w:rsidR="00A866F0" w:rsidRPr="00CC7DF2" w:rsidRDefault="00A866F0" w:rsidP="00CC7DF2">
      <w:pPr>
        <w:spacing w:after="200" w:line="240" w:lineRule="auto"/>
        <w:contextualSpacing/>
        <w:rPr>
          <w:rFonts w:ascii="Calibri" w:eastAsia="Calibri" w:hAnsi="Calibri" w:cs="Times New Roman"/>
          <w:b/>
          <w:highlight w:val="yellow"/>
        </w:rPr>
      </w:pPr>
    </w:p>
    <w:p w14:paraId="3A8E26FC" w14:textId="72E402C1" w:rsidR="00C66EAA" w:rsidRPr="00F575B6" w:rsidRDefault="00C66EAA" w:rsidP="00C66EAA">
      <w:pPr>
        <w:rPr>
          <w:b/>
          <w:bCs/>
          <w:highlight w:val="yellow"/>
        </w:rPr>
      </w:pPr>
      <w:r w:rsidRPr="00F575B6">
        <w:rPr>
          <w:b/>
          <w:bCs/>
          <w:highlight w:val="yellow"/>
        </w:rPr>
        <w:t xml:space="preserve">Lesson </w:t>
      </w:r>
      <w:r w:rsidR="00DF7EB6" w:rsidRPr="00F575B6">
        <w:rPr>
          <w:b/>
          <w:bCs/>
          <w:highlight w:val="yellow"/>
        </w:rPr>
        <w:t>Four</w:t>
      </w:r>
      <w:r w:rsidRPr="00F575B6">
        <w:rPr>
          <w:b/>
          <w:bCs/>
          <w:highlight w:val="yellow"/>
        </w:rPr>
        <w:t>:</w:t>
      </w:r>
      <w:r w:rsidR="00734764">
        <w:rPr>
          <w:b/>
          <w:bCs/>
          <w:highlight w:val="yellow"/>
        </w:rPr>
        <w:t xml:space="preserve"> People and deserts</w:t>
      </w:r>
    </w:p>
    <w:p w14:paraId="7A7A77D2" w14:textId="7F3E2B97" w:rsidR="00C66EAA" w:rsidRDefault="00C66EAA" w:rsidP="00C66EAA">
      <w:pPr>
        <w:numPr>
          <w:ilvl w:val="0"/>
          <w:numId w:val="1"/>
        </w:numPr>
        <w:spacing w:after="200" w:line="240" w:lineRule="auto"/>
        <w:contextualSpacing/>
        <w:rPr>
          <w:rFonts w:ascii="Calibri" w:eastAsia="Calibri" w:hAnsi="Calibri" w:cs="Times New Roman"/>
          <w:b/>
          <w:highlight w:val="yellow"/>
        </w:rPr>
      </w:pPr>
      <w:r w:rsidRPr="00F575B6">
        <w:rPr>
          <w:rFonts w:ascii="Calibri" w:eastAsia="Calibri" w:hAnsi="Calibri" w:cs="Times New Roman"/>
          <w:b/>
          <w:highlight w:val="yellow"/>
        </w:rPr>
        <w:t xml:space="preserve">LI: </w:t>
      </w:r>
      <w:r w:rsidR="007675AB" w:rsidRPr="00F575B6">
        <w:rPr>
          <w:rFonts w:ascii="Calibri" w:eastAsia="Calibri" w:hAnsi="Calibri" w:cs="Times New Roman"/>
          <w:b/>
          <w:highlight w:val="yellow"/>
        </w:rPr>
        <w:t>To examine how people use desert regions and the Sahara Desert</w:t>
      </w:r>
    </w:p>
    <w:p w14:paraId="0F1B3366" w14:textId="77777777" w:rsidR="00270436" w:rsidRPr="00F575B6" w:rsidRDefault="00270436" w:rsidP="00270436">
      <w:pPr>
        <w:spacing w:after="200" w:line="240" w:lineRule="auto"/>
        <w:ind w:left="720"/>
        <w:contextualSpacing/>
        <w:rPr>
          <w:rFonts w:ascii="Calibri" w:eastAsia="Calibri" w:hAnsi="Calibri" w:cs="Times New Roman"/>
          <w:b/>
          <w:highlight w:val="yellow"/>
        </w:rPr>
      </w:pPr>
    </w:p>
    <w:p w14:paraId="3766AB17" w14:textId="4D988156" w:rsidR="00270436" w:rsidRPr="00270436" w:rsidRDefault="00270436" w:rsidP="00CA09ED">
      <w:pPr>
        <w:rPr>
          <w:b/>
          <w:bCs/>
        </w:rPr>
      </w:pPr>
      <w:r w:rsidRPr="00270436">
        <w:rPr>
          <w:b/>
          <w:bCs/>
          <w:highlight w:val="magenta"/>
        </w:rPr>
        <w:t>Read through KO: ‘People and Hot Deserts’</w:t>
      </w:r>
      <w:r w:rsidRPr="00270436">
        <w:rPr>
          <w:b/>
          <w:bCs/>
        </w:rPr>
        <w:t xml:space="preserve"> at the beginning of this booklet, then </w:t>
      </w:r>
      <w:r w:rsidRPr="00270436">
        <w:rPr>
          <w:b/>
          <w:bCs/>
          <w:highlight w:val="magenta"/>
        </w:rPr>
        <w:t>answer the questions</w:t>
      </w:r>
      <w:r w:rsidRPr="00270436">
        <w:rPr>
          <w:b/>
          <w:bCs/>
        </w:rPr>
        <w:t xml:space="preserve"> on the KO.</w:t>
      </w:r>
    </w:p>
    <w:p w14:paraId="40717A7B" w14:textId="5C74A922" w:rsidR="00270436" w:rsidRPr="00270436" w:rsidRDefault="00270436" w:rsidP="00CA09ED">
      <w:pPr>
        <w:rPr>
          <w:b/>
          <w:bCs/>
        </w:rPr>
      </w:pPr>
      <w:r w:rsidRPr="00270436">
        <w:rPr>
          <w:b/>
          <w:bCs/>
          <w:highlight w:val="magenta"/>
        </w:rPr>
        <w:t>RESEARCH:</w:t>
      </w:r>
      <w:r w:rsidRPr="00270436">
        <w:rPr>
          <w:b/>
          <w:bCs/>
        </w:rPr>
        <w:t xml:space="preserve"> </w:t>
      </w:r>
      <w:r w:rsidRPr="00270436">
        <w:rPr>
          <w:b/>
          <w:bCs/>
        </w:rPr>
        <w:tab/>
        <w:t xml:space="preserve">What would living or travelling in a desert be like without modern technology? </w:t>
      </w:r>
    </w:p>
    <w:p w14:paraId="55C54054" w14:textId="45ED6CBD" w:rsidR="00270436" w:rsidRPr="00270436" w:rsidRDefault="00270436" w:rsidP="00270436">
      <w:pPr>
        <w:ind w:left="720" w:firstLine="720"/>
        <w:rPr>
          <w:b/>
          <w:bCs/>
        </w:rPr>
      </w:pPr>
      <w:r w:rsidRPr="00270436">
        <w:rPr>
          <w:b/>
          <w:bCs/>
        </w:rPr>
        <w:t>What would the most essential resources for all desert cities?</w:t>
      </w:r>
    </w:p>
    <w:p w14:paraId="38EFF3B2" w14:textId="77777777" w:rsidR="00270436" w:rsidRDefault="00270436" w:rsidP="00CA09ED">
      <w:pPr>
        <w:rPr>
          <w:b/>
          <w:bCs/>
          <w:highlight w:val="magenta"/>
        </w:rPr>
      </w:pPr>
    </w:p>
    <w:p w14:paraId="3CF1A7B4" w14:textId="1C495857" w:rsidR="00CA09ED" w:rsidRPr="00270436" w:rsidRDefault="00CA09ED" w:rsidP="00CA09ED">
      <w:pPr>
        <w:rPr>
          <w:b/>
          <w:bCs/>
          <w:highlight w:val="magenta"/>
        </w:rPr>
      </w:pPr>
      <w:r w:rsidRPr="00F575B6">
        <w:rPr>
          <w:b/>
          <w:bCs/>
          <w:highlight w:val="yellow"/>
        </w:rPr>
        <w:t xml:space="preserve">Lesson </w:t>
      </w:r>
      <w:r w:rsidR="00DF7EB6" w:rsidRPr="00F575B6">
        <w:rPr>
          <w:b/>
          <w:bCs/>
          <w:highlight w:val="yellow"/>
        </w:rPr>
        <w:t>Five</w:t>
      </w:r>
      <w:r w:rsidRPr="00F575B6">
        <w:rPr>
          <w:b/>
          <w:bCs/>
          <w:highlight w:val="yellow"/>
        </w:rPr>
        <w:t xml:space="preserve">: </w:t>
      </w:r>
      <w:r w:rsidR="007675AB" w:rsidRPr="00F575B6">
        <w:rPr>
          <w:b/>
          <w:bCs/>
          <w:highlight w:val="yellow"/>
        </w:rPr>
        <w:t>Why are desert cities expanding?</w:t>
      </w:r>
    </w:p>
    <w:p w14:paraId="1DBB7A30" w14:textId="7D9C3A1A" w:rsidR="00CA09ED" w:rsidRDefault="00CA09ED" w:rsidP="00CA09ED">
      <w:pPr>
        <w:numPr>
          <w:ilvl w:val="0"/>
          <w:numId w:val="1"/>
        </w:numPr>
        <w:spacing w:after="200" w:line="240" w:lineRule="auto"/>
        <w:contextualSpacing/>
        <w:rPr>
          <w:rFonts w:ascii="Calibri" w:eastAsia="Calibri" w:hAnsi="Calibri" w:cs="Times New Roman"/>
          <w:b/>
          <w:highlight w:val="yellow"/>
        </w:rPr>
      </w:pPr>
      <w:r w:rsidRPr="00F575B6">
        <w:rPr>
          <w:rFonts w:ascii="Calibri" w:eastAsia="Calibri" w:hAnsi="Calibri" w:cs="Times New Roman"/>
          <w:b/>
          <w:highlight w:val="yellow"/>
        </w:rPr>
        <w:t xml:space="preserve">LI: To </w:t>
      </w:r>
      <w:r w:rsidR="007675AB" w:rsidRPr="00F575B6">
        <w:rPr>
          <w:rFonts w:ascii="Calibri" w:eastAsia="Calibri" w:hAnsi="Calibri" w:cs="Times New Roman"/>
          <w:b/>
          <w:highlight w:val="yellow"/>
        </w:rPr>
        <w:t>examine why desert cities in HICs are expanding</w:t>
      </w:r>
      <w:r w:rsidRPr="00F575B6">
        <w:rPr>
          <w:rFonts w:ascii="Calibri" w:eastAsia="Calibri" w:hAnsi="Calibri" w:cs="Times New Roman"/>
          <w:b/>
          <w:highlight w:val="yellow"/>
        </w:rPr>
        <w:t>.</w:t>
      </w:r>
    </w:p>
    <w:p w14:paraId="6D6DEDD4" w14:textId="2D49DDEB" w:rsidR="00270436" w:rsidRDefault="00270436" w:rsidP="00270436">
      <w:pPr>
        <w:spacing w:after="200" w:line="240" w:lineRule="auto"/>
        <w:contextualSpacing/>
        <w:rPr>
          <w:rFonts w:ascii="Calibri" w:eastAsia="Calibri" w:hAnsi="Calibri" w:cs="Times New Roman"/>
          <w:b/>
          <w:highlight w:val="yellow"/>
        </w:rPr>
      </w:pPr>
    </w:p>
    <w:p w14:paraId="05D35C9D" w14:textId="3543B79C" w:rsidR="00270436" w:rsidRDefault="00270436" w:rsidP="00270436">
      <w:pPr>
        <w:spacing w:after="200" w:line="240" w:lineRule="auto"/>
        <w:contextualSpacing/>
        <w:rPr>
          <w:rFonts w:ascii="Calibri" w:eastAsia="Calibri" w:hAnsi="Calibri" w:cs="Times New Roman"/>
          <w:b/>
        </w:rPr>
      </w:pPr>
      <w:r w:rsidRPr="00270436">
        <w:rPr>
          <w:rFonts w:ascii="Calibri" w:eastAsia="Calibri" w:hAnsi="Calibri" w:cs="Times New Roman"/>
          <w:b/>
          <w:highlight w:val="magenta"/>
        </w:rPr>
        <w:t>Watch the following video</w:t>
      </w:r>
      <w:r w:rsidRPr="00270436">
        <w:rPr>
          <w:rFonts w:ascii="Calibri" w:eastAsia="Calibri" w:hAnsi="Calibri" w:cs="Times New Roman"/>
          <w:b/>
        </w:rPr>
        <w:t xml:space="preserve">; </w:t>
      </w:r>
      <w:hyperlink r:id="rId27" w:history="1">
        <w:r w:rsidRPr="002E28CC">
          <w:rPr>
            <w:rStyle w:val="Hyperlink"/>
            <w:rFonts w:ascii="Calibri" w:eastAsia="Calibri" w:hAnsi="Calibri" w:cs="Times New Roman"/>
            <w:b/>
          </w:rPr>
          <w:t>https://www.youtube.com/watch?v=EctE3dEAwEY</w:t>
        </w:r>
      </w:hyperlink>
    </w:p>
    <w:p w14:paraId="2FF0DBDD" w14:textId="0FCAC424" w:rsidR="00270436" w:rsidRDefault="00270436" w:rsidP="00270436">
      <w:pPr>
        <w:spacing w:after="200" w:line="240" w:lineRule="auto"/>
        <w:contextualSpacing/>
        <w:rPr>
          <w:rFonts w:ascii="Calibri" w:eastAsia="Calibri" w:hAnsi="Calibri" w:cs="Times New Roman"/>
          <w:b/>
        </w:rPr>
      </w:pPr>
    </w:p>
    <w:p w14:paraId="70D36354" w14:textId="1760495A" w:rsidR="00270436" w:rsidRDefault="00270436" w:rsidP="00270436">
      <w:pPr>
        <w:spacing w:after="200" w:line="240" w:lineRule="auto"/>
        <w:contextualSpacing/>
        <w:rPr>
          <w:rFonts w:ascii="Calibri" w:eastAsia="Calibri" w:hAnsi="Calibri" w:cs="Times New Roman"/>
          <w:b/>
          <w:highlight w:val="magenta"/>
        </w:rPr>
      </w:pPr>
      <w:r w:rsidRPr="00270436">
        <w:rPr>
          <w:rFonts w:ascii="Calibri" w:eastAsia="Calibri" w:hAnsi="Calibri" w:cs="Times New Roman"/>
          <w:b/>
          <w:highlight w:val="magenta"/>
        </w:rPr>
        <w:t>Q. Why did Dubai get so rich?</w:t>
      </w:r>
    </w:p>
    <w:p w14:paraId="63EAC62E" w14:textId="7B4C4D45" w:rsidR="00270436" w:rsidRPr="00270436" w:rsidRDefault="00270436" w:rsidP="00270436">
      <w:pPr>
        <w:spacing w:after="200" w:line="240" w:lineRule="auto"/>
        <w:contextualSpacing/>
        <w:rPr>
          <w:rFonts w:ascii="Calibri" w:eastAsia="Calibri" w:hAnsi="Calibri" w:cs="Times New Roman"/>
          <w:b/>
          <w:highlight w:val="magenta"/>
        </w:rPr>
      </w:pPr>
      <w:r>
        <w:rPr>
          <w:rFonts w:ascii="Calibri" w:eastAsia="Calibri" w:hAnsi="Calibri" w:cs="Times New Roman"/>
          <w:b/>
          <w:highlight w:val="magenta"/>
        </w:rPr>
        <w:t>Q. What are some of the disadvantages of Dubai’s growth?</w:t>
      </w:r>
    </w:p>
    <w:p w14:paraId="777A69D1" w14:textId="2DB24274" w:rsidR="00786C78" w:rsidRPr="00F575B6" w:rsidRDefault="00786C78" w:rsidP="00786C78">
      <w:pPr>
        <w:spacing w:line="240" w:lineRule="auto"/>
        <w:rPr>
          <w:rFonts w:ascii="Times New Roman" w:eastAsia="Times New Roman" w:hAnsi="Times New Roman" w:cs="Times New Roman"/>
          <w:sz w:val="2"/>
          <w:szCs w:val="2"/>
          <w:highlight w:val="yellow"/>
          <w:lang w:eastAsia="en-GB"/>
        </w:rPr>
      </w:pPr>
    </w:p>
    <w:p w14:paraId="7A6A3E9C" w14:textId="77777777" w:rsidR="00270436" w:rsidRDefault="00270436" w:rsidP="00270436">
      <w:pPr>
        <w:shd w:val="clear" w:color="auto" w:fill="FFFFFF"/>
        <w:spacing w:after="120" w:line="240" w:lineRule="auto"/>
        <w:jc w:val="center"/>
        <w:outlineLvl w:val="0"/>
        <w:rPr>
          <w:rFonts w:eastAsia="Times New Roman" w:cstheme="minorHAnsi"/>
          <w:b/>
          <w:bCs/>
          <w:color w:val="000000" w:themeColor="text1"/>
          <w:kern w:val="36"/>
          <w:sz w:val="28"/>
          <w:szCs w:val="28"/>
          <w:u w:val="single"/>
          <w:lang w:eastAsia="en-GB"/>
        </w:rPr>
      </w:pPr>
      <w:r>
        <w:rPr>
          <w:rFonts w:eastAsia="Times New Roman" w:cstheme="minorHAnsi"/>
          <w:b/>
          <w:bCs/>
          <w:color w:val="000000" w:themeColor="text1"/>
          <w:kern w:val="36"/>
          <w:sz w:val="28"/>
          <w:szCs w:val="28"/>
          <w:u w:val="single"/>
          <w:lang w:eastAsia="en-GB"/>
        </w:rPr>
        <w:t>Dubai – a desert dream?</w:t>
      </w:r>
    </w:p>
    <w:p w14:paraId="58F0DC4F" w14:textId="7014F003" w:rsidR="00270436" w:rsidRDefault="00270436" w:rsidP="00270436">
      <w:pPr>
        <w:shd w:val="clear" w:color="auto" w:fill="FFFFFF"/>
        <w:spacing w:after="0" w:line="240" w:lineRule="auto"/>
        <w:jc w:val="center"/>
        <w:rPr>
          <w:rFonts w:eastAsia="Times New Roman" w:cstheme="minorHAnsi"/>
          <w:color w:val="000000" w:themeColor="text1"/>
          <w:sz w:val="24"/>
          <w:szCs w:val="24"/>
          <w:lang w:eastAsia="en-GB"/>
        </w:rPr>
      </w:pPr>
      <w:r>
        <w:rPr>
          <w:noProof/>
        </w:rPr>
        <w:drawing>
          <wp:inline distT="0" distB="0" distL="0" distR="0" wp14:anchorId="751509DC" wp14:editId="5FCDAA8E">
            <wp:extent cx="2438400" cy="1628775"/>
            <wp:effectExtent l="0" t="0" r="0" b="9525"/>
            <wp:docPr id="17" name="Picture 17" descr="Flying Alright with Captain Allright and British Air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ying Alright with Captain Allright and British Airway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38400" cy="1628775"/>
                    </a:xfrm>
                    <a:prstGeom prst="rect">
                      <a:avLst/>
                    </a:prstGeom>
                    <a:noFill/>
                    <a:ln>
                      <a:noFill/>
                    </a:ln>
                  </pic:spPr>
                </pic:pic>
              </a:graphicData>
            </a:graphic>
          </wp:inline>
        </w:drawing>
      </w:r>
      <w:r>
        <w:rPr>
          <w:rFonts w:eastAsia="Times New Roman" w:cstheme="minorHAnsi"/>
          <w:color w:val="000000" w:themeColor="text1"/>
          <w:sz w:val="24"/>
          <w:szCs w:val="24"/>
          <w:lang w:eastAsia="en-GB"/>
        </w:rPr>
        <w:t xml:space="preserve">   </w:t>
      </w:r>
      <w:r>
        <w:rPr>
          <w:noProof/>
        </w:rPr>
        <w:drawing>
          <wp:inline distT="0" distB="0" distL="0" distR="0" wp14:anchorId="4328419F" wp14:editId="704EBF52">
            <wp:extent cx="2486025" cy="1609725"/>
            <wp:effectExtent l="0" t="0" r="9525" b="9525"/>
            <wp:docPr id="16" name="Picture 16" descr="10+ stunning photos show the giant size &amp; impressive scal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 stunning photos show the giant size &amp; impressive scale of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86025" cy="1609725"/>
                    </a:xfrm>
                    <a:prstGeom prst="rect">
                      <a:avLst/>
                    </a:prstGeom>
                    <a:noFill/>
                    <a:ln>
                      <a:noFill/>
                    </a:ln>
                  </pic:spPr>
                </pic:pic>
              </a:graphicData>
            </a:graphic>
          </wp:inline>
        </w:drawing>
      </w:r>
    </w:p>
    <w:p w14:paraId="2B40A36F" w14:textId="77777777" w:rsidR="00270436" w:rsidRDefault="00270436" w:rsidP="00270436">
      <w:pPr>
        <w:shd w:val="clear" w:color="auto" w:fill="FFFFFF"/>
        <w:spacing w:after="0" w:line="315" w:lineRule="atLeast"/>
        <w:jc w:val="center"/>
        <w:rPr>
          <w:rFonts w:eastAsia="Times New Roman" w:cstheme="minorHAnsi"/>
          <w:i/>
          <w:iCs/>
          <w:color w:val="000000" w:themeColor="text1"/>
          <w:lang w:eastAsia="en-GB"/>
        </w:rPr>
      </w:pPr>
      <w:r>
        <w:rPr>
          <w:rFonts w:eastAsia="Times New Roman" w:cstheme="minorHAnsi"/>
          <w:i/>
          <w:iCs/>
          <w:color w:val="000000" w:themeColor="text1"/>
          <w:lang w:eastAsia="en-GB"/>
        </w:rPr>
        <w:t>Dubai's spectacular skyline from above shows the high-rise modernity of the city today.</w:t>
      </w:r>
    </w:p>
    <w:p w14:paraId="69CA9FE8" w14:textId="77777777" w:rsidR="00270436" w:rsidRDefault="00270436" w:rsidP="00270436">
      <w:pPr>
        <w:shd w:val="clear" w:color="auto" w:fill="FFFFFF"/>
        <w:spacing w:after="0" w:line="240" w:lineRule="auto"/>
        <w:jc w:val="center"/>
        <w:rPr>
          <w:rFonts w:eastAsia="Times New Roman" w:cstheme="minorHAnsi"/>
          <w:color w:val="000000" w:themeColor="text1"/>
          <w:sz w:val="8"/>
          <w:szCs w:val="8"/>
          <w:lang w:eastAsia="en-GB"/>
        </w:rPr>
      </w:pPr>
    </w:p>
    <w:p w14:paraId="1D65652B" w14:textId="77777777" w:rsidR="00270436" w:rsidRDefault="00270436" w:rsidP="00270436">
      <w:pPr>
        <w:shd w:val="clear" w:color="auto" w:fill="FFFFFF"/>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Dubai has been revealed as one of the fastest-growing cities in the world, claiming a population boom of over 500% in recent decades. Here’s how a small fishing village on the edge of the desert became the most populous city in the United Arab Emirates (UAE) and one of the fastest growing in the world.</w:t>
      </w:r>
    </w:p>
    <w:p w14:paraId="55E6ECF3" w14:textId="77777777" w:rsidR="00270436" w:rsidRDefault="00270436" w:rsidP="00270436">
      <w:pPr>
        <w:shd w:val="clear" w:color="auto" w:fill="FFFFFF"/>
        <w:spacing w:after="120" w:line="570" w:lineRule="atLeast"/>
        <w:outlineLvl w:val="1"/>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t>The port city that grew from the desert</w:t>
      </w:r>
    </w:p>
    <w:p w14:paraId="171D0750" w14:textId="7E4761E1" w:rsidR="00270436" w:rsidRDefault="00270436" w:rsidP="00270436">
      <w:pPr>
        <w:shd w:val="clear" w:color="auto" w:fill="FFFFFF"/>
        <w:spacing w:after="120" w:line="240" w:lineRule="auto"/>
        <w:rPr>
          <w:rFonts w:eastAsia="Times New Roman" w:cstheme="minorHAnsi"/>
          <w:color w:val="000000" w:themeColor="text1"/>
          <w:sz w:val="24"/>
          <w:szCs w:val="24"/>
          <w:lang w:eastAsia="en-GB"/>
        </w:rPr>
      </w:pPr>
      <w:r>
        <w:rPr>
          <w:rFonts w:cstheme="minorHAnsi"/>
          <w:color w:val="000000" w:themeColor="text1"/>
          <w:sz w:val="24"/>
          <w:szCs w:val="24"/>
        </w:rPr>
        <w:t xml:space="preserve">100 years ago, </w:t>
      </w:r>
      <w:hyperlink r:id="rId30" w:history="1">
        <w:r>
          <w:rPr>
            <w:rStyle w:val="Hyperlink"/>
            <w:rFonts w:eastAsia="Times New Roman" w:cstheme="minorHAnsi"/>
            <w:color w:val="000000" w:themeColor="text1"/>
            <w:sz w:val="24"/>
            <w:szCs w:val="24"/>
            <w:u w:val="none"/>
            <w:lang w:eastAsia="en-GB"/>
          </w:rPr>
          <w:t>Dubai</w:t>
        </w:r>
      </w:hyperlink>
      <w:r>
        <w:rPr>
          <w:rFonts w:eastAsia="Times New Roman" w:cstheme="minorHAnsi"/>
          <w:color w:val="000000" w:themeColor="text1"/>
          <w:sz w:val="24"/>
          <w:szCs w:val="24"/>
          <w:lang w:eastAsia="en-GB"/>
        </w:rPr>
        <w:t> was a small fishing village that first began to grow thanks to its proximity to Iran, evolving into an important trade route to the Persian Gulf. Other areas in the </w:t>
      </w:r>
      <w:hyperlink r:id="rId31" w:history="1">
        <w:r>
          <w:rPr>
            <w:rStyle w:val="Hyperlink"/>
            <w:rFonts w:eastAsia="Times New Roman" w:cstheme="minorHAnsi"/>
            <w:color w:val="000000" w:themeColor="text1"/>
            <w:sz w:val="24"/>
            <w:szCs w:val="24"/>
            <w:u w:val="none"/>
            <w:lang w:eastAsia="en-GB"/>
          </w:rPr>
          <w:t>United Arab Emirates</w:t>
        </w:r>
      </w:hyperlink>
      <w:r>
        <w:rPr>
          <w:rFonts w:eastAsia="Times New Roman" w:cstheme="minorHAnsi"/>
          <w:color w:val="000000" w:themeColor="text1"/>
          <w:sz w:val="24"/>
          <w:szCs w:val="24"/>
          <w:lang w:eastAsia="en-GB"/>
        </w:rPr>
        <w:t xml:space="preserve"> were expanding from the profits of vast oil field reserves found underground, but it wasn’t until a chance </w:t>
      </w:r>
      <w:r>
        <w:rPr>
          <w:rFonts w:eastAsia="Times New Roman" w:cstheme="minorHAnsi"/>
          <w:color w:val="000000" w:themeColor="text1"/>
          <w:sz w:val="24"/>
          <w:szCs w:val="24"/>
          <w:lang w:eastAsia="en-GB"/>
        </w:rPr>
        <w:lastRenderedPageBreak/>
        <w:t xml:space="preserve">discovery of offshore oil in 1966 that fortunes began to change for Dubai, too. However, the money from oil is reducing every year as the stocks of oil run out. </w:t>
      </w:r>
    </w:p>
    <w:p w14:paraId="1382E3B6" w14:textId="1F6687F9" w:rsidR="00270436" w:rsidRDefault="00270436" w:rsidP="00270436">
      <w:pPr>
        <w:shd w:val="clear" w:color="auto" w:fill="FFFFFF"/>
        <w:spacing w:after="120" w:line="240" w:lineRule="auto"/>
        <w:rPr>
          <w:rFonts w:eastAsia="Times New Roman" w:cstheme="minorHAnsi"/>
          <w:color w:val="000000" w:themeColor="text1"/>
          <w:sz w:val="24"/>
          <w:szCs w:val="24"/>
          <w:lang w:eastAsia="en-GB"/>
        </w:rPr>
      </w:pPr>
    </w:p>
    <w:p w14:paraId="3B7B208B" w14:textId="77777777" w:rsidR="00270436" w:rsidRDefault="00270436" w:rsidP="00270436">
      <w:pPr>
        <w:shd w:val="clear" w:color="auto" w:fill="FFFFFF"/>
        <w:spacing w:after="120" w:line="240" w:lineRule="auto"/>
        <w:rPr>
          <w:rFonts w:eastAsia="Times New Roman" w:cstheme="minorHAnsi"/>
          <w:color w:val="000000" w:themeColor="text1"/>
          <w:sz w:val="24"/>
          <w:szCs w:val="24"/>
          <w:lang w:eastAsia="en-GB"/>
        </w:rPr>
      </w:pPr>
    </w:p>
    <w:p w14:paraId="4FAE4428" w14:textId="77777777" w:rsidR="00270436" w:rsidRDefault="00270436" w:rsidP="00270436">
      <w:pPr>
        <w:shd w:val="clear" w:color="auto" w:fill="FFFFFF"/>
        <w:spacing w:after="120" w:line="240" w:lineRule="auto"/>
        <w:rPr>
          <w:rFonts w:eastAsia="Times New Roman" w:cstheme="minorHAnsi"/>
          <w:color w:val="000000" w:themeColor="text1"/>
          <w:sz w:val="2"/>
          <w:szCs w:val="2"/>
          <w:lang w:eastAsia="en-GB"/>
        </w:rPr>
      </w:pPr>
    </w:p>
    <w:p w14:paraId="6B797FEE" w14:textId="77777777" w:rsidR="00270436" w:rsidRDefault="00270436" w:rsidP="00270436">
      <w:pPr>
        <w:shd w:val="clear" w:color="auto" w:fill="FFFFFF"/>
        <w:spacing w:after="120" w:line="240" w:lineRule="auto"/>
        <w:rPr>
          <w:rFonts w:eastAsia="Times New Roman" w:cstheme="minorHAnsi"/>
          <w:color w:val="000000" w:themeColor="text1"/>
          <w:sz w:val="24"/>
          <w:szCs w:val="24"/>
          <w:lang w:eastAsia="en-GB"/>
        </w:rPr>
      </w:pPr>
      <w:r>
        <w:rPr>
          <w:rFonts w:eastAsia="Times New Roman" w:cstheme="minorHAnsi"/>
          <w:b/>
          <w:bCs/>
          <w:color w:val="000000" w:themeColor="text1"/>
          <w:sz w:val="24"/>
          <w:szCs w:val="24"/>
          <w:lang w:eastAsia="en-GB"/>
        </w:rPr>
        <w:t>Dubai’s ongoing success</w:t>
      </w:r>
    </w:p>
    <w:p w14:paraId="2F2DBFA7" w14:textId="77777777" w:rsidR="00270436" w:rsidRDefault="00270436" w:rsidP="00270436">
      <w:pPr>
        <w:shd w:val="clear" w:color="auto" w:fill="FFFFFF"/>
        <w:spacing w:after="12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The last 30 years have seen the population of Dubai grow to 2,785,000. That is a remarkable growth of 569%. To secure future success, Dubai started a massive building boom to attracts tourists and business people from all over the world. </w:t>
      </w:r>
    </w:p>
    <w:p w14:paraId="091E3C9E" w14:textId="77777777" w:rsidR="00270436" w:rsidRDefault="00270436" w:rsidP="00270436">
      <w:pPr>
        <w:shd w:val="clear" w:color="auto" w:fill="FFFFFF"/>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Dubai has worked hard to become a top tourist attraction and it attracts tourists from around the world who are drawn to the golden, sandy beaches, luxury hotels and spectacular attractions. These include the world’s largest indoor ski centre, the world’s largest shopping centre, the world’s tallest building (the Burj Khalifa) and many others. Dubai built colossal structures to draw people to it including the huge artificial ‘Palm islands’ and the ‘World Islands’.</w:t>
      </w:r>
    </w:p>
    <w:p w14:paraId="68082FCB" w14:textId="77777777" w:rsidR="00270436" w:rsidRDefault="00270436" w:rsidP="00270436">
      <w:pPr>
        <w:shd w:val="clear" w:color="auto" w:fill="FFFFFF"/>
        <w:spacing w:after="0" w:line="240" w:lineRule="auto"/>
        <w:rPr>
          <w:rFonts w:eastAsia="Times New Roman" w:cstheme="minorHAnsi"/>
          <w:color w:val="000000" w:themeColor="text1"/>
          <w:sz w:val="12"/>
          <w:szCs w:val="12"/>
          <w:lang w:eastAsia="en-GB"/>
        </w:rPr>
      </w:pPr>
    </w:p>
    <w:p w14:paraId="1D1E7A01" w14:textId="77777777" w:rsidR="00270436" w:rsidRDefault="00BC1730" w:rsidP="00270436">
      <w:pPr>
        <w:shd w:val="clear" w:color="auto" w:fill="FFFFFF"/>
        <w:spacing w:after="0" w:line="240" w:lineRule="auto"/>
        <w:rPr>
          <w:rFonts w:eastAsia="Times New Roman" w:cstheme="minorHAnsi"/>
          <w:color w:val="000000" w:themeColor="text1"/>
          <w:sz w:val="24"/>
          <w:szCs w:val="24"/>
          <w:lang w:eastAsia="en-GB"/>
        </w:rPr>
      </w:pPr>
      <w:hyperlink r:id="rId32" w:history="1">
        <w:r w:rsidR="00270436">
          <w:rPr>
            <w:rStyle w:val="Hyperlink"/>
            <w:rFonts w:eastAsia="Times New Roman" w:cstheme="minorHAnsi"/>
            <w:color w:val="000000" w:themeColor="text1"/>
            <w:sz w:val="24"/>
            <w:szCs w:val="24"/>
            <w:u w:val="none"/>
            <w:lang w:eastAsia="en-GB"/>
          </w:rPr>
          <w:t>Dubai</w:t>
        </w:r>
      </w:hyperlink>
      <w:r w:rsidR="00270436">
        <w:rPr>
          <w:rFonts w:eastAsia="Times New Roman" w:cstheme="minorHAnsi"/>
          <w:color w:val="000000" w:themeColor="text1"/>
          <w:sz w:val="24"/>
          <w:szCs w:val="24"/>
          <w:lang w:eastAsia="en-GB"/>
        </w:rPr>
        <w:t> is also a global business hub, with many companies locating offices here due to low taxes, easy planning laws and no restrictions of foreign ownership. Thanks to its warm climate and easy accessibility from Europe, Dubai is a </w:t>
      </w:r>
      <w:hyperlink r:id="rId33" w:history="1">
        <w:r w:rsidR="00270436">
          <w:rPr>
            <w:rStyle w:val="Hyperlink"/>
            <w:rFonts w:eastAsia="Times New Roman" w:cstheme="minorHAnsi"/>
            <w:color w:val="000000" w:themeColor="text1"/>
            <w:sz w:val="24"/>
            <w:szCs w:val="24"/>
            <w:u w:val="none"/>
            <w:lang w:eastAsia="en-GB"/>
          </w:rPr>
          <w:t>luxury tourist destination</w:t>
        </w:r>
      </w:hyperlink>
      <w:r w:rsidR="00270436">
        <w:rPr>
          <w:rFonts w:eastAsia="Times New Roman" w:cstheme="minorHAnsi"/>
          <w:color w:val="000000" w:themeColor="text1"/>
          <w:sz w:val="24"/>
          <w:szCs w:val="24"/>
          <w:lang w:eastAsia="en-GB"/>
        </w:rPr>
        <w:t> popular year-round.</w:t>
      </w:r>
    </w:p>
    <w:p w14:paraId="353B4A7C" w14:textId="77777777" w:rsidR="00270436" w:rsidRDefault="00270436" w:rsidP="00270436">
      <w:pPr>
        <w:spacing w:line="240" w:lineRule="auto"/>
        <w:rPr>
          <w:rFonts w:ascii="Helvetica" w:eastAsia="Times New Roman" w:hAnsi="Helvetica" w:cs="Helvetica"/>
          <w:color w:val="121416"/>
          <w:sz w:val="2"/>
          <w:szCs w:val="2"/>
          <w:lang w:eastAsia="en-GB"/>
        </w:rPr>
      </w:pPr>
    </w:p>
    <w:p w14:paraId="3EA553E2" w14:textId="77777777" w:rsidR="00270436" w:rsidRDefault="00270436" w:rsidP="00270436">
      <w:pPr>
        <w:spacing w:after="120" w:line="240" w:lineRule="auto"/>
        <w:rPr>
          <w:rFonts w:ascii="Calibri" w:eastAsia="Times New Roman" w:hAnsi="Calibri" w:cs="Calibri"/>
          <w:b/>
          <w:bCs/>
          <w:color w:val="121416"/>
          <w:sz w:val="24"/>
          <w:szCs w:val="24"/>
          <w:lang w:eastAsia="en-GB"/>
        </w:rPr>
      </w:pPr>
      <w:r>
        <w:rPr>
          <w:rFonts w:ascii="Calibri" w:eastAsia="Times New Roman" w:hAnsi="Calibri" w:cs="Calibri"/>
          <w:b/>
          <w:bCs/>
          <w:color w:val="121416"/>
          <w:sz w:val="24"/>
          <w:szCs w:val="24"/>
          <w:lang w:eastAsia="en-GB"/>
        </w:rPr>
        <w:t>The darker side of Dubai’s growth</w:t>
      </w:r>
    </w:p>
    <w:p w14:paraId="678FE0F6" w14:textId="77777777" w:rsidR="00270436" w:rsidRDefault="00270436" w:rsidP="00270436">
      <w:pPr>
        <w:spacing w:line="240" w:lineRule="auto"/>
        <w:rPr>
          <w:rFonts w:ascii="Calibri" w:eastAsia="Times New Roman" w:hAnsi="Calibri" w:cs="Calibri"/>
          <w:color w:val="121416"/>
          <w:sz w:val="24"/>
          <w:szCs w:val="24"/>
          <w:lang w:eastAsia="en-GB"/>
        </w:rPr>
      </w:pPr>
      <w:r>
        <w:rPr>
          <w:rFonts w:ascii="Calibri" w:eastAsia="Times New Roman" w:hAnsi="Calibri" w:cs="Calibri"/>
          <w:color w:val="121416"/>
          <w:sz w:val="24"/>
          <w:szCs w:val="24"/>
          <w:lang w:eastAsia="en-GB"/>
        </w:rPr>
        <w:t xml:space="preserve">Despite Dubai’s success, there is a darker side. Many of the workers who have built the modern city of Dubai are from India and other poorer parts of Asia. They work very long hours, are very poorly paid by Dubai’s standards and </w:t>
      </w:r>
      <w:proofErr w:type="gramStart"/>
      <w:r>
        <w:rPr>
          <w:rFonts w:ascii="Calibri" w:eastAsia="Times New Roman" w:hAnsi="Calibri" w:cs="Calibri"/>
          <w:color w:val="121416"/>
          <w:sz w:val="24"/>
          <w:szCs w:val="24"/>
          <w:lang w:eastAsia="en-GB"/>
        </w:rPr>
        <w:t>live in</w:t>
      </w:r>
      <w:proofErr w:type="gramEnd"/>
      <w:r>
        <w:rPr>
          <w:rFonts w:ascii="Calibri" w:eastAsia="Times New Roman" w:hAnsi="Calibri" w:cs="Calibri"/>
          <w:color w:val="121416"/>
          <w:sz w:val="24"/>
          <w:szCs w:val="24"/>
          <w:lang w:eastAsia="en-GB"/>
        </w:rPr>
        <w:t xml:space="preserve"> appalling conditions. Construction companies in Dubai have been accused of exploiting these workers and using ‘modern day slavery’ to build the very attractions which have made modern Dubai.</w:t>
      </w:r>
    </w:p>
    <w:p w14:paraId="15B631BC" w14:textId="77777777" w:rsidR="00270436" w:rsidRDefault="00270436" w:rsidP="00270436">
      <w:pPr>
        <w:spacing w:after="0" w:line="240" w:lineRule="auto"/>
        <w:rPr>
          <w:rFonts w:ascii="Calibri" w:eastAsia="Times New Roman" w:hAnsi="Calibri" w:cs="Calibri"/>
          <w:b/>
          <w:bCs/>
          <w:color w:val="121416"/>
          <w:sz w:val="24"/>
          <w:szCs w:val="24"/>
          <w:u w:val="single"/>
          <w:lang w:eastAsia="en-GB"/>
        </w:rPr>
      </w:pPr>
      <w:r>
        <w:rPr>
          <w:rFonts w:ascii="Calibri" w:eastAsia="Times New Roman" w:hAnsi="Calibri" w:cs="Calibri"/>
          <w:b/>
          <w:bCs/>
          <w:color w:val="121416"/>
          <w:sz w:val="24"/>
          <w:szCs w:val="24"/>
          <w:u w:val="single"/>
          <w:lang w:eastAsia="en-GB"/>
        </w:rPr>
        <w:t xml:space="preserve">Questions </w:t>
      </w:r>
    </w:p>
    <w:p w14:paraId="099EB026" w14:textId="77777777" w:rsidR="00270436" w:rsidRDefault="00270436" w:rsidP="00270436">
      <w:pPr>
        <w:pStyle w:val="ListParagraph"/>
        <w:numPr>
          <w:ilvl w:val="0"/>
          <w:numId w:val="21"/>
        </w:numPr>
        <w:spacing w:after="160" w:line="240" w:lineRule="auto"/>
        <w:rPr>
          <w:rFonts w:ascii="Calibri" w:eastAsia="Times New Roman" w:hAnsi="Calibri" w:cs="Calibri"/>
          <w:color w:val="121416"/>
          <w:sz w:val="24"/>
          <w:szCs w:val="24"/>
          <w:lang w:eastAsia="en-GB"/>
        </w:rPr>
      </w:pPr>
      <w:r>
        <w:rPr>
          <w:rFonts w:ascii="Calibri" w:eastAsia="Times New Roman" w:hAnsi="Calibri" w:cs="Calibri"/>
          <w:color w:val="121416"/>
          <w:sz w:val="24"/>
          <w:szCs w:val="24"/>
          <w:lang w:eastAsia="en-GB"/>
        </w:rPr>
        <w:t>What was Dubai like 100 years ago? Why did it grow in the 1960s?</w:t>
      </w:r>
    </w:p>
    <w:p w14:paraId="27D853C9" w14:textId="77777777" w:rsidR="00270436" w:rsidRDefault="00270436" w:rsidP="00270436">
      <w:pPr>
        <w:pStyle w:val="ListParagraph"/>
        <w:numPr>
          <w:ilvl w:val="0"/>
          <w:numId w:val="21"/>
        </w:numPr>
        <w:spacing w:after="160" w:line="240" w:lineRule="auto"/>
        <w:rPr>
          <w:rFonts w:ascii="Calibri" w:eastAsia="Times New Roman" w:hAnsi="Calibri" w:cs="Calibri"/>
          <w:color w:val="121416"/>
          <w:sz w:val="24"/>
          <w:szCs w:val="24"/>
          <w:lang w:eastAsia="en-GB"/>
        </w:rPr>
      </w:pPr>
      <w:r>
        <w:rPr>
          <w:rFonts w:ascii="Calibri" w:eastAsia="Times New Roman" w:hAnsi="Calibri" w:cs="Calibri"/>
          <w:color w:val="121416"/>
          <w:sz w:val="24"/>
          <w:szCs w:val="24"/>
          <w:lang w:eastAsia="en-GB"/>
        </w:rPr>
        <w:t>Why has Dubai grown so quickly in the last 30 years?</w:t>
      </w:r>
    </w:p>
    <w:p w14:paraId="3112FF6A" w14:textId="77777777" w:rsidR="00270436" w:rsidRDefault="00270436" w:rsidP="00270436">
      <w:pPr>
        <w:pStyle w:val="ListParagraph"/>
        <w:numPr>
          <w:ilvl w:val="0"/>
          <w:numId w:val="21"/>
        </w:numPr>
        <w:spacing w:after="160" w:line="240" w:lineRule="auto"/>
        <w:rPr>
          <w:rFonts w:ascii="Calibri" w:eastAsia="Times New Roman" w:hAnsi="Calibri" w:cs="Calibri"/>
          <w:color w:val="121416"/>
          <w:sz w:val="24"/>
          <w:szCs w:val="24"/>
          <w:lang w:eastAsia="en-GB"/>
        </w:rPr>
      </w:pPr>
      <w:r>
        <w:rPr>
          <w:rFonts w:ascii="Calibri" w:eastAsia="Times New Roman" w:hAnsi="Calibri" w:cs="Calibri"/>
          <w:color w:val="121416"/>
          <w:sz w:val="24"/>
          <w:szCs w:val="24"/>
          <w:lang w:eastAsia="en-GB"/>
        </w:rPr>
        <w:t xml:space="preserve">Why are tourists attracted to Dubai? What has been built to attract tourists? </w:t>
      </w:r>
    </w:p>
    <w:p w14:paraId="40DD6498" w14:textId="77777777" w:rsidR="00270436" w:rsidRDefault="00270436" w:rsidP="00270436">
      <w:pPr>
        <w:pStyle w:val="ListParagraph"/>
        <w:numPr>
          <w:ilvl w:val="0"/>
          <w:numId w:val="21"/>
        </w:numPr>
        <w:spacing w:after="160" w:line="240" w:lineRule="auto"/>
        <w:rPr>
          <w:rFonts w:ascii="Calibri" w:eastAsia="Times New Roman" w:hAnsi="Calibri" w:cs="Calibri"/>
          <w:color w:val="121416"/>
          <w:sz w:val="24"/>
          <w:szCs w:val="24"/>
          <w:lang w:eastAsia="en-GB"/>
        </w:rPr>
      </w:pPr>
      <w:r>
        <w:rPr>
          <w:rFonts w:ascii="Calibri" w:eastAsia="Times New Roman" w:hAnsi="Calibri" w:cs="Calibri"/>
          <w:color w:val="121416"/>
          <w:sz w:val="24"/>
          <w:szCs w:val="24"/>
          <w:lang w:eastAsia="en-GB"/>
        </w:rPr>
        <w:t>Why are businesses attracted to Dubai?</w:t>
      </w:r>
    </w:p>
    <w:p w14:paraId="0868E1F4" w14:textId="77777777" w:rsidR="00270436" w:rsidRDefault="00270436" w:rsidP="00270436">
      <w:pPr>
        <w:spacing w:line="240" w:lineRule="auto"/>
        <w:rPr>
          <w:rFonts w:ascii="Calibri" w:eastAsia="Times New Roman" w:hAnsi="Calibri" w:cs="Calibri"/>
          <w:color w:val="121416"/>
          <w:sz w:val="24"/>
          <w:szCs w:val="24"/>
          <w:lang w:eastAsia="en-GB"/>
        </w:rPr>
      </w:pPr>
      <w:r>
        <w:rPr>
          <w:rFonts w:eastAsia="Times New Roman" w:cstheme="minorHAnsi"/>
          <w:b/>
          <w:bCs/>
          <w:color w:val="121416"/>
          <w:sz w:val="24"/>
          <w:szCs w:val="24"/>
          <w:lang w:eastAsia="en-GB"/>
        </w:rPr>
        <w:t xml:space="preserve">EXTENSION TASK - </w:t>
      </w:r>
      <w:r>
        <w:rPr>
          <w:rFonts w:cstheme="minorHAnsi"/>
          <w:sz w:val="24"/>
          <w:szCs w:val="24"/>
        </w:rPr>
        <w:t>Is it fair that Dubai has been accused of using modern day slavery? Are foreign workers exploited by construction companies in the UAE? What are the ethical considerations of using cheap foreign labour?</w:t>
      </w:r>
    </w:p>
    <w:p w14:paraId="3C1750C9" w14:textId="77777777" w:rsidR="003609A2" w:rsidRPr="00F575B6" w:rsidRDefault="003609A2" w:rsidP="003609A2">
      <w:pPr>
        <w:rPr>
          <w:b/>
          <w:bCs/>
          <w:highlight w:val="yellow"/>
        </w:rPr>
      </w:pPr>
    </w:p>
    <w:p w14:paraId="77DFAE82" w14:textId="304AA438" w:rsidR="003609A2" w:rsidRPr="00F575B6" w:rsidRDefault="003609A2" w:rsidP="003609A2">
      <w:pPr>
        <w:rPr>
          <w:b/>
          <w:bCs/>
          <w:highlight w:val="yellow"/>
        </w:rPr>
      </w:pPr>
      <w:r w:rsidRPr="00F575B6">
        <w:rPr>
          <w:b/>
          <w:bCs/>
          <w:highlight w:val="yellow"/>
        </w:rPr>
        <w:t xml:space="preserve">Lesson </w:t>
      </w:r>
      <w:r w:rsidR="003A166F" w:rsidRPr="00F575B6">
        <w:rPr>
          <w:b/>
          <w:bCs/>
          <w:highlight w:val="yellow"/>
        </w:rPr>
        <w:t>six</w:t>
      </w:r>
      <w:r w:rsidRPr="00F575B6">
        <w:rPr>
          <w:b/>
          <w:bCs/>
          <w:highlight w:val="yellow"/>
        </w:rPr>
        <w:t xml:space="preserve">: </w:t>
      </w:r>
      <w:r w:rsidR="007675AB" w:rsidRPr="00F575B6">
        <w:rPr>
          <w:b/>
          <w:bCs/>
          <w:highlight w:val="yellow"/>
        </w:rPr>
        <w:t>What is desertification?</w:t>
      </w:r>
    </w:p>
    <w:p w14:paraId="5B36BBD8" w14:textId="1B50ED2E" w:rsidR="003609A2" w:rsidRPr="00F575B6" w:rsidRDefault="003609A2" w:rsidP="003609A2">
      <w:pPr>
        <w:numPr>
          <w:ilvl w:val="0"/>
          <w:numId w:val="1"/>
        </w:numPr>
        <w:spacing w:after="200" w:line="240" w:lineRule="auto"/>
        <w:contextualSpacing/>
        <w:rPr>
          <w:rFonts w:ascii="Calibri" w:eastAsia="Calibri" w:hAnsi="Calibri" w:cs="Times New Roman"/>
          <w:b/>
          <w:highlight w:val="yellow"/>
        </w:rPr>
      </w:pPr>
      <w:r w:rsidRPr="00F575B6">
        <w:rPr>
          <w:rFonts w:ascii="Calibri" w:eastAsia="Calibri" w:hAnsi="Calibri" w:cs="Times New Roman"/>
          <w:b/>
          <w:highlight w:val="yellow"/>
        </w:rPr>
        <w:t xml:space="preserve">LI: To examine the </w:t>
      </w:r>
      <w:r w:rsidR="007675AB" w:rsidRPr="00F575B6">
        <w:rPr>
          <w:rFonts w:ascii="Calibri" w:eastAsia="Calibri" w:hAnsi="Calibri" w:cs="Times New Roman"/>
          <w:b/>
          <w:highlight w:val="yellow"/>
        </w:rPr>
        <w:t>causes and impacts of desertification</w:t>
      </w:r>
    </w:p>
    <w:p w14:paraId="0F277523" w14:textId="5CDF797B" w:rsidR="001E2BEB" w:rsidRDefault="001E2BEB" w:rsidP="001E2BEB">
      <w:pPr>
        <w:spacing w:after="200" w:line="240" w:lineRule="auto"/>
        <w:contextualSpacing/>
        <w:rPr>
          <w:rFonts w:ascii="Calibri" w:eastAsia="Calibri" w:hAnsi="Calibri" w:cs="Times New Roman"/>
          <w:b/>
          <w:highlight w:val="yellow"/>
        </w:rPr>
      </w:pPr>
    </w:p>
    <w:p w14:paraId="0444429F" w14:textId="3326D2C5" w:rsidR="00790424" w:rsidRPr="00790424" w:rsidRDefault="00790424" w:rsidP="001E2BEB">
      <w:pPr>
        <w:spacing w:after="200" w:line="240" w:lineRule="auto"/>
        <w:contextualSpacing/>
        <w:rPr>
          <w:rFonts w:ascii="Calibri" w:eastAsia="Calibri" w:hAnsi="Calibri" w:cs="Times New Roman"/>
          <w:b/>
          <w:highlight w:val="magenta"/>
        </w:rPr>
      </w:pPr>
      <w:r w:rsidRPr="00790424">
        <w:rPr>
          <w:rFonts w:ascii="Calibri" w:eastAsia="Calibri" w:hAnsi="Calibri" w:cs="Times New Roman"/>
          <w:b/>
          <w:highlight w:val="magenta"/>
        </w:rPr>
        <w:t>Read the DART on the next page, then answer questions 1, 2 and 3 in the Activities box.</w:t>
      </w:r>
    </w:p>
    <w:p w14:paraId="206039B5" w14:textId="67379A39" w:rsidR="00094176" w:rsidRPr="00F575B6" w:rsidRDefault="0078312B" w:rsidP="001E2BEB">
      <w:pPr>
        <w:spacing w:after="200" w:line="240" w:lineRule="auto"/>
        <w:contextualSpacing/>
        <w:rPr>
          <w:rFonts w:ascii="Calibri" w:eastAsia="Calibri" w:hAnsi="Calibri" w:cs="Times New Roman"/>
          <w:b/>
          <w:highlight w:val="yellow"/>
        </w:rPr>
      </w:pPr>
      <w:r>
        <w:rPr>
          <w:noProof/>
        </w:rPr>
        <w:lastRenderedPageBreak/>
        <w:drawing>
          <wp:inline distT="0" distB="0" distL="0" distR="0" wp14:anchorId="5B246D9F" wp14:editId="7A5D003F">
            <wp:extent cx="9497695" cy="6499360"/>
            <wp:effectExtent l="0" t="5715"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3758" t="14531" r="14581" b="6696"/>
                    <a:stretch/>
                  </pic:blipFill>
                  <pic:spPr bwMode="auto">
                    <a:xfrm rot="5400000">
                      <a:off x="0" y="0"/>
                      <a:ext cx="9504710" cy="6504160"/>
                    </a:xfrm>
                    <a:prstGeom prst="rect">
                      <a:avLst/>
                    </a:prstGeom>
                    <a:ln>
                      <a:noFill/>
                    </a:ln>
                    <a:extLst>
                      <a:ext uri="{53640926-AAD7-44D8-BBD7-CCE9431645EC}">
                        <a14:shadowObscured xmlns:a14="http://schemas.microsoft.com/office/drawing/2010/main"/>
                      </a:ext>
                    </a:extLst>
                  </pic:spPr>
                </pic:pic>
              </a:graphicData>
            </a:graphic>
          </wp:inline>
        </w:drawing>
      </w:r>
    </w:p>
    <w:p w14:paraId="60EA4985" w14:textId="171353AD" w:rsidR="005D6034" w:rsidRPr="00790424" w:rsidRDefault="005D6034" w:rsidP="007675AB">
      <w:pPr>
        <w:rPr>
          <w:rFonts w:cstheme="minorHAnsi"/>
          <w:b/>
          <w:bCs/>
          <w:i/>
          <w:iCs/>
          <w:sz w:val="24"/>
          <w:szCs w:val="24"/>
          <w:highlight w:val="magenta"/>
        </w:rPr>
      </w:pPr>
    </w:p>
    <w:p w14:paraId="1300DEEC" w14:textId="6E1440E8" w:rsidR="00C66763" w:rsidRPr="00790424" w:rsidRDefault="00790424" w:rsidP="001E2BEB">
      <w:pPr>
        <w:spacing w:after="200" w:line="240" w:lineRule="auto"/>
        <w:contextualSpacing/>
        <w:rPr>
          <w:rFonts w:ascii="Calibri" w:eastAsia="Calibri" w:hAnsi="Calibri" w:cs="Times New Roman"/>
          <w:b/>
          <w:highlight w:val="magenta"/>
        </w:rPr>
      </w:pPr>
      <w:r w:rsidRPr="00790424">
        <w:rPr>
          <w:rFonts w:ascii="Calibri" w:eastAsia="Calibri" w:hAnsi="Calibri" w:cs="Times New Roman"/>
          <w:b/>
          <w:highlight w:val="magenta"/>
        </w:rPr>
        <w:t>Answer the following 9-mark question.</w:t>
      </w:r>
    </w:p>
    <w:p w14:paraId="1A0AF666" w14:textId="77777777" w:rsidR="00790424" w:rsidRDefault="00790424" w:rsidP="001E2BEB">
      <w:pPr>
        <w:spacing w:after="200" w:line="240" w:lineRule="auto"/>
        <w:contextualSpacing/>
        <w:rPr>
          <w:rFonts w:ascii="Calibri" w:eastAsia="Calibri" w:hAnsi="Calibri" w:cs="Times New Roman"/>
          <w:b/>
          <w:highlight w:val="yellow"/>
        </w:rPr>
      </w:pPr>
    </w:p>
    <w:p w14:paraId="411EBC43" w14:textId="2EC8E56C" w:rsidR="00790424" w:rsidRDefault="00790424" w:rsidP="00790424">
      <w:pPr>
        <w:jc w:val="center"/>
        <w:rPr>
          <w:rFonts w:cstheme="minorHAnsi"/>
          <w:b/>
          <w:bCs/>
          <w:sz w:val="24"/>
          <w:szCs w:val="24"/>
        </w:rPr>
      </w:pPr>
      <w:r>
        <w:rPr>
          <w:rFonts w:cstheme="minorHAnsi"/>
          <w:b/>
          <w:bCs/>
          <w:sz w:val="24"/>
          <w:szCs w:val="24"/>
        </w:rPr>
        <w:t>Explain the causes and impacts of desertification in a region you have studied. (9 marks)</w:t>
      </w:r>
    </w:p>
    <w:p w14:paraId="414894CC" w14:textId="77777777" w:rsidR="00790424" w:rsidRPr="00F575B6" w:rsidRDefault="00790424" w:rsidP="001E2BEB">
      <w:pPr>
        <w:spacing w:after="200" w:line="240" w:lineRule="auto"/>
        <w:contextualSpacing/>
        <w:rPr>
          <w:rFonts w:ascii="Calibri" w:eastAsia="Calibri" w:hAnsi="Calibri" w:cs="Times New Roman"/>
          <w:b/>
          <w:highlight w:val="yellow"/>
        </w:rPr>
      </w:pPr>
    </w:p>
    <w:tbl>
      <w:tblPr>
        <w:tblStyle w:val="TableGrid"/>
        <w:tblpPr w:leftFromText="180" w:rightFromText="180" w:vertAnchor="page" w:horzAnchor="margin" w:tblpY="2911"/>
        <w:tblW w:w="10768" w:type="dxa"/>
        <w:tblLook w:val="04A0" w:firstRow="1" w:lastRow="0" w:firstColumn="1" w:lastColumn="0" w:noHBand="0" w:noVBand="1"/>
      </w:tblPr>
      <w:tblGrid>
        <w:gridCol w:w="1224"/>
        <w:gridCol w:w="5717"/>
        <w:gridCol w:w="3827"/>
      </w:tblGrid>
      <w:tr w:rsidR="00790424" w:rsidRPr="00790424" w14:paraId="05D7FEEB" w14:textId="77777777" w:rsidTr="00790424">
        <w:trPr>
          <w:trHeight w:val="274"/>
        </w:trPr>
        <w:tc>
          <w:tcPr>
            <w:tcW w:w="12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61C3F7" w14:textId="77777777" w:rsidR="00790424" w:rsidRPr="00790424" w:rsidRDefault="00790424" w:rsidP="00790424">
            <w:pPr>
              <w:spacing w:after="200"/>
              <w:rPr>
                <w:b/>
                <w:sz w:val="24"/>
                <w:szCs w:val="24"/>
              </w:rPr>
            </w:pPr>
            <w:r w:rsidRPr="00790424">
              <w:rPr>
                <w:sz w:val="16"/>
                <w:szCs w:val="16"/>
              </w:rPr>
              <w:t xml:space="preserve">Attainment band:     </w:t>
            </w:r>
            <w:r w:rsidRPr="00790424">
              <w:rPr>
                <w:b/>
                <w:sz w:val="24"/>
                <w:szCs w:val="24"/>
              </w:rPr>
              <w:t xml:space="preserve">      </w:t>
            </w:r>
          </w:p>
        </w:tc>
        <w:tc>
          <w:tcPr>
            <w:tcW w:w="9544" w:type="dxa"/>
            <w:gridSpan w:val="2"/>
            <w:tcBorders>
              <w:top w:val="single" w:sz="4" w:space="0" w:color="auto"/>
              <w:left w:val="single" w:sz="4" w:space="0" w:color="auto"/>
              <w:bottom w:val="single" w:sz="4" w:space="0" w:color="auto"/>
              <w:right w:val="single" w:sz="4" w:space="0" w:color="auto"/>
            </w:tcBorders>
            <w:hideMark/>
          </w:tcPr>
          <w:p w14:paraId="73A7C25A" w14:textId="77777777" w:rsidR="00790424" w:rsidRPr="00790424" w:rsidRDefault="00790424" w:rsidP="00790424">
            <w:pPr>
              <w:spacing w:after="200"/>
              <w:jc w:val="center"/>
              <w:rPr>
                <w:b/>
                <w:bCs/>
                <w:sz w:val="24"/>
                <w:szCs w:val="24"/>
              </w:rPr>
            </w:pPr>
            <w:r w:rsidRPr="00790424">
              <w:rPr>
                <w:b/>
                <w:bCs/>
                <w:sz w:val="24"/>
                <w:szCs w:val="24"/>
              </w:rPr>
              <w:t>Year 9 Unit 2 – ‘Causes and impacts of desertification’ 9-mark question</w:t>
            </w:r>
          </w:p>
        </w:tc>
      </w:tr>
      <w:tr w:rsidR="00790424" w:rsidRPr="00790424" w14:paraId="758E0F5B" w14:textId="77777777" w:rsidTr="00790424">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14:paraId="4A5B398A" w14:textId="77777777" w:rsidR="00790424" w:rsidRPr="00790424" w:rsidRDefault="00790424" w:rsidP="00790424">
            <w:pPr>
              <w:rPr>
                <w:b/>
                <w:sz w:val="24"/>
                <w:szCs w:val="24"/>
              </w:rPr>
            </w:pPr>
          </w:p>
        </w:tc>
        <w:tc>
          <w:tcPr>
            <w:tcW w:w="57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BB3781" w14:textId="77777777" w:rsidR="00790424" w:rsidRPr="00790424" w:rsidRDefault="00790424" w:rsidP="00790424">
            <w:pPr>
              <w:spacing w:after="200"/>
              <w:jc w:val="center"/>
              <w:rPr>
                <w:b/>
                <w:sz w:val="24"/>
                <w:szCs w:val="24"/>
              </w:rPr>
            </w:pPr>
            <w:r w:rsidRPr="00790424">
              <w:rPr>
                <w:b/>
                <w:sz w:val="24"/>
                <w:szCs w:val="24"/>
              </w:rPr>
              <w:t>Knowledge and Understanding</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4D1792" w14:textId="77777777" w:rsidR="00790424" w:rsidRPr="00790424" w:rsidRDefault="00790424" w:rsidP="00790424">
            <w:pPr>
              <w:spacing w:after="200"/>
              <w:jc w:val="center"/>
              <w:rPr>
                <w:b/>
                <w:sz w:val="24"/>
                <w:szCs w:val="24"/>
              </w:rPr>
            </w:pPr>
            <w:r w:rsidRPr="00790424">
              <w:rPr>
                <w:b/>
                <w:sz w:val="24"/>
                <w:szCs w:val="24"/>
              </w:rPr>
              <w:t>Skills</w:t>
            </w:r>
          </w:p>
        </w:tc>
      </w:tr>
      <w:tr w:rsidR="00790424" w:rsidRPr="00790424" w14:paraId="6D8E14DC" w14:textId="77777777" w:rsidTr="00790424">
        <w:trPr>
          <w:cantSplit/>
          <w:trHeight w:val="1947"/>
        </w:trPr>
        <w:tc>
          <w:tcPr>
            <w:tcW w:w="1224" w:type="dxa"/>
            <w:tcBorders>
              <w:top w:val="single" w:sz="4" w:space="0" w:color="auto"/>
              <w:left w:val="single" w:sz="4" w:space="0" w:color="auto"/>
              <w:bottom w:val="single" w:sz="4" w:space="0" w:color="auto"/>
              <w:right w:val="single" w:sz="4" w:space="0" w:color="auto"/>
            </w:tcBorders>
            <w:textDirection w:val="btLr"/>
          </w:tcPr>
          <w:p w14:paraId="65F015A9" w14:textId="77777777" w:rsidR="00790424" w:rsidRPr="00790424" w:rsidRDefault="00790424" w:rsidP="00790424">
            <w:pPr>
              <w:spacing w:after="200"/>
              <w:ind w:left="113" w:right="113"/>
              <w:jc w:val="center"/>
              <w:rPr>
                <w:b/>
                <w:sz w:val="24"/>
                <w:szCs w:val="24"/>
              </w:rPr>
            </w:pPr>
            <w:r w:rsidRPr="00790424">
              <w:rPr>
                <w:b/>
                <w:sz w:val="24"/>
                <w:szCs w:val="24"/>
              </w:rPr>
              <w:t>Yellow Plus</w:t>
            </w:r>
          </w:p>
          <w:p w14:paraId="467BDB1F" w14:textId="77777777" w:rsidR="00790424" w:rsidRPr="00790424" w:rsidRDefault="00790424" w:rsidP="00790424">
            <w:pPr>
              <w:spacing w:after="200"/>
              <w:ind w:left="113" w:right="113"/>
              <w:jc w:val="center"/>
              <w:rPr>
                <w:b/>
                <w:sz w:val="24"/>
                <w:szCs w:val="24"/>
              </w:rPr>
            </w:pPr>
            <w:r w:rsidRPr="00790424">
              <w:rPr>
                <w:b/>
                <w:sz w:val="24"/>
                <w:szCs w:val="24"/>
              </w:rPr>
              <w:t>(8 to 9 marks)</w:t>
            </w:r>
          </w:p>
        </w:tc>
        <w:tc>
          <w:tcPr>
            <w:tcW w:w="5717" w:type="dxa"/>
            <w:tcBorders>
              <w:top w:val="single" w:sz="4" w:space="0" w:color="auto"/>
              <w:left w:val="single" w:sz="4" w:space="0" w:color="auto"/>
              <w:bottom w:val="single" w:sz="4" w:space="0" w:color="auto"/>
              <w:right w:val="single" w:sz="4" w:space="0" w:color="auto"/>
            </w:tcBorders>
            <w:hideMark/>
          </w:tcPr>
          <w:p w14:paraId="18920F3A" w14:textId="77777777" w:rsidR="00790424" w:rsidRPr="00790424" w:rsidRDefault="00790424" w:rsidP="00790424">
            <w:pPr>
              <w:spacing w:after="200"/>
              <w:rPr>
                <w:rFonts w:cs="Arial"/>
              </w:rPr>
            </w:pPr>
            <w:r w:rsidRPr="00790424">
              <w:rPr>
                <w:rFonts w:cs="Arial"/>
              </w:rPr>
              <w:t>- Student can clearly evaluate the causes of desertification in a specific region</w:t>
            </w:r>
          </w:p>
          <w:p w14:paraId="365EEB2E" w14:textId="77777777" w:rsidR="00790424" w:rsidRPr="00790424" w:rsidRDefault="00790424" w:rsidP="00790424">
            <w:pPr>
              <w:spacing w:after="200"/>
              <w:rPr>
                <w:rFonts w:cs="Arial"/>
              </w:rPr>
            </w:pPr>
            <w:r w:rsidRPr="00790424">
              <w:rPr>
                <w:rFonts w:cs="Arial"/>
              </w:rPr>
              <w:t>-Student can clearly evaluate the impacts of desertification in a specific region</w:t>
            </w:r>
          </w:p>
          <w:p w14:paraId="727105A5" w14:textId="77777777" w:rsidR="00790424" w:rsidRPr="00790424" w:rsidRDefault="00790424" w:rsidP="00790424">
            <w:pPr>
              <w:spacing w:after="200"/>
              <w:rPr>
                <w:rFonts w:cs="Arial"/>
              </w:rPr>
            </w:pPr>
            <w:r w:rsidRPr="00790424">
              <w:rPr>
                <w:rFonts w:cs="Arial"/>
              </w:rPr>
              <w:t xml:space="preserve">- Student can reach substantiated conclusions about the issues created by desertification in a named area </w:t>
            </w:r>
          </w:p>
        </w:tc>
        <w:tc>
          <w:tcPr>
            <w:tcW w:w="3827" w:type="dxa"/>
            <w:tcBorders>
              <w:top w:val="single" w:sz="4" w:space="0" w:color="auto"/>
              <w:left w:val="single" w:sz="4" w:space="0" w:color="auto"/>
              <w:bottom w:val="single" w:sz="4" w:space="0" w:color="auto"/>
              <w:right w:val="single" w:sz="4" w:space="0" w:color="auto"/>
            </w:tcBorders>
            <w:hideMark/>
          </w:tcPr>
          <w:p w14:paraId="74F28526" w14:textId="77777777" w:rsidR="00790424" w:rsidRPr="00790424" w:rsidRDefault="00790424" w:rsidP="00790424">
            <w:pPr>
              <w:spacing w:after="200"/>
              <w:rPr>
                <w:rFonts w:cs="Arial"/>
              </w:rPr>
            </w:pPr>
            <w:r w:rsidRPr="00790424">
              <w:rPr>
                <w:rFonts w:cs="Arial"/>
              </w:rPr>
              <w:t>- Effectively use figures to answer geographical questions and draw geographical conclusions</w:t>
            </w:r>
          </w:p>
          <w:p w14:paraId="16EAE689" w14:textId="77777777" w:rsidR="00790424" w:rsidRPr="00790424" w:rsidRDefault="00790424" w:rsidP="00790424">
            <w:pPr>
              <w:spacing w:after="200"/>
              <w:rPr>
                <w:rFonts w:cs="Arial"/>
              </w:rPr>
            </w:pPr>
            <w:r w:rsidRPr="00790424">
              <w:rPr>
                <w:rFonts w:cs="Arial"/>
              </w:rPr>
              <w:t>- Independently use maps to locate places and identify key features</w:t>
            </w:r>
          </w:p>
          <w:p w14:paraId="4C9AE69E" w14:textId="77777777" w:rsidR="00790424" w:rsidRPr="00790424" w:rsidRDefault="00790424" w:rsidP="00790424">
            <w:pPr>
              <w:spacing w:after="200"/>
              <w:rPr>
                <w:sz w:val="24"/>
                <w:szCs w:val="24"/>
              </w:rPr>
            </w:pPr>
            <w:r w:rsidRPr="00790424">
              <w:t xml:space="preserve">- SPaG is always correct  </w:t>
            </w:r>
          </w:p>
        </w:tc>
      </w:tr>
      <w:tr w:rsidR="00790424" w:rsidRPr="00790424" w14:paraId="08535A2A" w14:textId="77777777" w:rsidTr="00790424">
        <w:trPr>
          <w:cantSplit/>
          <w:trHeight w:val="1368"/>
        </w:trPr>
        <w:tc>
          <w:tcPr>
            <w:tcW w:w="1224" w:type="dxa"/>
            <w:tcBorders>
              <w:top w:val="single" w:sz="4" w:space="0" w:color="auto"/>
              <w:left w:val="single" w:sz="4" w:space="0" w:color="auto"/>
              <w:bottom w:val="single" w:sz="4" w:space="0" w:color="auto"/>
              <w:right w:val="single" w:sz="4" w:space="0" w:color="auto"/>
            </w:tcBorders>
            <w:textDirection w:val="btLr"/>
          </w:tcPr>
          <w:p w14:paraId="7EC3377A" w14:textId="77777777" w:rsidR="00790424" w:rsidRPr="00790424" w:rsidRDefault="00790424" w:rsidP="00790424">
            <w:pPr>
              <w:spacing w:after="200"/>
              <w:ind w:left="113" w:right="113"/>
              <w:jc w:val="center"/>
              <w:rPr>
                <w:b/>
                <w:sz w:val="24"/>
                <w:szCs w:val="24"/>
              </w:rPr>
            </w:pPr>
            <w:r w:rsidRPr="00790424">
              <w:rPr>
                <w:b/>
                <w:sz w:val="24"/>
                <w:szCs w:val="24"/>
              </w:rPr>
              <w:t>Yellow</w:t>
            </w:r>
          </w:p>
          <w:p w14:paraId="22343164" w14:textId="77777777" w:rsidR="00790424" w:rsidRPr="00790424" w:rsidRDefault="00790424" w:rsidP="00790424">
            <w:pPr>
              <w:spacing w:after="200"/>
              <w:ind w:left="113" w:right="113"/>
              <w:jc w:val="center"/>
              <w:rPr>
                <w:b/>
                <w:sz w:val="24"/>
                <w:szCs w:val="24"/>
              </w:rPr>
            </w:pPr>
            <w:r w:rsidRPr="00790424">
              <w:rPr>
                <w:b/>
                <w:sz w:val="24"/>
                <w:szCs w:val="24"/>
              </w:rPr>
              <w:t>(6 to 7 marks)</w:t>
            </w:r>
          </w:p>
        </w:tc>
        <w:tc>
          <w:tcPr>
            <w:tcW w:w="5717" w:type="dxa"/>
            <w:tcBorders>
              <w:top w:val="single" w:sz="4" w:space="0" w:color="auto"/>
              <w:left w:val="single" w:sz="4" w:space="0" w:color="auto"/>
              <w:bottom w:val="single" w:sz="4" w:space="0" w:color="auto"/>
              <w:right w:val="single" w:sz="4" w:space="0" w:color="auto"/>
            </w:tcBorders>
          </w:tcPr>
          <w:p w14:paraId="47579CB9" w14:textId="77777777" w:rsidR="00790424" w:rsidRPr="00790424" w:rsidRDefault="00790424" w:rsidP="00790424">
            <w:pPr>
              <w:spacing w:after="200"/>
              <w:rPr>
                <w:rFonts w:cs="Arial"/>
              </w:rPr>
            </w:pPr>
            <w:r w:rsidRPr="00790424">
              <w:rPr>
                <w:rFonts w:cs="Arial"/>
              </w:rPr>
              <w:t>- Student can evaluate the causes of desertification in a specific region</w:t>
            </w:r>
          </w:p>
          <w:p w14:paraId="0724456B" w14:textId="77777777" w:rsidR="00790424" w:rsidRPr="00790424" w:rsidRDefault="00790424" w:rsidP="00790424">
            <w:pPr>
              <w:spacing w:after="200"/>
              <w:rPr>
                <w:rFonts w:cs="Arial"/>
              </w:rPr>
            </w:pPr>
            <w:r w:rsidRPr="00790424">
              <w:rPr>
                <w:rFonts w:cs="Arial"/>
              </w:rPr>
              <w:t xml:space="preserve">-Student can evaluate the impacts of desertification in a specific region  </w:t>
            </w:r>
          </w:p>
          <w:p w14:paraId="1587D60B" w14:textId="77777777" w:rsidR="00790424" w:rsidRPr="00790424" w:rsidRDefault="00790424" w:rsidP="00790424">
            <w:pPr>
              <w:spacing w:after="200"/>
              <w:rPr>
                <w:rFonts w:cs="Arial"/>
                <w:sz w:val="24"/>
                <w:szCs w:val="24"/>
              </w:rPr>
            </w:pPr>
            <w:r w:rsidRPr="00790424">
              <w:rPr>
                <w:rFonts w:cs="Arial"/>
              </w:rPr>
              <w:t>- Student can reach clear conclusions about the issues created by desertification in a named area</w:t>
            </w:r>
          </w:p>
        </w:tc>
        <w:tc>
          <w:tcPr>
            <w:tcW w:w="3827" w:type="dxa"/>
            <w:tcBorders>
              <w:top w:val="single" w:sz="4" w:space="0" w:color="auto"/>
              <w:left w:val="single" w:sz="4" w:space="0" w:color="auto"/>
              <w:bottom w:val="single" w:sz="4" w:space="0" w:color="auto"/>
              <w:right w:val="single" w:sz="4" w:space="0" w:color="auto"/>
            </w:tcBorders>
            <w:hideMark/>
          </w:tcPr>
          <w:p w14:paraId="172B1201" w14:textId="77777777" w:rsidR="00790424" w:rsidRPr="00790424" w:rsidRDefault="00790424" w:rsidP="00790424">
            <w:pPr>
              <w:spacing w:after="200"/>
              <w:rPr>
                <w:rFonts w:cs="Arial"/>
              </w:rPr>
            </w:pPr>
            <w:r w:rsidRPr="00790424">
              <w:rPr>
                <w:rFonts w:cs="Arial"/>
              </w:rPr>
              <w:t>-Shows an ability to use figures to answer geographical questions and draw geographical conclusions</w:t>
            </w:r>
          </w:p>
          <w:p w14:paraId="6A5E7811" w14:textId="77777777" w:rsidR="00790424" w:rsidRPr="00790424" w:rsidRDefault="00790424" w:rsidP="00790424">
            <w:pPr>
              <w:spacing w:after="200"/>
              <w:rPr>
                <w:rFonts w:cs="Arial"/>
              </w:rPr>
            </w:pPr>
            <w:r w:rsidRPr="00790424">
              <w:rPr>
                <w:rFonts w:cs="Arial"/>
              </w:rPr>
              <w:t>- Confidently use maps to locate places and identify key features</w:t>
            </w:r>
          </w:p>
          <w:p w14:paraId="45311DDC" w14:textId="77777777" w:rsidR="00790424" w:rsidRPr="00790424" w:rsidRDefault="00790424" w:rsidP="00790424">
            <w:pPr>
              <w:spacing w:after="200"/>
              <w:rPr>
                <w:rFonts w:cs="Arial"/>
              </w:rPr>
            </w:pPr>
            <w:r w:rsidRPr="00790424">
              <w:t>- SPaG is generally correct</w:t>
            </w:r>
          </w:p>
        </w:tc>
      </w:tr>
      <w:tr w:rsidR="00790424" w:rsidRPr="00790424" w14:paraId="159D2133" w14:textId="77777777" w:rsidTr="00790424">
        <w:trPr>
          <w:cantSplit/>
          <w:trHeight w:val="1414"/>
        </w:trPr>
        <w:tc>
          <w:tcPr>
            <w:tcW w:w="1224" w:type="dxa"/>
            <w:tcBorders>
              <w:top w:val="single" w:sz="4" w:space="0" w:color="auto"/>
              <w:left w:val="single" w:sz="4" w:space="0" w:color="auto"/>
              <w:bottom w:val="single" w:sz="4" w:space="0" w:color="auto"/>
              <w:right w:val="single" w:sz="4" w:space="0" w:color="auto"/>
            </w:tcBorders>
            <w:textDirection w:val="btLr"/>
          </w:tcPr>
          <w:p w14:paraId="00B6BD8D" w14:textId="77777777" w:rsidR="00790424" w:rsidRPr="00790424" w:rsidRDefault="00790424" w:rsidP="00790424">
            <w:pPr>
              <w:spacing w:after="200"/>
              <w:ind w:left="113" w:right="113"/>
              <w:jc w:val="center"/>
              <w:rPr>
                <w:b/>
                <w:sz w:val="24"/>
                <w:szCs w:val="24"/>
              </w:rPr>
            </w:pPr>
            <w:r w:rsidRPr="00790424">
              <w:rPr>
                <w:b/>
                <w:sz w:val="24"/>
                <w:szCs w:val="24"/>
              </w:rPr>
              <w:t>Blue</w:t>
            </w:r>
          </w:p>
          <w:p w14:paraId="7D9277DA" w14:textId="77777777" w:rsidR="00790424" w:rsidRPr="00790424" w:rsidRDefault="00790424" w:rsidP="00790424">
            <w:pPr>
              <w:spacing w:after="200"/>
              <w:ind w:left="113" w:right="113"/>
              <w:jc w:val="center"/>
              <w:rPr>
                <w:b/>
                <w:sz w:val="24"/>
                <w:szCs w:val="24"/>
              </w:rPr>
            </w:pPr>
            <w:r w:rsidRPr="00790424">
              <w:rPr>
                <w:b/>
                <w:sz w:val="24"/>
                <w:szCs w:val="24"/>
              </w:rPr>
              <w:t>(4 to 5 marks)</w:t>
            </w:r>
          </w:p>
        </w:tc>
        <w:tc>
          <w:tcPr>
            <w:tcW w:w="5717" w:type="dxa"/>
            <w:tcBorders>
              <w:top w:val="single" w:sz="4" w:space="0" w:color="auto"/>
              <w:left w:val="single" w:sz="4" w:space="0" w:color="auto"/>
              <w:bottom w:val="single" w:sz="4" w:space="0" w:color="auto"/>
              <w:right w:val="single" w:sz="4" w:space="0" w:color="auto"/>
            </w:tcBorders>
          </w:tcPr>
          <w:p w14:paraId="770CD7C9" w14:textId="77777777" w:rsidR="00790424" w:rsidRPr="00790424" w:rsidRDefault="00790424" w:rsidP="00790424">
            <w:pPr>
              <w:spacing w:after="200"/>
              <w:rPr>
                <w:rFonts w:cs="Arial"/>
              </w:rPr>
            </w:pPr>
            <w:r w:rsidRPr="00790424">
              <w:rPr>
                <w:rFonts w:cs="Arial"/>
              </w:rPr>
              <w:t>- Student can discuss the causes of desertification in a named area</w:t>
            </w:r>
          </w:p>
          <w:p w14:paraId="42BF2D7C" w14:textId="77777777" w:rsidR="00790424" w:rsidRPr="00790424" w:rsidRDefault="00790424" w:rsidP="00790424">
            <w:pPr>
              <w:spacing w:after="200"/>
              <w:rPr>
                <w:rFonts w:cs="Arial"/>
              </w:rPr>
            </w:pPr>
            <w:r w:rsidRPr="00790424">
              <w:rPr>
                <w:rFonts w:cs="Arial"/>
              </w:rPr>
              <w:t>-Student can discuss the impacts of desertification in a specific region</w:t>
            </w:r>
          </w:p>
          <w:p w14:paraId="3B40C471" w14:textId="77777777" w:rsidR="00790424" w:rsidRPr="00790424" w:rsidRDefault="00790424" w:rsidP="00790424">
            <w:pPr>
              <w:spacing w:after="200"/>
              <w:rPr>
                <w:rFonts w:cs="Arial"/>
                <w:sz w:val="24"/>
                <w:szCs w:val="24"/>
              </w:rPr>
            </w:pPr>
            <w:r w:rsidRPr="00790424">
              <w:rPr>
                <w:rFonts w:cs="Arial"/>
              </w:rPr>
              <w:t>- Student can reach conclusions about the issues created by desertification in a named area</w:t>
            </w:r>
          </w:p>
        </w:tc>
        <w:tc>
          <w:tcPr>
            <w:tcW w:w="3827" w:type="dxa"/>
            <w:tcBorders>
              <w:top w:val="single" w:sz="4" w:space="0" w:color="auto"/>
              <w:left w:val="single" w:sz="4" w:space="0" w:color="auto"/>
              <w:bottom w:val="single" w:sz="4" w:space="0" w:color="auto"/>
              <w:right w:val="single" w:sz="4" w:space="0" w:color="auto"/>
            </w:tcBorders>
            <w:hideMark/>
          </w:tcPr>
          <w:p w14:paraId="3EBCE716" w14:textId="77777777" w:rsidR="00790424" w:rsidRPr="00790424" w:rsidRDefault="00790424" w:rsidP="00790424">
            <w:pPr>
              <w:spacing w:after="200"/>
              <w:rPr>
                <w:rFonts w:cs="Arial"/>
              </w:rPr>
            </w:pPr>
            <w:r w:rsidRPr="00790424">
              <w:rPr>
                <w:rFonts w:cs="Arial"/>
              </w:rPr>
              <w:t>-Identify useful geographic information from figures</w:t>
            </w:r>
          </w:p>
          <w:p w14:paraId="6FFA0E22" w14:textId="77777777" w:rsidR="00790424" w:rsidRPr="00790424" w:rsidRDefault="00790424" w:rsidP="00790424">
            <w:pPr>
              <w:spacing w:after="200"/>
              <w:rPr>
                <w:rFonts w:cs="Arial"/>
              </w:rPr>
            </w:pPr>
            <w:r w:rsidRPr="00790424">
              <w:rPr>
                <w:rFonts w:cs="Arial"/>
              </w:rPr>
              <w:t>-Use maps to locate places and identify some key features</w:t>
            </w:r>
          </w:p>
          <w:p w14:paraId="66FD11B4" w14:textId="77777777" w:rsidR="00790424" w:rsidRPr="00790424" w:rsidRDefault="00790424" w:rsidP="00790424">
            <w:pPr>
              <w:spacing w:after="200"/>
              <w:rPr>
                <w:color w:val="00B050"/>
                <w:sz w:val="24"/>
                <w:szCs w:val="24"/>
              </w:rPr>
            </w:pPr>
            <w:r w:rsidRPr="00790424">
              <w:t>- SPaG contains a few key word errors</w:t>
            </w:r>
          </w:p>
        </w:tc>
      </w:tr>
      <w:tr w:rsidR="00790424" w:rsidRPr="00790424" w14:paraId="30E696C2" w14:textId="77777777" w:rsidTr="00790424">
        <w:trPr>
          <w:cantSplit/>
          <w:trHeight w:val="1963"/>
        </w:trPr>
        <w:tc>
          <w:tcPr>
            <w:tcW w:w="1224" w:type="dxa"/>
            <w:tcBorders>
              <w:top w:val="single" w:sz="4" w:space="0" w:color="auto"/>
              <w:left w:val="single" w:sz="4" w:space="0" w:color="auto"/>
              <w:bottom w:val="single" w:sz="4" w:space="0" w:color="auto"/>
              <w:right w:val="single" w:sz="4" w:space="0" w:color="auto"/>
            </w:tcBorders>
            <w:textDirection w:val="btLr"/>
          </w:tcPr>
          <w:p w14:paraId="480F7034" w14:textId="77777777" w:rsidR="00790424" w:rsidRPr="00790424" w:rsidRDefault="00790424" w:rsidP="00790424">
            <w:pPr>
              <w:spacing w:after="200"/>
              <w:ind w:left="113" w:right="113"/>
              <w:jc w:val="center"/>
              <w:rPr>
                <w:b/>
                <w:sz w:val="24"/>
                <w:szCs w:val="24"/>
              </w:rPr>
            </w:pPr>
            <w:r w:rsidRPr="00790424">
              <w:rPr>
                <w:b/>
                <w:sz w:val="24"/>
                <w:szCs w:val="24"/>
              </w:rPr>
              <w:t>Green</w:t>
            </w:r>
          </w:p>
          <w:p w14:paraId="13504A18" w14:textId="77777777" w:rsidR="00790424" w:rsidRPr="00790424" w:rsidRDefault="00790424" w:rsidP="00790424">
            <w:pPr>
              <w:spacing w:after="200"/>
              <w:ind w:left="113" w:right="113"/>
              <w:jc w:val="center"/>
              <w:rPr>
                <w:b/>
                <w:sz w:val="24"/>
                <w:szCs w:val="24"/>
              </w:rPr>
            </w:pPr>
            <w:r w:rsidRPr="00790424">
              <w:rPr>
                <w:b/>
                <w:sz w:val="24"/>
                <w:szCs w:val="24"/>
              </w:rPr>
              <w:t>(2 to 3 marks)</w:t>
            </w:r>
          </w:p>
        </w:tc>
        <w:tc>
          <w:tcPr>
            <w:tcW w:w="5717" w:type="dxa"/>
            <w:tcBorders>
              <w:top w:val="single" w:sz="4" w:space="0" w:color="auto"/>
              <w:left w:val="single" w:sz="4" w:space="0" w:color="auto"/>
              <w:bottom w:val="single" w:sz="4" w:space="0" w:color="auto"/>
              <w:right w:val="single" w:sz="4" w:space="0" w:color="auto"/>
            </w:tcBorders>
            <w:hideMark/>
          </w:tcPr>
          <w:p w14:paraId="0A372DF9" w14:textId="77777777" w:rsidR="00790424" w:rsidRPr="00790424" w:rsidRDefault="00790424" w:rsidP="00790424">
            <w:pPr>
              <w:spacing w:after="200"/>
              <w:rPr>
                <w:rFonts w:cs="Arial"/>
                <w:sz w:val="4"/>
                <w:szCs w:val="4"/>
              </w:rPr>
            </w:pPr>
          </w:p>
          <w:p w14:paraId="01EB663A" w14:textId="77777777" w:rsidR="00790424" w:rsidRPr="00790424" w:rsidRDefault="00790424" w:rsidP="00790424">
            <w:pPr>
              <w:spacing w:after="200"/>
              <w:rPr>
                <w:rFonts w:cs="Arial"/>
                <w:sz w:val="2"/>
                <w:szCs w:val="2"/>
              </w:rPr>
            </w:pPr>
          </w:p>
          <w:p w14:paraId="3EBD7E76" w14:textId="77777777" w:rsidR="00790424" w:rsidRPr="00790424" w:rsidRDefault="00790424" w:rsidP="00790424">
            <w:pPr>
              <w:spacing w:after="200"/>
              <w:rPr>
                <w:rFonts w:cs="Arial"/>
              </w:rPr>
            </w:pPr>
            <w:r w:rsidRPr="00790424">
              <w:rPr>
                <w:rFonts w:cs="Arial"/>
              </w:rPr>
              <w:t>- Student can describe some of the causes of desertification</w:t>
            </w:r>
          </w:p>
          <w:p w14:paraId="06A941F9" w14:textId="77777777" w:rsidR="00790424" w:rsidRPr="00790424" w:rsidRDefault="00790424" w:rsidP="00790424">
            <w:pPr>
              <w:spacing w:after="200"/>
              <w:rPr>
                <w:rFonts w:cs="Arial"/>
              </w:rPr>
            </w:pPr>
            <w:r w:rsidRPr="00790424">
              <w:rPr>
                <w:rFonts w:cs="Arial"/>
              </w:rPr>
              <w:t>-Student can describe some of the impacts of desertification</w:t>
            </w:r>
          </w:p>
          <w:p w14:paraId="2654B46B" w14:textId="77777777" w:rsidR="00790424" w:rsidRPr="00790424" w:rsidRDefault="00790424" w:rsidP="00790424">
            <w:pPr>
              <w:spacing w:after="200"/>
              <w:rPr>
                <w:rFonts w:cs="Arial"/>
              </w:rPr>
            </w:pPr>
            <w:r w:rsidRPr="00790424">
              <w:rPr>
                <w:rFonts w:cs="Arial"/>
              </w:rPr>
              <w:t>- Student can reach some conclusions about the issues created by desertification</w:t>
            </w:r>
          </w:p>
        </w:tc>
        <w:tc>
          <w:tcPr>
            <w:tcW w:w="3827" w:type="dxa"/>
            <w:tcBorders>
              <w:top w:val="single" w:sz="4" w:space="0" w:color="auto"/>
              <w:left w:val="single" w:sz="4" w:space="0" w:color="auto"/>
              <w:bottom w:val="single" w:sz="4" w:space="0" w:color="auto"/>
              <w:right w:val="single" w:sz="4" w:space="0" w:color="auto"/>
            </w:tcBorders>
            <w:hideMark/>
          </w:tcPr>
          <w:p w14:paraId="1A9A20E0" w14:textId="77777777" w:rsidR="00790424" w:rsidRPr="00790424" w:rsidRDefault="00790424" w:rsidP="00790424">
            <w:pPr>
              <w:spacing w:after="200"/>
              <w:rPr>
                <w:rFonts w:cs="Arial"/>
              </w:rPr>
            </w:pPr>
            <w:r w:rsidRPr="00790424">
              <w:rPr>
                <w:rFonts w:cs="Arial"/>
              </w:rPr>
              <w:t>-Describe what figures are showing and link them to the topic of cold environments</w:t>
            </w:r>
          </w:p>
          <w:p w14:paraId="25EBE71A" w14:textId="77777777" w:rsidR="00790424" w:rsidRPr="00790424" w:rsidRDefault="00790424" w:rsidP="00790424">
            <w:pPr>
              <w:spacing w:after="200"/>
              <w:rPr>
                <w:rFonts w:cs="Arial"/>
              </w:rPr>
            </w:pPr>
            <w:r w:rsidRPr="00790424">
              <w:rPr>
                <w:rFonts w:cs="Arial"/>
              </w:rPr>
              <w:t>-Use maps to locate places</w:t>
            </w:r>
          </w:p>
          <w:p w14:paraId="660D8CFC" w14:textId="77777777" w:rsidR="00790424" w:rsidRPr="00790424" w:rsidRDefault="00790424" w:rsidP="00790424">
            <w:pPr>
              <w:spacing w:after="200"/>
              <w:rPr>
                <w:sz w:val="24"/>
                <w:szCs w:val="24"/>
              </w:rPr>
            </w:pPr>
            <w:r w:rsidRPr="00790424">
              <w:t>- SPaG contains frequent errors, particularly of key words</w:t>
            </w:r>
          </w:p>
        </w:tc>
      </w:tr>
      <w:tr w:rsidR="00790424" w:rsidRPr="00790424" w14:paraId="3E9975EB" w14:textId="77777777" w:rsidTr="00790424">
        <w:trPr>
          <w:cantSplit/>
          <w:trHeight w:val="2311"/>
        </w:trPr>
        <w:tc>
          <w:tcPr>
            <w:tcW w:w="1224" w:type="dxa"/>
            <w:tcBorders>
              <w:top w:val="single" w:sz="4" w:space="0" w:color="auto"/>
              <w:left w:val="single" w:sz="4" w:space="0" w:color="auto"/>
              <w:bottom w:val="single" w:sz="4" w:space="0" w:color="auto"/>
              <w:right w:val="single" w:sz="4" w:space="0" w:color="auto"/>
            </w:tcBorders>
            <w:textDirection w:val="btLr"/>
          </w:tcPr>
          <w:p w14:paraId="193269F2" w14:textId="77777777" w:rsidR="00790424" w:rsidRPr="00790424" w:rsidRDefault="00790424" w:rsidP="00790424">
            <w:pPr>
              <w:spacing w:after="200"/>
              <w:ind w:left="113" w:right="113"/>
              <w:jc w:val="center"/>
              <w:rPr>
                <w:b/>
                <w:sz w:val="24"/>
                <w:szCs w:val="24"/>
              </w:rPr>
            </w:pPr>
            <w:r w:rsidRPr="00790424">
              <w:rPr>
                <w:b/>
                <w:sz w:val="24"/>
                <w:szCs w:val="24"/>
              </w:rPr>
              <w:t>White</w:t>
            </w:r>
          </w:p>
          <w:p w14:paraId="3E1717BF" w14:textId="77777777" w:rsidR="00790424" w:rsidRPr="00790424" w:rsidRDefault="00790424" w:rsidP="00790424">
            <w:pPr>
              <w:spacing w:after="200"/>
              <w:ind w:left="113" w:right="113"/>
              <w:jc w:val="center"/>
              <w:rPr>
                <w:b/>
                <w:sz w:val="24"/>
                <w:szCs w:val="24"/>
              </w:rPr>
            </w:pPr>
            <w:r w:rsidRPr="00790424">
              <w:rPr>
                <w:b/>
                <w:sz w:val="24"/>
                <w:szCs w:val="24"/>
              </w:rPr>
              <w:t>(0 to 1 marks)</w:t>
            </w:r>
          </w:p>
        </w:tc>
        <w:tc>
          <w:tcPr>
            <w:tcW w:w="5717" w:type="dxa"/>
            <w:tcBorders>
              <w:top w:val="single" w:sz="4" w:space="0" w:color="auto"/>
              <w:left w:val="single" w:sz="4" w:space="0" w:color="auto"/>
              <w:bottom w:val="single" w:sz="4" w:space="0" w:color="auto"/>
              <w:right w:val="single" w:sz="4" w:space="0" w:color="auto"/>
            </w:tcBorders>
            <w:hideMark/>
          </w:tcPr>
          <w:p w14:paraId="16F6C205" w14:textId="77777777" w:rsidR="00790424" w:rsidRPr="00790424" w:rsidRDefault="00790424" w:rsidP="00790424">
            <w:pPr>
              <w:spacing w:after="200"/>
              <w:rPr>
                <w:rFonts w:cs="Arial"/>
                <w:sz w:val="12"/>
                <w:szCs w:val="12"/>
              </w:rPr>
            </w:pPr>
          </w:p>
          <w:p w14:paraId="137E062C" w14:textId="77777777" w:rsidR="00790424" w:rsidRPr="00790424" w:rsidRDefault="00790424" w:rsidP="00790424">
            <w:pPr>
              <w:spacing w:after="200"/>
              <w:rPr>
                <w:rFonts w:cs="Arial"/>
              </w:rPr>
            </w:pPr>
            <w:r w:rsidRPr="00790424">
              <w:rPr>
                <w:rFonts w:cs="Arial"/>
              </w:rPr>
              <w:t>- Student recognises some of the causes of desertification</w:t>
            </w:r>
          </w:p>
          <w:p w14:paraId="64BF7CFB" w14:textId="77777777" w:rsidR="00790424" w:rsidRPr="00790424" w:rsidRDefault="00790424" w:rsidP="00790424">
            <w:pPr>
              <w:spacing w:after="200"/>
              <w:rPr>
                <w:rFonts w:cs="Arial"/>
              </w:rPr>
            </w:pPr>
            <w:r w:rsidRPr="00790424">
              <w:rPr>
                <w:rFonts w:cs="Arial"/>
              </w:rPr>
              <w:t>- Student recognises some of the impacts of desertification</w:t>
            </w:r>
          </w:p>
          <w:p w14:paraId="212A8F77" w14:textId="77777777" w:rsidR="00790424" w:rsidRPr="00790424" w:rsidRDefault="00790424" w:rsidP="00790424">
            <w:pPr>
              <w:spacing w:after="200"/>
              <w:rPr>
                <w:rFonts w:cs="Arial"/>
                <w:sz w:val="24"/>
                <w:szCs w:val="24"/>
              </w:rPr>
            </w:pPr>
            <w:r w:rsidRPr="00790424">
              <w:rPr>
                <w:rFonts w:cs="Arial"/>
              </w:rPr>
              <w:t>- Student can reach some very basic conclusions about the issues created by desertification</w:t>
            </w:r>
          </w:p>
        </w:tc>
        <w:tc>
          <w:tcPr>
            <w:tcW w:w="3827" w:type="dxa"/>
            <w:tcBorders>
              <w:top w:val="single" w:sz="4" w:space="0" w:color="auto"/>
              <w:left w:val="single" w:sz="4" w:space="0" w:color="auto"/>
              <w:bottom w:val="single" w:sz="4" w:space="0" w:color="auto"/>
              <w:right w:val="single" w:sz="4" w:space="0" w:color="auto"/>
            </w:tcBorders>
            <w:hideMark/>
          </w:tcPr>
          <w:p w14:paraId="78CE7961" w14:textId="77777777" w:rsidR="00790424" w:rsidRPr="00790424" w:rsidRDefault="00790424" w:rsidP="00790424">
            <w:pPr>
              <w:spacing w:after="200"/>
              <w:rPr>
                <w:rFonts w:cs="Arial"/>
                <w:sz w:val="2"/>
                <w:szCs w:val="2"/>
              </w:rPr>
            </w:pPr>
          </w:p>
          <w:p w14:paraId="24138470" w14:textId="77777777" w:rsidR="00790424" w:rsidRPr="00790424" w:rsidRDefault="00790424" w:rsidP="00790424">
            <w:pPr>
              <w:spacing w:after="200"/>
              <w:rPr>
                <w:rFonts w:cs="Arial"/>
              </w:rPr>
            </w:pPr>
            <w:r w:rsidRPr="00790424">
              <w:rPr>
                <w:rFonts w:cs="Arial"/>
              </w:rPr>
              <w:t>-Describe basic facts about what figures are showing</w:t>
            </w:r>
          </w:p>
          <w:p w14:paraId="1BCC7C74" w14:textId="77777777" w:rsidR="00790424" w:rsidRPr="00790424" w:rsidRDefault="00790424" w:rsidP="00790424">
            <w:pPr>
              <w:spacing w:after="200"/>
              <w:rPr>
                <w:rFonts w:cs="Arial"/>
              </w:rPr>
            </w:pPr>
            <w:r w:rsidRPr="00790424">
              <w:rPr>
                <w:rFonts w:cs="Arial"/>
              </w:rPr>
              <w:t>-Use maps to locate places with support</w:t>
            </w:r>
          </w:p>
          <w:p w14:paraId="0ECF37B9" w14:textId="77777777" w:rsidR="00790424" w:rsidRPr="00790424" w:rsidRDefault="00790424" w:rsidP="00790424">
            <w:pPr>
              <w:spacing w:after="200"/>
              <w:rPr>
                <w:rFonts w:cs="Arial"/>
              </w:rPr>
            </w:pPr>
            <w:r w:rsidRPr="00790424">
              <w:t>- SPaG contains lots of errors, particularly of key words</w:t>
            </w:r>
          </w:p>
        </w:tc>
      </w:tr>
    </w:tbl>
    <w:p w14:paraId="42ACFD23" w14:textId="77777777" w:rsidR="00790424" w:rsidRDefault="00790424" w:rsidP="007B52D0">
      <w:pPr>
        <w:rPr>
          <w:b/>
          <w:bCs/>
          <w:highlight w:val="yellow"/>
        </w:rPr>
      </w:pPr>
    </w:p>
    <w:p w14:paraId="73004058" w14:textId="77777777" w:rsidR="00790424" w:rsidRDefault="00790424" w:rsidP="007B52D0">
      <w:pPr>
        <w:rPr>
          <w:b/>
          <w:bCs/>
          <w:highlight w:val="yellow"/>
        </w:rPr>
      </w:pPr>
    </w:p>
    <w:p w14:paraId="17BEB539" w14:textId="3619F677" w:rsidR="007B52D0" w:rsidRPr="00F575B6" w:rsidRDefault="007B52D0" w:rsidP="007B52D0">
      <w:pPr>
        <w:rPr>
          <w:b/>
          <w:bCs/>
          <w:highlight w:val="yellow"/>
        </w:rPr>
      </w:pPr>
      <w:r w:rsidRPr="00F575B6">
        <w:rPr>
          <w:b/>
          <w:bCs/>
          <w:highlight w:val="yellow"/>
        </w:rPr>
        <w:t xml:space="preserve">Lesson seven: </w:t>
      </w:r>
      <w:r w:rsidR="00D9038E">
        <w:rPr>
          <w:b/>
          <w:bCs/>
          <w:highlight w:val="yellow"/>
        </w:rPr>
        <w:t>P</w:t>
      </w:r>
      <w:r w:rsidR="00F575B6" w:rsidRPr="00F575B6">
        <w:rPr>
          <w:b/>
          <w:bCs/>
          <w:highlight w:val="yellow"/>
        </w:rPr>
        <w:t>revent</w:t>
      </w:r>
      <w:r w:rsidR="00D9038E">
        <w:rPr>
          <w:b/>
          <w:bCs/>
          <w:highlight w:val="yellow"/>
        </w:rPr>
        <w:t>ing</w:t>
      </w:r>
      <w:r w:rsidR="00F575B6" w:rsidRPr="00F575B6">
        <w:rPr>
          <w:b/>
          <w:bCs/>
          <w:highlight w:val="yellow"/>
        </w:rPr>
        <w:t xml:space="preserve"> desertification</w:t>
      </w:r>
    </w:p>
    <w:p w14:paraId="0A3AFA04" w14:textId="5DFBCDC5" w:rsidR="007B52D0" w:rsidRPr="00F575B6" w:rsidRDefault="007B52D0" w:rsidP="007B52D0">
      <w:pPr>
        <w:numPr>
          <w:ilvl w:val="0"/>
          <w:numId w:val="1"/>
        </w:numPr>
        <w:spacing w:after="200" w:line="240" w:lineRule="auto"/>
        <w:contextualSpacing/>
        <w:rPr>
          <w:rFonts w:ascii="Calibri" w:eastAsia="Calibri" w:hAnsi="Calibri" w:cs="Times New Roman"/>
          <w:b/>
          <w:highlight w:val="yellow"/>
        </w:rPr>
      </w:pPr>
      <w:r w:rsidRPr="00F575B6">
        <w:rPr>
          <w:rFonts w:ascii="Calibri" w:eastAsia="Calibri" w:hAnsi="Calibri" w:cs="Times New Roman"/>
          <w:b/>
          <w:highlight w:val="yellow"/>
        </w:rPr>
        <w:t xml:space="preserve">LI: </w:t>
      </w:r>
      <w:r w:rsidR="00F575B6" w:rsidRPr="00F575B6">
        <w:rPr>
          <w:rFonts w:ascii="Calibri" w:eastAsia="Calibri" w:hAnsi="Calibri" w:cs="Times New Roman"/>
          <w:b/>
          <w:highlight w:val="yellow"/>
        </w:rPr>
        <w:t>To examine the solutions to prevent desertification</w:t>
      </w:r>
    </w:p>
    <w:p w14:paraId="1FD99E29" w14:textId="36A66678" w:rsidR="008428A9" w:rsidRPr="00790424" w:rsidRDefault="00790424" w:rsidP="008428A9">
      <w:pPr>
        <w:spacing w:after="200" w:line="240" w:lineRule="auto"/>
        <w:contextualSpacing/>
        <w:rPr>
          <w:rFonts w:ascii="Calibri" w:eastAsia="Calibri" w:hAnsi="Calibri" w:cs="Times New Roman"/>
          <w:b/>
          <w:highlight w:val="magenta"/>
        </w:rPr>
      </w:pPr>
      <w:r w:rsidRPr="00790424">
        <w:rPr>
          <w:rFonts w:ascii="Calibri" w:eastAsia="Calibri" w:hAnsi="Calibri" w:cs="Times New Roman"/>
          <w:b/>
          <w:highlight w:val="magenta"/>
        </w:rPr>
        <w:t xml:space="preserve">Read the DART below and answer questions 1, 2 and 3 in the blue activities box. </w:t>
      </w:r>
    </w:p>
    <w:p w14:paraId="682C51E1" w14:textId="7DDBC959" w:rsidR="00257B7F" w:rsidRPr="003B2FE2" w:rsidRDefault="00790424" w:rsidP="005C3847">
      <w:r>
        <w:rPr>
          <w:noProof/>
        </w:rPr>
        <w:drawing>
          <wp:inline distT="0" distB="0" distL="0" distR="0" wp14:anchorId="73C86785" wp14:editId="4EDF4BF1">
            <wp:extent cx="7787005" cy="5990587"/>
            <wp:effectExtent l="3175"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4046" t="14021" r="14868" b="5676"/>
                    <a:stretch/>
                  </pic:blipFill>
                  <pic:spPr bwMode="auto">
                    <a:xfrm rot="5400000">
                      <a:off x="0" y="0"/>
                      <a:ext cx="7832800" cy="6025818"/>
                    </a:xfrm>
                    <a:prstGeom prst="rect">
                      <a:avLst/>
                    </a:prstGeom>
                    <a:ln>
                      <a:noFill/>
                    </a:ln>
                    <a:extLst>
                      <a:ext uri="{53640926-AAD7-44D8-BBD7-CCE9431645EC}">
                        <a14:shadowObscured xmlns:a14="http://schemas.microsoft.com/office/drawing/2010/main"/>
                      </a:ext>
                    </a:extLst>
                  </pic:spPr>
                </pic:pic>
              </a:graphicData>
            </a:graphic>
          </wp:inline>
        </w:drawing>
      </w:r>
    </w:p>
    <w:sectPr w:rsidR="00257B7F" w:rsidRPr="003B2FE2" w:rsidSect="001F4781">
      <w:headerReference w:type="default" r:id="rId36"/>
      <w:footerReference w:type="default" r:id="rId3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6B42C" w14:textId="77777777" w:rsidR="00991B28" w:rsidRDefault="00991B28" w:rsidP="007D2064">
      <w:pPr>
        <w:spacing w:after="0" w:line="240" w:lineRule="auto"/>
      </w:pPr>
      <w:r>
        <w:separator/>
      </w:r>
    </w:p>
  </w:endnote>
  <w:endnote w:type="continuationSeparator" w:id="0">
    <w:p w14:paraId="4D2E0720" w14:textId="77777777" w:rsidR="00991B28" w:rsidRDefault="00991B28"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6345F" w14:textId="77777777" w:rsidR="00991B28" w:rsidRDefault="00991B28" w:rsidP="007D2064">
      <w:pPr>
        <w:spacing w:after="0" w:line="240" w:lineRule="auto"/>
      </w:pPr>
      <w:r>
        <w:separator/>
      </w:r>
    </w:p>
  </w:footnote>
  <w:footnote w:type="continuationSeparator" w:id="0">
    <w:p w14:paraId="0473DBEB" w14:textId="77777777" w:rsidR="00991B28" w:rsidRDefault="00991B28"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8" name="Picture 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0" name="Picture 10"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1657"/>
    <w:multiLevelType w:val="multilevel"/>
    <w:tmpl w:val="95A0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77DD7"/>
    <w:multiLevelType w:val="hybridMultilevel"/>
    <w:tmpl w:val="D54420E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03109C"/>
    <w:multiLevelType w:val="hybridMultilevel"/>
    <w:tmpl w:val="DAE4D9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94F12"/>
    <w:multiLevelType w:val="hybridMultilevel"/>
    <w:tmpl w:val="6AA0EE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D0365"/>
    <w:multiLevelType w:val="multilevel"/>
    <w:tmpl w:val="F59C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8" w15:restartNumberingAfterBreak="0">
    <w:nsid w:val="32FD604D"/>
    <w:multiLevelType w:val="multilevel"/>
    <w:tmpl w:val="6D12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E6E46CE"/>
    <w:multiLevelType w:val="multilevel"/>
    <w:tmpl w:val="299C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14" w15:restartNumberingAfterBreak="0">
    <w:nsid w:val="55C65D07"/>
    <w:multiLevelType w:val="hybridMultilevel"/>
    <w:tmpl w:val="78B896A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B03F4F"/>
    <w:multiLevelType w:val="hybridMultilevel"/>
    <w:tmpl w:val="133C68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102ECD"/>
    <w:multiLevelType w:val="hybridMultilevel"/>
    <w:tmpl w:val="67AA6ED2"/>
    <w:lvl w:ilvl="0" w:tplc="08A4DF4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BA4BF5"/>
    <w:multiLevelType w:val="multilevel"/>
    <w:tmpl w:val="855E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F97181"/>
    <w:multiLevelType w:val="hybridMultilevel"/>
    <w:tmpl w:val="101077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263F7F"/>
    <w:multiLevelType w:val="hybridMultilevel"/>
    <w:tmpl w:val="796ECE9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13"/>
  </w:num>
  <w:num w:numId="3">
    <w:abstractNumId w:val="5"/>
  </w:num>
  <w:num w:numId="4">
    <w:abstractNumId w:val="7"/>
  </w:num>
  <w:num w:numId="5">
    <w:abstractNumId w:val="2"/>
  </w:num>
  <w:num w:numId="6">
    <w:abstractNumId w:val="12"/>
  </w:num>
  <w:num w:numId="7">
    <w:abstractNumId w:val="9"/>
  </w:num>
  <w:num w:numId="8">
    <w:abstractNumId w:val="11"/>
  </w:num>
  <w:num w:numId="9">
    <w:abstractNumId w:val="17"/>
  </w:num>
  <w:num w:numId="10">
    <w:abstractNumId w:val="16"/>
  </w:num>
  <w:num w:numId="11">
    <w:abstractNumId w:val="19"/>
  </w:num>
  <w:num w:numId="12">
    <w:abstractNumId w:val="10"/>
  </w:num>
  <w:num w:numId="13">
    <w:abstractNumId w:val="8"/>
  </w:num>
  <w:num w:numId="14">
    <w:abstractNumId w:val="6"/>
  </w:num>
  <w:num w:numId="15">
    <w:abstractNumId w:val="4"/>
  </w:num>
  <w:num w:numId="16">
    <w:abstractNumId w:val="0"/>
  </w:num>
  <w:num w:numId="17">
    <w:abstractNumId w:val="20"/>
  </w:num>
  <w:num w:numId="18">
    <w:abstractNumId w:val="3"/>
  </w:num>
  <w:num w:numId="19">
    <w:abstractNumId w:val="18"/>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50542"/>
    <w:rsid w:val="0005113E"/>
    <w:rsid w:val="00071740"/>
    <w:rsid w:val="00094176"/>
    <w:rsid w:val="000A7AB8"/>
    <w:rsid w:val="000C7AC0"/>
    <w:rsid w:val="00107B76"/>
    <w:rsid w:val="001159A1"/>
    <w:rsid w:val="00120D11"/>
    <w:rsid w:val="00166F6E"/>
    <w:rsid w:val="00195632"/>
    <w:rsid w:val="001C798C"/>
    <w:rsid w:val="001D2C7C"/>
    <w:rsid w:val="001D48F8"/>
    <w:rsid w:val="001E2BEB"/>
    <w:rsid w:val="001E3B98"/>
    <w:rsid w:val="001F4781"/>
    <w:rsid w:val="00200953"/>
    <w:rsid w:val="00205BF1"/>
    <w:rsid w:val="00223824"/>
    <w:rsid w:val="002269A3"/>
    <w:rsid w:val="002516D9"/>
    <w:rsid w:val="00257B7F"/>
    <w:rsid w:val="00270436"/>
    <w:rsid w:val="002A3686"/>
    <w:rsid w:val="002D0006"/>
    <w:rsid w:val="002D726E"/>
    <w:rsid w:val="002F5CE5"/>
    <w:rsid w:val="00303051"/>
    <w:rsid w:val="00342BF6"/>
    <w:rsid w:val="003609A2"/>
    <w:rsid w:val="003A166F"/>
    <w:rsid w:val="003A4DFD"/>
    <w:rsid w:val="003B2FE2"/>
    <w:rsid w:val="003E5A01"/>
    <w:rsid w:val="003F7037"/>
    <w:rsid w:val="00433B45"/>
    <w:rsid w:val="0044629A"/>
    <w:rsid w:val="00454319"/>
    <w:rsid w:val="00454920"/>
    <w:rsid w:val="004560B6"/>
    <w:rsid w:val="00460243"/>
    <w:rsid w:val="004635CC"/>
    <w:rsid w:val="00472FCF"/>
    <w:rsid w:val="004933A9"/>
    <w:rsid w:val="004A4154"/>
    <w:rsid w:val="004B054B"/>
    <w:rsid w:val="004B2460"/>
    <w:rsid w:val="004B27CF"/>
    <w:rsid w:val="004B59E4"/>
    <w:rsid w:val="004D56FE"/>
    <w:rsid w:val="00560CDC"/>
    <w:rsid w:val="0056489F"/>
    <w:rsid w:val="005909A8"/>
    <w:rsid w:val="005912FA"/>
    <w:rsid w:val="00597A00"/>
    <w:rsid w:val="005A7B8E"/>
    <w:rsid w:val="005B749A"/>
    <w:rsid w:val="005C3847"/>
    <w:rsid w:val="005D6034"/>
    <w:rsid w:val="005E54EA"/>
    <w:rsid w:val="006468EE"/>
    <w:rsid w:val="00666189"/>
    <w:rsid w:val="00694989"/>
    <w:rsid w:val="006958E9"/>
    <w:rsid w:val="006A2AF2"/>
    <w:rsid w:val="006B4329"/>
    <w:rsid w:val="006B685B"/>
    <w:rsid w:val="006E4F05"/>
    <w:rsid w:val="006E7605"/>
    <w:rsid w:val="00707E80"/>
    <w:rsid w:val="007174DE"/>
    <w:rsid w:val="00725A1F"/>
    <w:rsid w:val="00734764"/>
    <w:rsid w:val="00747D4A"/>
    <w:rsid w:val="007675AB"/>
    <w:rsid w:val="0078312B"/>
    <w:rsid w:val="00786C78"/>
    <w:rsid w:val="00790424"/>
    <w:rsid w:val="007B52D0"/>
    <w:rsid w:val="007D2064"/>
    <w:rsid w:val="007D5D78"/>
    <w:rsid w:val="007E302E"/>
    <w:rsid w:val="007F1778"/>
    <w:rsid w:val="0081417F"/>
    <w:rsid w:val="00835079"/>
    <w:rsid w:val="008428A9"/>
    <w:rsid w:val="00852FCD"/>
    <w:rsid w:val="0088208A"/>
    <w:rsid w:val="00886511"/>
    <w:rsid w:val="0089037B"/>
    <w:rsid w:val="008A1008"/>
    <w:rsid w:val="008C1B07"/>
    <w:rsid w:val="008E2B07"/>
    <w:rsid w:val="008F0FBA"/>
    <w:rsid w:val="009617FC"/>
    <w:rsid w:val="0099109C"/>
    <w:rsid w:val="00991B28"/>
    <w:rsid w:val="009A4DCF"/>
    <w:rsid w:val="009D4E47"/>
    <w:rsid w:val="009F5AFD"/>
    <w:rsid w:val="00A057F6"/>
    <w:rsid w:val="00A13552"/>
    <w:rsid w:val="00A50F91"/>
    <w:rsid w:val="00A65972"/>
    <w:rsid w:val="00A80FC9"/>
    <w:rsid w:val="00A866F0"/>
    <w:rsid w:val="00A97748"/>
    <w:rsid w:val="00AC6308"/>
    <w:rsid w:val="00AE3D1D"/>
    <w:rsid w:val="00AE4793"/>
    <w:rsid w:val="00B34423"/>
    <w:rsid w:val="00B74068"/>
    <w:rsid w:val="00B938D9"/>
    <w:rsid w:val="00BC1730"/>
    <w:rsid w:val="00BE509E"/>
    <w:rsid w:val="00BF2130"/>
    <w:rsid w:val="00C02036"/>
    <w:rsid w:val="00C0281D"/>
    <w:rsid w:val="00C1746B"/>
    <w:rsid w:val="00C66763"/>
    <w:rsid w:val="00C66EAA"/>
    <w:rsid w:val="00C73BEF"/>
    <w:rsid w:val="00C82C1E"/>
    <w:rsid w:val="00C85EB3"/>
    <w:rsid w:val="00CA09ED"/>
    <w:rsid w:val="00CB1856"/>
    <w:rsid w:val="00CC7DF2"/>
    <w:rsid w:val="00D00D10"/>
    <w:rsid w:val="00D0625C"/>
    <w:rsid w:val="00D10C97"/>
    <w:rsid w:val="00D21E1E"/>
    <w:rsid w:val="00D418BD"/>
    <w:rsid w:val="00D42787"/>
    <w:rsid w:val="00D44E16"/>
    <w:rsid w:val="00D57F61"/>
    <w:rsid w:val="00D9038E"/>
    <w:rsid w:val="00DF7EB6"/>
    <w:rsid w:val="00E01B0B"/>
    <w:rsid w:val="00E17747"/>
    <w:rsid w:val="00E46A78"/>
    <w:rsid w:val="00EB3126"/>
    <w:rsid w:val="00ED02ED"/>
    <w:rsid w:val="00ED60D2"/>
    <w:rsid w:val="00F1128E"/>
    <w:rsid w:val="00F2000E"/>
    <w:rsid w:val="00F51403"/>
    <w:rsid w:val="00F559AF"/>
    <w:rsid w:val="00F575B6"/>
    <w:rsid w:val="00F60F08"/>
    <w:rsid w:val="00F83BAF"/>
    <w:rsid w:val="00FB2621"/>
    <w:rsid w:val="00FE2ADB"/>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color">
    <w:name w:val="txtcolor"/>
    <w:basedOn w:val="Normal"/>
    <w:rsid w:val="00ED60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0555">
      <w:bodyDiv w:val="1"/>
      <w:marLeft w:val="0"/>
      <w:marRight w:val="0"/>
      <w:marTop w:val="0"/>
      <w:marBottom w:val="0"/>
      <w:divBdr>
        <w:top w:val="none" w:sz="0" w:space="0" w:color="auto"/>
        <w:left w:val="none" w:sz="0" w:space="0" w:color="auto"/>
        <w:bottom w:val="none" w:sz="0" w:space="0" w:color="auto"/>
        <w:right w:val="none" w:sz="0" w:space="0" w:color="auto"/>
      </w:divBdr>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66461917">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245064340">
      <w:bodyDiv w:val="1"/>
      <w:marLeft w:val="0"/>
      <w:marRight w:val="0"/>
      <w:marTop w:val="0"/>
      <w:marBottom w:val="0"/>
      <w:divBdr>
        <w:top w:val="none" w:sz="0" w:space="0" w:color="auto"/>
        <w:left w:val="none" w:sz="0" w:space="0" w:color="auto"/>
        <w:bottom w:val="none" w:sz="0" w:space="0" w:color="auto"/>
        <w:right w:val="none" w:sz="0" w:space="0" w:color="auto"/>
      </w:divBdr>
    </w:div>
    <w:div w:id="129664632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theme" Target="theme/theme1.xml"/><Relationship Id="rId21" Type="http://schemas.openxmlformats.org/officeDocument/2006/relationships/image" Target="media/image11.jpeg"/><Relationship Id="rId34" Type="http://schemas.openxmlformats.org/officeDocument/2006/relationships/image" Target="media/image1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hyperlink" Target="https://theculturetrip.com/middle-east/united-arab-emirates/articles/the-best-hotels-in-dubai/"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theculturetrip.com/middle-east/united-arab-emirates/articles/recommended-tours-in-dubai/"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jpe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theculturetrip.com/asia/united-arab-emirates/see-and-d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s://www.youtube.com/watch?v=EctE3dEAwEY" TargetMode="External"/><Relationship Id="rId30" Type="http://schemas.openxmlformats.org/officeDocument/2006/relationships/hyperlink" Target="https://theculturetrip.com/middle-east/united-arab-emirates/articles/the-best-things-to-do-in-dubai/" TargetMode="External"/><Relationship Id="rId35" Type="http://schemas.openxmlformats.org/officeDocument/2006/relationships/image" Target="media/image20.pn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2" ma:contentTypeDescription="Create a new document." ma:contentTypeScope="" ma:versionID="fc695cdf757ea1d79719d8d5013ac785">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54df410131beb508b698139668a8ec7e"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customXml/itemProps2.xml><?xml version="1.0" encoding="utf-8"?>
<ds:datastoreItem xmlns:ds="http://schemas.openxmlformats.org/officeDocument/2006/customXml" ds:itemID="{266BEDA5-8E0D-42A6-AAA5-97A871274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4.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16</Pages>
  <Words>2441</Words>
  <Characters>13917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106</cp:revision>
  <cp:lastPrinted>2020-10-15T08:33:00Z</cp:lastPrinted>
  <dcterms:created xsi:type="dcterms:W3CDTF">2020-09-15T09:47:00Z</dcterms:created>
  <dcterms:modified xsi:type="dcterms:W3CDTF">2021-09-09T09:57:00Z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