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50"/>
        <w:gridCol w:w="2550"/>
        <w:gridCol w:w="2550"/>
        <w:gridCol w:w="2550"/>
      </w:tblGrid>
      <w:tr w:rsidR="005E095D" w14:paraId="4D9EB2EB" w14:textId="77777777" w:rsidTr="00F54B59">
        <w:trPr>
          <w:trHeight w:val="932"/>
          <w:tblHeader/>
        </w:trPr>
        <w:tc>
          <w:tcPr>
            <w:tcW w:w="254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43FF92A" w14:textId="77777777" w:rsidR="005E095D" w:rsidRDefault="005E095D" w:rsidP="00682079">
            <w:pPr>
              <w:jc w:val="center"/>
            </w:pPr>
            <w:r>
              <w:t>Stewards Academy</w:t>
            </w:r>
          </w:p>
          <w:p w14:paraId="454698AC" w14:textId="77777777" w:rsidR="005E095D" w:rsidRDefault="005E095D" w:rsidP="00682079">
            <w:pPr>
              <w:jc w:val="center"/>
            </w:pPr>
            <w:r>
              <w:t>Curriculum Unit Map</w:t>
            </w:r>
          </w:p>
          <w:p w14:paraId="405BE536" w14:textId="678F9A56" w:rsidR="005E095D" w:rsidRPr="00D24809" w:rsidRDefault="005E095D" w:rsidP="006820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PHOTOGRAPHY</w:t>
            </w:r>
          </w:p>
        </w:tc>
        <w:tc>
          <w:tcPr>
            <w:tcW w:w="254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752395" w14:textId="77777777" w:rsidR="005E095D" w:rsidRDefault="005E095D" w:rsidP="00682079">
            <w:pPr>
              <w:jc w:val="center"/>
            </w:pPr>
            <w:r w:rsidRPr="00094F6C">
              <w:rPr>
                <w:b/>
                <w:sz w:val="28"/>
                <w:szCs w:val="28"/>
              </w:rPr>
              <w:t>Year 7</w:t>
            </w:r>
          </w:p>
        </w:tc>
        <w:tc>
          <w:tcPr>
            <w:tcW w:w="25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E2D23C" w14:textId="77777777" w:rsidR="005E095D" w:rsidRDefault="005E095D" w:rsidP="00682079">
            <w:pPr>
              <w:jc w:val="center"/>
            </w:pPr>
            <w:r w:rsidRPr="00094F6C">
              <w:rPr>
                <w:b/>
                <w:sz w:val="28"/>
                <w:szCs w:val="28"/>
              </w:rPr>
              <w:t>Year 8</w:t>
            </w:r>
          </w:p>
        </w:tc>
        <w:tc>
          <w:tcPr>
            <w:tcW w:w="25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0A83019" w14:textId="77777777" w:rsidR="005E095D" w:rsidRDefault="005E095D" w:rsidP="00682079">
            <w:pPr>
              <w:jc w:val="center"/>
            </w:pPr>
            <w:r w:rsidRPr="00094F6C">
              <w:rPr>
                <w:b/>
                <w:sz w:val="28"/>
                <w:szCs w:val="28"/>
              </w:rPr>
              <w:t>Year 9</w:t>
            </w:r>
          </w:p>
        </w:tc>
        <w:tc>
          <w:tcPr>
            <w:tcW w:w="25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4A02EE" w14:textId="77777777" w:rsidR="005E095D" w:rsidRDefault="005E095D" w:rsidP="00682079">
            <w:pPr>
              <w:jc w:val="center"/>
            </w:pPr>
            <w:r w:rsidRPr="00094F6C">
              <w:rPr>
                <w:b/>
                <w:sz w:val="28"/>
                <w:szCs w:val="28"/>
              </w:rPr>
              <w:t>Year 10</w:t>
            </w:r>
          </w:p>
        </w:tc>
        <w:tc>
          <w:tcPr>
            <w:tcW w:w="25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5F21C1" w14:textId="77777777" w:rsidR="005E095D" w:rsidRDefault="005E095D" w:rsidP="00682079">
            <w:pPr>
              <w:jc w:val="center"/>
            </w:pPr>
            <w:r w:rsidRPr="00094F6C">
              <w:rPr>
                <w:b/>
                <w:sz w:val="28"/>
                <w:szCs w:val="28"/>
              </w:rPr>
              <w:t>Year 11</w:t>
            </w:r>
          </w:p>
        </w:tc>
      </w:tr>
      <w:tr w:rsidR="006534C1" w14:paraId="5F9A0D26" w14:textId="77777777" w:rsidTr="00F54B59">
        <w:trPr>
          <w:trHeight w:val="1502"/>
        </w:trPr>
        <w:tc>
          <w:tcPr>
            <w:tcW w:w="2549" w:type="dxa"/>
            <w:shd w:val="clear" w:color="auto" w:fill="auto"/>
            <w:vAlign w:val="center"/>
          </w:tcPr>
          <w:p w14:paraId="5C42B7FD" w14:textId="77777777" w:rsidR="006534C1" w:rsidRDefault="006534C1" w:rsidP="006534C1">
            <w:pPr>
              <w:jc w:val="center"/>
              <w:rPr>
                <w:b/>
                <w:sz w:val="28"/>
                <w:szCs w:val="28"/>
              </w:rPr>
            </w:pPr>
          </w:p>
          <w:p w14:paraId="06993DDB" w14:textId="77777777" w:rsidR="006534C1" w:rsidRDefault="006534C1" w:rsidP="006534C1">
            <w:pPr>
              <w:jc w:val="center"/>
              <w:rPr>
                <w:b/>
                <w:sz w:val="28"/>
                <w:szCs w:val="28"/>
              </w:rPr>
            </w:pPr>
            <w:r w:rsidRPr="00094F6C">
              <w:rPr>
                <w:b/>
                <w:sz w:val="28"/>
                <w:szCs w:val="28"/>
              </w:rPr>
              <w:t>Autumn 1</w:t>
            </w:r>
          </w:p>
          <w:p w14:paraId="3FE69EF9" w14:textId="77777777" w:rsidR="006534C1" w:rsidRDefault="006534C1" w:rsidP="006534C1">
            <w:pPr>
              <w:jc w:val="center"/>
              <w:rPr>
                <w:b/>
                <w:sz w:val="28"/>
                <w:szCs w:val="28"/>
              </w:rPr>
            </w:pPr>
          </w:p>
          <w:p w14:paraId="0D6D9AF0" w14:textId="77777777" w:rsidR="006534C1" w:rsidRDefault="006534C1" w:rsidP="006534C1"/>
        </w:tc>
        <w:tc>
          <w:tcPr>
            <w:tcW w:w="2549" w:type="dxa"/>
            <w:shd w:val="clear" w:color="auto" w:fill="auto"/>
          </w:tcPr>
          <w:p w14:paraId="0504E9E2" w14:textId="77777777" w:rsidR="006534C1" w:rsidRDefault="006534C1" w:rsidP="006534C1"/>
        </w:tc>
        <w:tc>
          <w:tcPr>
            <w:tcW w:w="2550" w:type="dxa"/>
            <w:shd w:val="clear" w:color="auto" w:fill="auto"/>
          </w:tcPr>
          <w:p w14:paraId="4A237814" w14:textId="19947059" w:rsidR="006534C1" w:rsidRDefault="006534C1" w:rsidP="006534C1"/>
        </w:tc>
        <w:tc>
          <w:tcPr>
            <w:tcW w:w="2550" w:type="dxa"/>
            <w:shd w:val="clear" w:color="auto" w:fill="auto"/>
          </w:tcPr>
          <w:p w14:paraId="33A61B84" w14:textId="77777777" w:rsidR="006534C1" w:rsidRPr="00FC3131" w:rsidRDefault="006534C1" w:rsidP="006534C1">
            <w:pPr>
              <w:rPr>
                <w:highlight w:val="red"/>
              </w:rPr>
            </w:pPr>
          </w:p>
        </w:tc>
        <w:tc>
          <w:tcPr>
            <w:tcW w:w="2550" w:type="dxa"/>
            <w:shd w:val="clear" w:color="auto" w:fill="auto"/>
          </w:tcPr>
          <w:p w14:paraId="1207229A" w14:textId="77777777" w:rsidR="006534C1" w:rsidRPr="005E095D" w:rsidRDefault="006534C1" w:rsidP="006534C1">
            <w:pPr>
              <w:rPr>
                <w:bCs/>
                <w:color w:val="000000" w:themeColor="text1"/>
              </w:rPr>
            </w:pPr>
            <w:r w:rsidRPr="005E095D">
              <w:rPr>
                <w:bCs/>
                <w:color w:val="000000" w:themeColor="text1"/>
              </w:rPr>
              <w:t>INTRODUCTION TO PHOTOGRAPHY</w:t>
            </w:r>
          </w:p>
          <w:p w14:paraId="36C72551" w14:textId="77777777" w:rsidR="006534C1" w:rsidRPr="005E095D" w:rsidRDefault="006534C1" w:rsidP="006534C1">
            <w:pPr>
              <w:rPr>
                <w:bCs/>
                <w:color w:val="002060"/>
              </w:rPr>
            </w:pPr>
          </w:p>
          <w:p w14:paraId="10EF772F" w14:textId="77777777" w:rsidR="006534C1" w:rsidRDefault="006534C1" w:rsidP="006534C1">
            <w:pPr>
              <w:rPr>
                <w:b/>
                <w:color w:val="002060"/>
              </w:rPr>
            </w:pPr>
            <w:r w:rsidRPr="00FB6AE6">
              <w:rPr>
                <w:b/>
                <w:color w:val="002060"/>
              </w:rPr>
              <w:t>Cohesion:</w:t>
            </w:r>
            <w:r>
              <w:rPr>
                <w:b/>
                <w:color w:val="002060"/>
              </w:rPr>
              <w:t xml:space="preserve"> </w:t>
            </w:r>
            <w:r>
              <w:rPr>
                <w:bCs/>
                <w:color w:val="002060"/>
              </w:rPr>
              <w:t>Students will be introduced to the theory of photography through a selection of mini workshops, theoretical and practical. Students will focus on the formal elements in photography to gain a wide breadth and depth of knowledge.</w:t>
            </w:r>
          </w:p>
          <w:p w14:paraId="1E26FCE2" w14:textId="34BDD214" w:rsidR="006534C1" w:rsidRDefault="006534C1" w:rsidP="006534C1"/>
        </w:tc>
        <w:tc>
          <w:tcPr>
            <w:tcW w:w="2550" w:type="dxa"/>
            <w:shd w:val="clear" w:color="auto" w:fill="auto"/>
          </w:tcPr>
          <w:p w14:paraId="68DAEF7E" w14:textId="77777777" w:rsidR="006534C1" w:rsidRDefault="006534C1" w:rsidP="006534C1">
            <w:r>
              <w:t>NATURAL FORMS</w:t>
            </w:r>
          </w:p>
          <w:p w14:paraId="58C02D63" w14:textId="21AF7890" w:rsidR="006534C1" w:rsidRDefault="006534C1" w:rsidP="006534C1"/>
        </w:tc>
      </w:tr>
      <w:tr w:rsidR="006534C1" w14:paraId="271E9BB0" w14:textId="77777777" w:rsidTr="00885805">
        <w:trPr>
          <w:trHeight w:val="975"/>
        </w:trPr>
        <w:tc>
          <w:tcPr>
            <w:tcW w:w="2549" w:type="dxa"/>
            <w:shd w:val="clear" w:color="auto" w:fill="auto"/>
            <w:vAlign w:val="center"/>
          </w:tcPr>
          <w:p w14:paraId="33F75102" w14:textId="77777777" w:rsidR="006534C1" w:rsidRDefault="006534C1" w:rsidP="006534C1">
            <w:pPr>
              <w:jc w:val="center"/>
              <w:rPr>
                <w:b/>
                <w:sz w:val="28"/>
                <w:szCs w:val="28"/>
              </w:rPr>
            </w:pPr>
          </w:p>
          <w:p w14:paraId="31EB8A47" w14:textId="77777777" w:rsidR="006534C1" w:rsidRDefault="006534C1" w:rsidP="006534C1">
            <w:pPr>
              <w:jc w:val="center"/>
              <w:rPr>
                <w:b/>
                <w:sz w:val="28"/>
                <w:szCs w:val="28"/>
              </w:rPr>
            </w:pPr>
            <w:r w:rsidRPr="00094F6C">
              <w:rPr>
                <w:b/>
                <w:sz w:val="28"/>
                <w:szCs w:val="28"/>
              </w:rPr>
              <w:t>Autumn 2</w:t>
            </w:r>
          </w:p>
          <w:p w14:paraId="34248363" w14:textId="77777777" w:rsidR="006534C1" w:rsidRDefault="006534C1" w:rsidP="006534C1">
            <w:pPr>
              <w:jc w:val="center"/>
            </w:pPr>
          </w:p>
          <w:p w14:paraId="77D12C47" w14:textId="77777777" w:rsidR="006534C1" w:rsidRDefault="006534C1" w:rsidP="006534C1"/>
        </w:tc>
        <w:tc>
          <w:tcPr>
            <w:tcW w:w="2549" w:type="dxa"/>
            <w:shd w:val="clear" w:color="auto" w:fill="auto"/>
          </w:tcPr>
          <w:p w14:paraId="2E9C8C4A" w14:textId="0EA8BB10" w:rsidR="006534C1" w:rsidRDefault="006534C1" w:rsidP="006534C1"/>
        </w:tc>
        <w:tc>
          <w:tcPr>
            <w:tcW w:w="2550" w:type="dxa"/>
            <w:shd w:val="clear" w:color="auto" w:fill="auto"/>
          </w:tcPr>
          <w:p w14:paraId="46BECD52" w14:textId="6EA6C38C" w:rsidR="006534C1" w:rsidRDefault="006534C1" w:rsidP="006534C1"/>
        </w:tc>
        <w:tc>
          <w:tcPr>
            <w:tcW w:w="2550" w:type="dxa"/>
            <w:shd w:val="clear" w:color="auto" w:fill="auto"/>
          </w:tcPr>
          <w:p w14:paraId="20D7A5D9" w14:textId="50A84709" w:rsidR="006534C1" w:rsidRPr="00FC3131" w:rsidRDefault="006534C1" w:rsidP="006534C1">
            <w:pPr>
              <w:rPr>
                <w:highlight w:val="red"/>
              </w:rPr>
            </w:pPr>
          </w:p>
        </w:tc>
        <w:tc>
          <w:tcPr>
            <w:tcW w:w="2550" w:type="dxa"/>
            <w:shd w:val="clear" w:color="auto" w:fill="auto"/>
          </w:tcPr>
          <w:p w14:paraId="4DBC08FC" w14:textId="77777777" w:rsidR="006534C1" w:rsidRPr="005E095D" w:rsidRDefault="006534C1" w:rsidP="006534C1">
            <w:pPr>
              <w:rPr>
                <w:bCs/>
                <w:color w:val="000000" w:themeColor="text1"/>
              </w:rPr>
            </w:pPr>
            <w:r w:rsidRPr="005E095D">
              <w:rPr>
                <w:bCs/>
                <w:color w:val="000000" w:themeColor="text1"/>
              </w:rPr>
              <w:t>INTRODUCTION TO PHOTOGRAPHY</w:t>
            </w:r>
          </w:p>
          <w:p w14:paraId="0C022E42" w14:textId="6672B049" w:rsidR="006534C1" w:rsidRDefault="006534C1" w:rsidP="006534C1"/>
        </w:tc>
        <w:tc>
          <w:tcPr>
            <w:tcW w:w="2550" w:type="dxa"/>
            <w:shd w:val="clear" w:color="auto" w:fill="auto"/>
          </w:tcPr>
          <w:p w14:paraId="3222AD7C" w14:textId="77777777" w:rsidR="006534C1" w:rsidRDefault="006534C1" w:rsidP="006534C1">
            <w:r>
              <w:t>NATURAL FORMS</w:t>
            </w:r>
          </w:p>
          <w:p w14:paraId="4AB544D6" w14:textId="29A628A9" w:rsidR="006534C1" w:rsidRDefault="006534C1" w:rsidP="006534C1"/>
        </w:tc>
      </w:tr>
      <w:tr w:rsidR="006534C1" w14:paraId="42B05B49" w14:textId="77777777" w:rsidTr="00F54B59">
        <w:trPr>
          <w:trHeight w:val="1502"/>
        </w:trPr>
        <w:tc>
          <w:tcPr>
            <w:tcW w:w="2549" w:type="dxa"/>
            <w:shd w:val="clear" w:color="auto" w:fill="auto"/>
            <w:vAlign w:val="center"/>
          </w:tcPr>
          <w:p w14:paraId="5C476F86" w14:textId="77777777" w:rsidR="006534C1" w:rsidRDefault="006534C1" w:rsidP="006534C1">
            <w:pPr>
              <w:jc w:val="center"/>
              <w:rPr>
                <w:b/>
                <w:sz w:val="28"/>
                <w:szCs w:val="28"/>
              </w:rPr>
            </w:pPr>
          </w:p>
          <w:p w14:paraId="3B8E578C" w14:textId="77777777" w:rsidR="006534C1" w:rsidRDefault="006534C1" w:rsidP="006534C1">
            <w:pPr>
              <w:jc w:val="center"/>
              <w:rPr>
                <w:b/>
                <w:sz w:val="28"/>
                <w:szCs w:val="28"/>
              </w:rPr>
            </w:pPr>
            <w:r w:rsidRPr="00094F6C">
              <w:rPr>
                <w:b/>
                <w:sz w:val="28"/>
                <w:szCs w:val="28"/>
              </w:rPr>
              <w:t>Spring 1</w:t>
            </w:r>
          </w:p>
          <w:p w14:paraId="5EC176F7" w14:textId="77777777" w:rsidR="006534C1" w:rsidRDefault="006534C1" w:rsidP="006534C1">
            <w:pPr>
              <w:jc w:val="center"/>
              <w:rPr>
                <w:b/>
                <w:sz w:val="28"/>
                <w:szCs w:val="28"/>
              </w:rPr>
            </w:pPr>
          </w:p>
          <w:p w14:paraId="3EFDCB28" w14:textId="77777777" w:rsidR="006534C1" w:rsidRDefault="006534C1" w:rsidP="006534C1">
            <w:pPr>
              <w:jc w:val="center"/>
            </w:pPr>
          </w:p>
        </w:tc>
        <w:tc>
          <w:tcPr>
            <w:tcW w:w="2549" w:type="dxa"/>
            <w:shd w:val="clear" w:color="auto" w:fill="auto"/>
          </w:tcPr>
          <w:p w14:paraId="296786D0" w14:textId="46F64F01" w:rsidR="006534C1" w:rsidRDefault="006534C1" w:rsidP="006534C1"/>
        </w:tc>
        <w:tc>
          <w:tcPr>
            <w:tcW w:w="2550" w:type="dxa"/>
            <w:shd w:val="clear" w:color="auto" w:fill="auto"/>
          </w:tcPr>
          <w:p w14:paraId="03ABA5C5" w14:textId="7A1D092F" w:rsidR="006534C1" w:rsidRDefault="006534C1" w:rsidP="006534C1"/>
        </w:tc>
        <w:tc>
          <w:tcPr>
            <w:tcW w:w="2550" w:type="dxa"/>
            <w:shd w:val="clear" w:color="auto" w:fill="auto"/>
          </w:tcPr>
          <w:p w14:paraId="6B031FA0" w14:textId="171F29C6" w:rsidR="006534C1" w:rsidRPr="00FC3131" w:rsidRDefault="006534C1" w:rsidP="006534C1">
            <w:pPr>
              <w:rPr>
                <w:highlight w:val="red"/>
              </w:rPr>
            </w:pPr>
          </w:p>
        </w:tc>
        <w:tc>
          <w:tcPr>
            <w:tcW w:w="2550" w:type="dxa"/>
            <w:shd w:val="clear" w:color="auto" w:fill="auto"/>
          </w:tcPr>
          <w:p w14:paraId="41B18D41" w14:textId="77777777" w:rsidR="006534C1" w:rsidRDefault="006534C1" w:rsidP="006534C1">
            <w:r>
              <w:t>CITIES</w:t>
            </w:r>
          </w:p>
          <w:p w14:paraId="5384CB0E" w14:textId="77777777" w:rsidR="006534C1" w:rsidRDefault="006534C1" w:rsidP="006534C1"/>
          <w:p w14:paraId="286ECD20" w14:textId="77777777" w:rsidR="006534C1" w:rsidRDefault="006534C1" w:rsidP="006534C1">
            <w:pPr>
              <w:rPr>
                <w:b/>
                <w:color w:val="002060"/>
              </w:rPr>
            </w:pPr>
            <w:r w:rsidRPr="00FB6AE6">
              <w:rPr>
                <w:b/>
                <w:color w:val="002060"/>
              </w:rPr>
              <w:t>Cohesion:</w:t>
            </w:r>
            <w:r>
              <w:rPr>
                <w:b/>
                <w:color w:val="002060"/>
              </w:rPr>
              <w:t xml:space="preserve"> </w:t>
            </w:r>
            <w:r>
              <w:rPr>
                <w:bCs/>
                <w:color w:val="002060"/>
              </w:rPr>
              <w:t>Students will start their coursework projects exploring the theme of ‘Cities’ with a supporting trip to London. Pupils will use their prior knowledge of photography to develop their exploration and understanding when linking their ideas to a theme.</w:t>
            </w:r>
          </w:p>
          <w:p w14:paraId="71E12BA4" w14:textId="33164D78" w:rsidR="006534C1" w:rsidRDefault="006534C1" w:rsidP="006534C1"/>
        </w:tc>
        <w:tc>
          <w:tcPr>
            <w:tcW w:w="2550" w:type="dxa"/>
            <w:shd w:val="clear" w:color="auto" w:fill="auto"/>
          </w:tcPr>
          <w:p w14:paraId="3DA91B01" w14:textId="77777777" w:rsidR="006534C1" w:rsidRDefault="007C7AE8" w:rsidP="006534C1">
            <w:r>
              <w:t>EXAM</w:t>
            </w:r>
          </w:p>
          <w:p w14:paraId="41807239" w14:textId="77777777" w:rsidR="007C7AE8" w:rsidRDefault="007C7AE8" w:rsidP="006534C1"/>
          <w:p w14:paraId="77AAC600" w14:textId="0FB942BB" w:rsidR="007C7AE8" w:rsidRDefault="007C7AE8" w:rsidP="007C7AE8">
            <w:pPr>
              <w:rPr>
                <w:b/>
                <w:color w:val="002060"/>
              </w:rPr>
            </w:pPr>
            <w:r w:rsidRPr="00FB6AE6">
              <w:rPr>
                <w:b/>
                <w:color w:val="002060"/>
              </w:rPr>
              <w:t>Cohesion:</w:t>
            </w:r>
            <w:r>
              <w:rPr>
                <w:b/>
                <w:color w:val="002060"/>
              </w:rPr>
              <w:t xml:space="preserve"> </w:t>
            </w:r>
            <w:r>
              <w:rPr>
                <w:bCs/>
                <w:color w:val="002060"/>
              </w:rPr>
              <w:t xml:space="preserve">Students will start their </w:t>
            </w:r>
            <w:r>
              <w:rPr>
                <w:bCs/>
                <w:color w:val="002060"/>
              </w:rPr>
              <w:t>EXAM</w:t>
            </w:r>
            <w:r>
              <w:rPr>
                <w:bCs/>
                <w:color w:val="002060"/>
              </w:rPr>
              <w:t xml:space="preserve"> project</w:t>
            </w:r>
            <w:r>
              <w:rPr>
                <w:bCs/>
                <w:color w:val="002060"/>
              </w:rPr>
              <w:t xml:space="preserve"> (externally set). </w:t>
            </w:r>
            <w:r>
              <w:rPr>
                <w:bCs/>
                <w:color w:val="002060"/>
              </w:rPr>
              <w:t>Pupils will use their prior knowledge of photography to develop their exploration and understanding when linking their ideas to a theme.</w:t>
            </w:r>
            <w:r w:rsidR="00EF59DA">
              <w:rPr>
                <w:bCs/>
                <w:color w:val="002060"/>
              </w:rPr>
              <w:t xml:space="preserve"> All students will choose their own theme which has been set by the exam board (AQA).</w:t>
            </w:r>
          </w:p>
          <w:p w14:paraId="67A86826" w14:textId="1B7DBB20" w:rsidR="007C7AE8" w:rsidRDefault="007C7AE8" w:rsidP="006534C1"/>
        </w:tc>
      </w:tr>
      <w:tr w:rsidR="006534C1" w14:paraId="63CD2F75" w14:textId="77777777" w:rsidTr="00F54B59">
        <w:trPr>
          <w:trHeight w:val="1502"/>
        </w:trPr>
        <w:tc>
          <w:tcPr>
            <w:tcW w:w="2549" w:type="dxa"/>
            <w:shd w:val="clear" w:color="auto" w:fill="auto"/>
            <w:vAlign w:val="center"/>
          </w:tcPr>
          <w:p w14:paraId="02AAE56D" w14:textId="77777777" w:rsidR="006534C1" w:rsidRDefault="006534C1" w:rsidP="006534C1">
            <w:pPr>
              <w:jc w:val="center"/>
              <w:rPr>
                <w:b/>
                <w:sz w:val="28"/>
                <w:szCs w:val="28"/>
              </w:rPr>
            </w:pPr>
          </w:p>
          <w:p w14:paraId="71303B45" w14:textId="77777777" w:rsidR="006534C1" w:rsidRDefault="006534C1" w:rsidP="006534C1">
            <w:pPr>
              <w:jc w:val="center"/>
              <w:rPr>
                <w:b/>
                <w:sz w:val="28"/>
                <w:szCs w:val="28"/>
              </w:rPr>
            </w:pPr>
            <w:r w:rsidRPr="00094F6C">
              <w:rPr>
                <w:b/>
                <w:sz w:val="28"/>
                <w:szCs w:val="28"/>
              </w:rPr>
              <w:t>Spring 2</w:t>
            </w:r>
          </w:p>
          <w:p w14:paraId="625EBA81" w14:textId="77777777" w:rsidR="006534C1" w:rsidRDefault="006534C1" w:rsidP="006534C1">
            <w:pPr>
              <w:jc w:val="center"/>
              <w:rPr>
                <w:b/>
                <w:sz w:val="28"/>
                <w:szCs w:val="28"/>
              </w:rPr>
            </w:pPr>
          </w:p>
          <w:p w14:paraId="6725E21E" w14:textId="77777777" w:rsidR="006534C1" w:rsidRDefault="006534C1" w:rsidP="006534C1">
            <w:pPr>
              <w:jc w:val="center"/>
            </w:pPr>
          </w:p>
        </w:tc>
        <w:tc>
          <w:tcPr>
            <w:tcW w:w="2549" w:type="dxa"/>
            <w:shd w:val="clear" w:color="auto" w:fill="auto"/>
          </w:tcPr>
          <w:p w14:paraId="33609162" w14:textId="7241A7CF" w:rsidR="006534C1" w:rsidRDefault="006534C1" w:rsidP="006534C1"/>
        </w:tc>
        <w:tc>
          <w:tcPr>
            <w:tcW w:w="2550" w:type="dxa"/>
            <w:shd w:val="clear" w:color="auto" w:fill="auto"/>
          </w:tcPr>
          <w:p w14:paraId="63664439" w14:textId="77777777" w:rsidR="006534C1" w:rsidRDefault="006534C1" w:rsidP="006534C1"/>
        </w:tc>
        <w:tc>
          <w:tcPr>
            <w:tcW w:w="2550" w:type="dxa"/>
            <w:shd w:val="clear" w:color="auto" w:fill="auto"/>
          </w:tcPr>
          <w:p w14:paraId="65541BEA" w14:textId="7FB27730" w:rsidR="006534C1" w:rsidRDefault="006534C1" w:rsidP="006534C1"/>
        </w:tc>
        <w:tc>
          <w:tcPr>
            <w:tcW w:w="2550" w:type="dxa"/>
            <w:shd w:val="clear" w:color="auto" w:fill="auto"/>
          </w:tcPr>
          <w:p w14:paraId="66BFDEB6" w14:textId="3DC013D3" w:rsidR="006534C1" w:rsidRDefault="006534C1" w:rsidP="006534C1">
            <w:r>
              <w:t>CITIES</w:t>
            </w:r>
          </w:p>
        </w:tc>
        <w:tc>
          <w:tcPr>
            <w:tcW w:w="2550" w:type="dxa"/>
            <w:shd w:val="clear" w:color="auto" w:fill="auto"/>
          </w:tcPr>
          <w:p w14:paraId="69CFCBE0" w14:textId="69443EEB" w:rsidR="006534C1" w:rsidRDefault="007C7AE8" w:rsidP="006534C1">
            <w:r>
              <w:t>EXAM</w:t>
            </w:r>
          </w:p>
        </w:tc>
      </w:tr>
      <w:tr w:rsidR="006534C1" w14:paraId="1A0205E4" w14:textId="77777777" w:rsidTr="00F54B59">
        <w:trPr>
          <w:trHeight w:val="1488"/>
        </w:trPr>
        <w:tc>
          <w:tcPr>
            <w:tcW w:w="2549" w:type="dxa"/>
            <w:shd w:val="clear" w:color="auto" w:fill="auto"/>
            <w:vAlign w:val="center"/>
          </w:tcPr>
          <w:p w14:paraId="51A28899" w14:textId="77777777" w:rsidR="006534C1" w:rsidRDefault="006534C1" w:rsidP="006534C1">
            <w:pPr>
              <w:jc w:val="center"/>
              <w:rPr>
                <w:b/>
                <w:sz w:val="28"/>
                <w:szCs w:val="28"/>
              </w:rPr>
            </w:pPr>
          </w:p>
          <w:p w14:paraId="635F4167" w14:textId="77777777" w:rsidR="006534C1" w:rsidRDefault="006534C1" w:rsidP="006534C1">
            <w:pPr>
              <w:jc w:val="center"/>
              <w:rPr>
                <w:b/>
                <w:sz w:val="28"/>
                <w:szCs w:val="28"/>
              </w:rPr>
            </w:pPr>
            <w:r w:rsidRPr="00094F6C">
              <w:rPr>
                <w:b/>
                <w:sz w:val="28"/>
                <w:szCs w:val="28"/>
              </w:rPr>
              <w:t>Summer 1</w:t>
            </w:r>
          </w:p>
          <w:p w14:paraId="585CF4DE" w14:textId="77777777" w:rsidR="006534C1" w:rsidRDefault="006534C1" w:rsidP="006534C1">
            <w:pPr>
              <w:jc w:val="center"/>
              <w:rPr>
                <w:b/>
                <w:sz w:val="28"/>
                <w:szCs w:val="28"/>
              </w:rPr>
            </w:pPr>
          </w:p>
          <w:p w14:paraId="012ACA6F" w14:textId="77777777" w:rsidR="006534C1" w:rsidRDefault="006534C1" w:rsidP="006534C1">
            <w:pPr>
              <w:jc w:val="center"/>
            </w:pPr>
          </w:p>
        </w:tc>
        <w:tc>
          <w:tcPr>
            <w:tcW w:w="2549" w:type="dxa"/>
            <w:shd w:val="clear" w:color="auto" w:fill="auto"/>
          </w:tcPr>
          <w:p w14:paraId="61A4B95F" w14:textId="4AB4C578" w:rsidR="006534C1" w:rsidRDefault="006534C1" w:rsidP="006534C1"/>
        </w:tc>
        <w:tc>
          <w:tcPr>
            <w:tcW w:w="2550" w:type="dxa"/>
            <w:shd w:val="clear" w:color="auto" w:fill="auto"/>
          </w:tcPr>
          <w:p w14:paraId="0768626F" w14:textId="5BCFB738" w:rsidR="006534C1" w:rsidRDefault="006534C1" w:rsidP="006534C1"/>
        </w:tc>
        <w:tc>
          <w:tcPr>
            <w:tcW w:w="2550" w:type="dxa"/>
            <w:shd w:val="clear" w:color="auto" w:fill="auto"/>
          </w:tcPr>
          <w:p w14:paraId="2928CC15" w14:textId="608E621E" w:rsidR="006534C1" w:rsidRDefault="006534C1" w:rsidP="006534C1"/>
        </w:tc>
        <w:tc>
          <w:tcPr>
            <w:tcW w:w="2550" w:type="dxa"/>
            <w:shd w:val="clear" w:color="auto" w:fill="auto"/>
          </w:tcPr>
          <w:p w14:paraId="0CC55F45" w14:textId="77777777" w:rsidR="006534C1" w:rsidRDefault="006534C1" w:rsidP="006534C1">
            <w:r>
              <w:t>CITIES</w:t>
            </w:r>
          </w:p>
          <w:p w14:paraId="729505F6" w14:textId="66F05381" w:rsidR="006534C1" w:rsidRDefault="006534C1" w:rsidP="006534C1"/>
        </w:tc>
        <w:tc>
          <w:tcPr>
            <w:tcW w:w="2550" w:type="dxa"/>
            <w:shd w:val="clear" w:color="auto" w:fill="auto"/>
          </w:tcPr>
          <w:p w14:paraId="5A12B04B" w14:textId="77777777" w:rsidR="006534C1" w:rsidRDefault="006534C1" w:rsidP="006534C1"/>
        </w:tc>
      </w:tr>
      <w:tr w:rsidR="006534C1" w14:paraId="700F64A1" w14:textId="77777777" w:rsidTr="00F54B59">
        <w:trPr>
          <w:trHeight w:val="1502"/>
        </w:trPr>
        <w:tc>
          <w:tcPr>
            <w:tcW w:w="2549" w:type="dxa"/>
            <w:shd w:val="clear" w:color="auto" w:fill="auto"/>
            <w:vAlign w:val="center"/>
          </w:tcPr>
          <w:p w14:paraId="5AA8AABB" w14:textId="77777777" w:rsidR="006534C1" w:rsidRDefault="006534C1" w:rsidP="006534C1">
            <w:pPr>
              <w:jc w:val="center"/>
              <w:rPr>
                <w:b/>
                <w:sz w:val="28"/>
                <w:szCs w:val="28"/>
              </w:rPr>
            </w:pPr>
          </w:p>
          <w:p w14:paraId="13AABCE6" w14:textId="77777777" w:rsidR="006534C1" w:rsidRDefault="006534C1" w:rsidP="006534C1">
            <w:pPr>
              <w:jc w:val="center"/>
              <w:rPr>
                <w:b/>
                <w:sz w:val="28"/>
                <w:szCs w:val="28"/>
              </w:rPr>
            </w:pPr>
            <w:r w:rsidRPr="00094F6C">
              <w:rPr>
                <w:b/>
                <w:sz w:val="28"/>
                <w:szCs w:val="28"/>
              </w:rPr>
              <w:t>Summer 2</w:t>
            </w:r>
          </w:p>
          <w:p w14:paraId="181D8BCA" w14:textId="77777777" w:rsidR="006534C1" w:rsidRDefault="006534C1" w:rsidP="006534C1">
            <w:pPr>
              <w:jc w:val="center"/>
              <w:rPr>
                <w:b/>
                <w:sz w:val="28"/>
                <w:szCs w:val="28"/>
              </w:rPr>
            </w:pPr>
          </w:p>
          <w:p w14:paraId="40887BC1" w14:textId="77777777" w:rsidR="006534C1" w:rsidRDefault="006534C1" w:rsidP="006534C1">
            <w:pPr>
              <w:jc w:val="center"/>
            </w:pPr>
          </w:p>
        </w:tc>
        <w:tc>
          <w:tcPr>
            <w:tcW w:w="2549" w:type="dxa"/>
            <w:shd w:val="clear" w:color="auto" w:fill="auto"/>
          </w:tcPr>
          <w:p w14:paraId="4F007DDE" w14:textId="249E7BD9" w:rsidR="006534C1" w:rsidRDefault="006534C1" w:rsidP="006534C1"/>
        </w:tc>
        <w:tc>
          <w:tcPr>
            <w:tcW w:w="2550" w:type="dxa"/>
            <w:shd w:val="clear" w:color="auto" w:fill="auto"/>
          </w:tcPr>
          <w:p w14:paraId="60E996EC" w14:textId="14087C8A" w:rsidR="006534C1" w:rsidRDefault="006534C1" w:rsidP="006534C1"/>
        </w:tc>
        <w:tc>
          <w:tcPr>
            <w:tcW w:w="2550" w:type="dxa"/>
            <w:shd w:val="clear" w:color="auto" w:fill="auto"/>
          </w:tcPr>
          <w:p w14:paraId="7C4FBD70" w14:textId="5156FD27" w:rsidR="006534C1" w:rsidRDefault="006534C1" w:rsidP="006534C1"/>
        </w:tc>
        <w:tc>
          <w:tcPr>
            <w:tcW w:w="2550" w:type="dxa"/>
            <w:shd w:val="clear" w:color="auto" w:fill="auto"/>
          </w:tcPr>
          <w:p w14:paraId="0AE496D6" w14:textId="77777777" w:rsidR="006534C1" w:rsidRDefault="006534C1" w:rsidP="006534C1">
            <w:r>
              <w:t>NATURAL FORMS</w:t>
            </w:r>
          </w:p>
          <w:p w14:paraId="7E7B4F21" w14:textId="77777777" w:rsidR="006534C1" w:rsidRDefault="006534C1" w:rsidP="006534C1"/>
          <w:p w14:paraId="5B979874" w14:textId="77777777" w:rsidR="006534C1" w:rsidRDefault="006534C1" w:rsidP="006534C1">
            <w:pPr>
              <w:rPr>
                <w:b/>
                <w:color w:val="002060"/>
              </w:rPr>
            </w:pPr>
            <w:r w:rsidRPr="00FB6AE6">
              <w:rPr>
                <w:b/>
                <w:color w:val="002060"/>
              </w:rPr>
              <w:t>Cohesion:</w:t>
            </w:r>
            <w:r>
              <w:rPr>
                <w:b/>
                <w:color w:val="002060"/>
              </w:rPr>
              <w:t xml:space="preserve"> </w:t>
            </w:r>
            <w:r>
              <w:rPr>
                <w:bCs/>
                <w:color w:val="002060"/>
              </w:rPr>
              <w:t>Students will start their coursework projects exploring the theme of ‘Natural forms’ with a supporting trip to Kew Gardens. Pupils will use their prior knowledge of photography to develop their exploration and understanding when linking their ideas to a theme.</w:t>
            </w:r>
          </w:p>
          <w:p w14:paraId="1A236C7F" w14:textId="048A8E85" w:rsidR="006534C1" w:rsidRDefault="006534C1" w:rsidP="006534C1"/>
        </w:tc>
        <w:tc>
          <w:tcPr>
            <w:tcW w:w="2550" w:type="dxa"/>
            <w:shd w:val="clear" w:color="auto" w:fill="auto"/>
          </w:tcPr>
          <w:p w14:paraId="5C0612E3" w14:textId="77777777" w:rsidR="006534C1" w:rsidRDefault="006534C1" w:rsidP="006534C1"/>
        </w:tc>
      </w:tr>
    </w:tbl>
    <w:p w14:paraId="77C39273" w14:textId="77777777" w:rsidR="004A0AF7" w:rsidRDefault="004A0AF7"/>
    <w:sectPr w:rsidR="004A0AF7" w:rsidSect="005E09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95D"/>
    <w:rsid w:val="002104F0"/>
    <w:rsid w:val="004A0AF7"/>
    <w:rsid w:val="005E095D"/>
    <w:rsid w:val="006534C1"/>
    <w:rsid w:val="007C7AE8"/>
    <w:rsid w:val="00885805"/>
    <w:rsid w:val="00B3227E"/>
    <w:rsid w:val="00EF59DA"/>
    <w:rsid w:val="00F5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4344F"/>
  <w15:chartTrackingRefBased/>
  <w15:docId w15:val="{5D19E3F4-7569-4C0F-AA87-EC2563501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9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09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EAFBE2C15DD49940074A84F764654" ma:contentTypeVersion="4" ma:contentTypeDescription="Create a new document." ma:contentTypeScope="" ma:versionID="9f3ef38f11802f7f33455747cdd4df67">
  <xsd:schema xmlns:xsd="http://www.w3.org/2001/XMLSchema" xmlns:xs="http://www.w3.org/2001/XMLSchema" xmlns:p="http://schemas.microsoft.com/office/2006/metadata/properties" xmlns:ns2="8e0e145d-effa-4e20-92b3-5f937c9a65c9" xmlns:ns3="2f46933e-b8e7-4902-a76f-274d9499962a" targetNamespace="http://schemas.microsoft.com/office/2006/metadata/properties" ma:root="true" ma:fieldsID="05db6ed86a4bfff3942f7a681bfbccb2" ns2:_="" ns3:_="">
    <xsd:import namespace="8e0e145d-effa-4e20-92b3-5f937c9a65c9"/>
    <xsd:import namespace="2f46933e-b8e7-4902-a76f-274d949996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0e145d-effa-4e20-92b3-5f937c9a65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6933e-b8e7-4902-a76f-274d949996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DEB35B-43C6-420C-91E3-FBA07D08E8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0e145d-effa-4e20-92b3-5f937c9a65c9"/>
    <ds:schemaRef ds:uri="2f46933e-b8e7-4902-a76f-274d949996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F6696C-00B9-4EB5-BC6E-C5BA49CBFB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9AC4B2-85EC-4BBA-95FD-A70B5C25D9A8}">
  <ds:schemaRefs>
    <ds:schemaRef ds:uri="http://www.w3.org/XML/1998/namespace"/>
    <ds:schemaRef ds:uri="8e0e145d-effa-4e20-92b3-5f937c9a65c9"/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2f46933e-b8e7-4902-a76f-274d949996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Martin</dc:creator>
  <cp:keywords/>
  <dc:description/>
  <cp:lastModifiedBy>Helen Martin</cp:lastModifiedBy>
  <cp:revision>7</cp:revision>
  <dcterms:created xsi:type="dcterms:W3CDTF">2019-09-20T13:46:00Z</dcterms:created>
  <dcterms:modified xsi:type="dcterms:W3CDTF">2021-11-19T15:06:00Z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0x010100375EAFBE2C15DD49940074A84F764654</vt:lpwstr>
  </property>
</Properties>
</file>