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DA117" w14:textId="2839C261" w:rsidR="00956213" w:rsidRPr="00405EC8" w:rsidRDefault="00405EC8" w:rsidP="00405EC8">
      <w:pPr>
        <w:jc w:val="center"/>
        <w:rPr>
          <w:b/>
          <w:sz w:val="32"/>
          <w:szCs w:val="28"/>
          <w:u w:val="single"/>
        </w:rPr>
      </w:pPr>
      <w:r w:rsidRPr="00405EC8">
        <w:rPr>
          <w:b/>
          <w:noProof/>
          <w:sz w:val="28"/>
          <w:szCs w:val="28"/>
        </w:rPr>
        <w:drawing>
          <wp:anchor distT="0" distB="0" distL="114300" distR="114300" simplePos="0" relativeHeight="251688960" behindDoc="1" locked="0" layoutInCell="1" allowOverlap="1" wp14:anchorId="5414801C" wp14:editId="3DBABA13">
            <wp:simplePos x="0" y="0"/>
            <wp:positionH relativeFrom="margin">
              <wp:align>center</wp:align>
            </wp:positionH>
            <wp:positionV relativeFrom="paragraph">
              <wp:posOffset>445932</wp:posOffset>
            </wp:positionV>
            <wp:extent cx="5390515" cy="4073525"/>
            <wp:effectExtent l="0" t="0" r="635" b="3175"/>
            <wp:wrapTight wrapText="bothSides">
              <wp:wrapPolygon edited="0">
                <wp:start x="0" y="0"/>
                <wp:lineTo x="0" y="21516"/>
                <wp:lineTo x="21526" y="21516"/>
                <wp:lineTo x="2152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0515" cy="407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21161" w:rsidRPr="00405EC8">
        <w:rPr>
          <w:b/>
          <w:noProof/>
          <w:sz w:val="28"/>
          <w:szCs w:val="28"/>
        </w:rPr>
        <w:drawing>
          <wp:anchor distT="0" distB="0" distL="114300" distR="114300" simplePos="0" relativeHeight="251689984" behindDoc="1" locked="0" layoutInCell="1" allowOverlap="1" wp14:anchorId="7EC8CB95" wp14:editId="07E3F9AB">
            <wp:simplePos x="0" y="0"/>
            <wp:positionH relativeFrom="margin">
              <wp:align>center</wp:align>
            </wp:positionH>
            <wp:positionV relativeFrom="paragraph">
              <wp:posOffset>4620614</wp:posOffset>
            </wp:positionV>
            <wp:extent cx="5354320" cy="2753360"/>
            <wp:effectExtent l="0" t="0" r="0" b="8890"/>
            <wp:wrapTight wrapText="bothSides">
              <wp:wrapPolygon edited="0">
                <wp:start x="0" y="0"/>
                <wp:lineTo x="0" y="21520"/>
                <wp:lineTo x="21518" y="21520"/>
                <wp:lineTo x="215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4320" cy="275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956213" w:rsidRPr="00405EC8">
        <w:rPr>
          <w:b/>
          <w:sz w:val="32"/>
          <w:szCs w:val="28"/>
          <w:u w:val="single"/>
        </w:rPr>
        <w:t xml:space="preserve">Year 10 </w:t>
      </w:r>
      <w:r>
        <w:rPr>
          <w:b/>
          <w:sz w:val="32"/>
          <w:szCs w:val="28"/>
          <w:u w:val="single"/>
        </w:rPr>
        <w:t xml:space="preserve">History </w:t>
      </w:r>
      <w:r w:rsidR="00956213" w:rsidRPr="00405EC8">
        <w:rPr>
          <w:b/>
          <w:sz w:val="32"/>
          <w:szCs w:val="28"/>
          <w:u w:val="single"/>
        </w:rPr>
        <w:t xml:space="preserve">Blended Learning Booklet </w:t>
      </w:r>
      <w:r w:rsidR="00033A69" w:rsidRPr="00405EC8">
        <w:rPr>
          <w:b/>
          <w:sz w:val="32"/>
          <w:szCs w:val="28"/>
          <w:u w:val="single"/>
        </w:rPr>
        <w:t>Summer 2</w:t>
      </w:r>
      <w:r w:rsidR="00061123" w:rsidRPr="00405EC8">
        <w:rPr>
          <w:b/>
          <w:sz w:val="32"/>
          <w:szCs w:val="28"/>
          <w:u w:val="single"/>
        </w:rPr>
        <w:t xml:space="preserve"> </w:t>
      </w:r>
      <w:r w:rsidR="00033A69" w:rsidRPr="00405EC8">
        <w:rPr>
          <w:b/>
          <w:sz w:val="32"/>
          <w:szCs w:val="28"/>
          <w:u w:val="single"/>
        </w:rPr>
        <w:t>– The Blitz</w:t>
      </w:r>
    </w:p>
    <w:p w14:paraId="20611035" w14:textId="77777777" w:rsidR="00221161" w:rsidRDefault="00221161">
      <w:pPr>
        <w:rPr>
          <w:b/>
          <w:sz w:val="24"/>
          <w:u w:val="single"/>
        </w:rPr>
      </w:pPr>
      <w:r w:rsidRPr="00A321A5">
        <w:rPr>
          <w:b/>
          <w:noProof/>
          <w:sz w:val="24"/>
          <w:highlight w:val="yellow"/>
          <w:u w:val="single"/>
        </w:rPr>
        <mc:AlternateContent>
          <mc:Choice Requires="wps">
            <w:drawing>
              <wp:anchor distT="45720" distB="45720" distL="114300" distR="114300" simplePos="0" relativeHeight="251670528" behindDoc="0" locked="0" layoutInCell="1" allowOverlap="1" wp14:anchorId="2827CDD8" wp14:editId="2D2B9A24">
                <wp:simplePos x="0" y="0"/>
                <wp:positionH relativeFrom="margin">
                  <wp:posOffset>-25636</wp:posOffset>
                </wp:positionH>
                <wp:positionV relativeFrom="paragraph">
                  <wp:posOffset>7509865</wp:posOffset>
                </wp:positionV>
                <wp:extent cx="6217920" cy="1404620"/>
                <wp:effectExtent l="0" t="0" r="1143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404620"/>
                        </a:xfrm>
                        <a:prstGeom prst="rect">
                          <a:avLst/>
                        </a:prstGeom>
                        <a:solidFill>
                          <a:srgbClr val="FFFFFF"/>
                        </a:solidFill>
                        <a:ln w="9525">
                          <a:solidFill>
                            <a:srgbClr val="000000"/>
                          </a:solidFill>
                          <a:miter lim="800000"/>
                          <a:headEnd/>
                          <a:tailEnd/>
                        </a:ln>
                      </wps:spPr>
                      <wps:txbx>
                        <w:txbxContent>
                          <w:p w14:paraId="01BC2346" w14:textId="0EF3DC2C" w:rsidR="00A23001" w:rsidRPr="00A23001" w:rsidRDefault="00A23001">
                            <w:pPr>
                              <w:rPr>
                                <w:b/>
                                <w:bCs/>
                                <w:sz w:val="36"/>
                                <w:szCs w:val="36"/>
                              </w:rPr>
                            </w:pPr>
                            <w:r w:rsidRPr="00A23001">
                              <w:rPr>
                                <w:b/>
                                <w:bCs/>
                                <w:sz w:val="36"/>
                                <w:szCs w:val="36"/>
                              </w:rPr>
                              <w:t>Name:</w:t>
                            </w:r>
                          </w:p>
                          <w:p w14:paraId="3C523D4E" w14:textId="3E88DF53" w:rsidR="00A23001" w:rsidRPr="00A23001" w:rsidRDefault="00A23001">
                            <w:pPr>
                              <w:rPr>
                                <w:b/>
                                <w:bCs/>
                                <w:sz w:val="36"/>
                                <w:szCs w:val="36"/>
                              </w:rPr>
                            </w:pPr>
                            <w:r w:rsidRPr="00A23001">
                              <w:rPr>
                                <w:b/>
                                <w:bCs/>
                                <w:sz w:val="36"/>
                                <w:szCs w:val="36"/>
                              </w:rPr>
                              <w:t>History 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27CDD8" id="_x0000_t202" coordsize="21600,21600" o:spt="202" path="m,l,21600r21600,l21600,xe">
                <v:stroke joinstyle="miter"/>
                <v:path gradientshapeok="t" o:connecttype="rect"/>
              </v:shapetype>
              <v:shape id="Text Box 2" o:spid="_x0000_s1026" type="#_x0000_t202" style="position:absolute;margin-left:-2pt;margin-top:591.35pt;width:489.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">
                <v:textbox style="mso-fit-shape-to-text:t">
                  <w:txbxContent>
                    <w:p w14:paraId="01BC2346" w14:textId="0EF3DC2C" w:rsidR="00A23001" w:rsidRPr="00A23001" w:rsidRDefault="00A23001">
                      <w:pPr>
                        <w:rPr>
                          <w:b/>
                          <w:bCs/>
                          <w:sz w:val="36"/>
                          <w:szCs w:val="36"/>
                        </w:rPr>
                      </w:pPr>
                      <w:r w:rsidRPr="00A23001">
                        <w:rPr>
                          <w:b/>
                          <w:bCs/>
                          <w:sz w:val="36"/>
                          <w:szCs w:val="36"/>
                        </w:rPr>
                        <w:t>Name:</w:t>
                      </w:r>
                    </w:p>
                    <w:p w14:paraId="3C523D4E" w14:textId="3E88DF53" w:rsidR="00A23001" w:rsidRPr="00A23001" w:rsidRDefault="00A23001">
                      <w:pPr>
                        <w:rPr>
                          <w:b/>
                          <w:bCs/>
                          <w:sz w:val="36"/>
                          <w:szCs w:val="36"/>
                        </w:rPr>
                      </w:pPr>
                      <w:r w:rsidRPr="00A23001">
                        <w:rPr>
                          <w:b/>
                          <w:bCs/>
                          <w:sz w:val="36"/>
                          <w:szCs w:val="36"/>
                        </w:rPr>
                        <w:t>History Teacher:</w:t>
                      </w:r>
                    </w:p>
                  </w:txbxContent>
                </v:textbox>
                <w10:wrap type="square" anchorx="margin"/>
              </v:shape>
            </w:pict>
          </mc:Fallback>
        </mc:AlternateContent>
      </w:r>
    </w:p>
    <w:p w14:paraId="12AC1805" w14:textId="3D8487F8" w:rsidR="00A23001" w:rsidRDefault="00395960">
      <w:pPr>
        <w:rPr>
          <w:b/>
          <w:sz w:val="24"/>
          <w:u w:val="single"/>
        </w:rPr>
      </w:pPr>
      <w:r>
        <w:rPr>
          <w:b/>
          <w:sz w:val="24"/>
          <w:u w:val="single"/>
        </w:rPr>
        <w:lastRenderedPageBreak/>
        <w:t xml:space="preserve">Contents </w:t>
      </w:r>
    </w:p>
    <w:p w14:paraId="1F03C2FD" w14:textId="20B66CB8" w:rsidR="00395960" w:rsidRDefault="004514A3">
      <w:pPr>
        <w:rPr>
          <w:b/>
          <w:sz w:val="24"/>
        </w:rPr>
      </w:pPr>
      <w:r w:rsidRPr="004514A3">
        <w:rPr>
          <w:b/>
          <w:sz w:val="24"/>
        </w:rPr>
        <w:t>Year 10 Big Picture</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00387B49">
        <w:rPr>
          <w:b/>
          <w:sz w:val="24"/>
        </w:rPr>
        <w:tab/>
      </w:r>
      <w:r w:rsidR="00405EC8">
        <w:rPr>
          <w:b/>
          <w:sz w:val="24"/>
        </w:rPr>
        <w:t xml:space="preserve">    </w:t>
      </w:r>
      <w:r>
        <w:rPr>
          <w:b/>
          <w:sz w:val="24"/>
        </w:rPr>
        <w:t>3</w:t>
      </w:r>
    </w:p>
    <w:p w14:paraId="3435D78C" w14:textId="1B64A078" w:rsidR="004514A3" w:rsidRDefault="004514A3">
      <w:pPr>
        <w:rPr>
          <w:b/>
          <w:sz w:val="24"/>
        </w:rPr>
      </w:pPr>
      <w:r>
        <w:rPr>
          <w:b/>
          <w:sz w:val="24"/>
        </w:rPr>
        <w:t>Knowledge Organisers</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00387B49">
        <w:rPr>
          <w:b/>
          <w:sz w:val="24"/>
        </w:rPr>
        <w:tab/>
      </w:r>
      <w:r w:rsidR="00405EC8">
        <w:rPr>
          <w:b/>
          <w:sz w:val="24"/>
        </w:rPr>
        <w:t xml:space="preserve">    </w:t>
      </w:r>
      <w:r>
        <w:rPr>
          <w:b/>
          <w:sz w:val="24"/>
        </w:rPr>
        <w:t>4</w:t>
      </w:r>
    </w:p>
    <w:p w14:paraId="30D7E9E4" w14:textId="19DFCD35" w:rsidR="004514A3" w:rsidRDefault="004514A3">
      <w:pPr>
        <w:rPr>
          <w:b/>
          <w:sz w:val="24"/>
        </w:rPr>
      </w:pPr>
      <w:r>
        <w:rPr>
          <w:b/>
          <w:sz w:val="24"/>
        </w:rPr>
        <w:t>Lesson 1</w:t>
      </w:r>
      <w:r w:rsidR="00405EC8">
        <w:rPr>
          <w:b/>
          <w:sz w:val="24"/>
        </w:rPr>
        <w:t xml:space="preserve"> </w:t>
      </w:r>
      <w:r w:rsidR="00387B49">
        <w:rPr>
          <w:b/>
          <w:sz w:val="24"/>
        </w:rPr>
        <w:t>London – A target city</w:t>
      </w:r>
      <w:r w:rsidR="00387B49">
        <w:rPr>
          <w:b/>
          <w:sz w:val="24"/>
        </w:rPr>
        <w:tab/>
      </w:r>
      <w:r w:rsidR="00387B49">
        <w:rPr>
          <w:b/>
          <w:sz w:val="24"/>
        </w:rPr>
        <w:tab/>
      </w:r>
      <w:r>
        <w:rPr>
          <w:b/>
          <w:sz w:val="24"/>
        </w:rPr>
        <w:tab/>
      </w:r>
      <w:r>
        <w:rPr>
          <w:b/>
          <w:sz w:val="24"/>
        </w:rPr>
        <w:tab/>
      </w:r>
      <w:r>
        <w:rPr>
          <w:b/>
          <w:sz w:val="24"/>
        </w:rPr>
        <w:tab/>
      </w:r>
      <w:r>
        <w:rPr>
          <w:b/>
          <w:sz w:val="24"/>
        </w:rPr>
        <w:tab/>
      </w:r>
      <w:r>
        <w:rPr>
          <w:b/>
          <w:sz w:val="24"/>
        </w:rPr>
        <w:tab/>
      </w:r>
      <w:r w:rsidR="00387B49">
        <w:rPr>
          <w:b/>
          <w:sz w:val="24"/>
        </w:rPr>
        <w:tab/>
      </w:r>
      <w:r w:rsidR="00405EC8">
        <w:rPr>
          <w:b/>
          <w:sz w:val="24"/>
        </w:rPr>
        <w:t xml:space="preserve">    </w:t>
      </w:r>
      <w:r w:rsidR="00387B49">
        <w:rPr>
          <w:b/>
          <w:sz w:val="24"/>
        </w:rPr>
        <w:t>7</w:t>
      </w:r>
    </w:p>
    <w:p w14:paraId="067E3454" w14:textId="641FB909" w:rsidR="004514A3" w:rsidRDefault="004514A3">
      <w:pPr>
        <w:rPr>
          <w:b/>
          <w:sz w:val="24"/>
        </w:rPr>
      </w:pPr>
      <w:r>
        <w:rPr>
          <w:b/>
          <w:sz w:val="24"/>
        </w:rPr>
        <w:t>Lesson 2</w:t>
      </w:r>
      <w:r w:rsidR="00387B49">
        <w:rPr>
          <w:b/>
          <w:sz w:val="24"/>
        </w:rPr>
        <w:t xml:space="preserve"> The nature of the Blitz</w:t>
      </w:r>
      <w:r>
        <w:rPr>
          <w:b/>
          <w:sz w:val="24"/>
        </w:rPr>
        <w:tab/>
      </w:r>
      <w:r>
        <w:rPr>
          <w:b/>
          <w:sz w:val="24"/>
        </w:rPr>
        <w:tab/>
      </w:r>
      <w:r>
        <w:rPr>
          <w:b/>
          <w:sz w:val="24"/>
        </w:rPr>
        <w:tab/>
      </w:r>
      <w:r>
        <w:rPr>
          <w:b/>
          <w:sz w:val="24"/>
        </w:rPr>
        <w:tab/>
      </w:r>
      <w:r>
        <w:rPr>
          <w:b/>
          <w:sz w:val="24"/>
        </w:rPr>
        <w:tab/>
      </w:r>
      <w:r>
        <w:rPr>
          <w:b/>
          <w:sz w:val="24"/>
        </w:rPr>
        <w:tab/>
      </w:r>
      <w:r w:rsidR="00387B49">
        <w:rPr>
          <w:b/>
          <w:sz w:val="24"/>
        </w:rPr>
        <w:tab/>
      </w:r>
      <w:r w:rsidR="00405EC8">
        <w:rPr>
          <w:b/>
          <w:sz w:val="24"/>
        </w:rPr>
        <w:tab/>
        <w:t xml:space="preserve"> 10</w:t>
      </w:r>
    </w:p>
    <w:p w14:paraId="5C98C694" w14:textId="1BE1CD2C" w:rsidR="00655903" w:rsidRDefault="004514A3">
      <w:pPr>
        <w:rPr>
          <w:b/>
          <w:sz w:val="24"/>
        </w:rPr>
      </w:pPr>
      <w:r>
        <w:rPr>
          <w:b/>
          <w:sz w:val="24"/>
        </w:rPr>
        <w:t>Lesson 3</w:t>
      </w:r>
      <w:r w:rsidR="00387B49">
        <w:rPr>
          <w:b/>
          <w:sz w:val="24"/>
        </w:rPr>
        <w:t xml:space="preserve"> Impact on Civilian life</w:t>
      </w:r>
      <w:r w:rsidR="00976E7B">
        <w:rPr>
          <w:b/>
          <w:sz w:val="24"/>
        </w:rPr>
        <w:tab/>
      </w:r>
      <w:r w:rsidR="009C771F">
        <w:rPr>
          <w:b/>
          <w:sz w:val="24"/>
        </w:rPr>
        <w:tab/>
      </w:r>
      <w:r w:rsidR="00387B49">
        <w:rPr>
          <w:b/>
          <w:sz w:val="24"/>
        </w:rPr>
        <w:tab/>
      </w:r>
      <w:r w:rsidR="00387B49">
        <w:rPr>
          <w:b/>
          <w:sz w:val="24"/>
        </w:rPr>
        <w:tab/>
      </w:r>
      <w:r w:rsidR="00387B49">
        <w:rPr>
          <w:b/>
          <w:sz w:val="24"/>
        </w:rPr>
        <w:tab/>
      </w:r>
      <w:r w:rsidR="00387B49">
        <w:rPr>
          <w:b/>
          <w:sz w:val="24"/>
        </w:rPr>
        <w:tab/>
      </w:r>
      <w:r w:rsidR="00387B49">
        <w:rPr>
          <w:b/>
          <w:sz w:val="24"/>
        </w:rPr>
        <w:tab/>
      </w:r>
      <w:r w:rsidR="00405EC8">
        <w:rPr>
          <w:b/>
          <w:sz w:val="24"/>
        </w:rPr>
        <w:t xml:space="preserve">               13</w:t>
      </w:r>
    </w:p>
    <w:p w14:paraId="5069C3A6" w14:textId="62C08A91" w:rsidR="004514A3" w:rsidRDefault="00655903" w:rsidP="00FA2611">
      <w:pPr>
        <w:tabs>
          <w:tab w:val="left" w:pos="8076"/>
        </w:tabs>
        <w:rPr>
          <w:b/>
          <w:sz w:val="24"/>
        </w:rPr>
      </w:pPr>
      <w:r>
        <w:rPr>
          <w:b/>
          <w:sz w:val="24"/>
        </w:rPr>
        <w:t>Lesson 4</w:t>
      </w:r>
      <w:r w:rsidR="00387B49">
        <w:rPr>
          <w:b/>
          <w:sz w:val="24"/>
        </w:rPr>
        <w:t xml:space="preserve"> London’s response to the Blitz</w:t>
      </w:r>
      <w:r w:rsidR="001D502E">
        <w:rPr>
          <w:b/>
          <w:sz w:val="24"/>
        </w:rPr>
        <w:tab/>
      </w:r>
      <w:r w:rsidR="00405EC8">
        <w:rPr>
          <w:b/>
          <w:sz w:val="24"/>
        </w:rPr>
        <w:t xml:space="preserve">             </w:t>
      </w:r>
      <w:r w:rsidR="001D502E">
        <w:rPr>
          <w:b/>
          <w:sz w:val="24"/>
        </w:rPr>
        <w:t xml:space="preserve">15 </w:t>
      </w:r>
    </w:p>
    <w:p w14:paraId="2F416184" w14:textId="5F5C49C3" w:rsidR="00CC4BFE" w:rsidRDefault="00CC4BFE" w:rsidP="00FA2611">
      <w:pPr>
        <w:tabs>
          <w:tab w:val="left" w:pos="8076"/>
        </w:tabs>
        <w:rPr>
          <w:b/>
          <w:sz w:val="24"/>
        </w:rPr>
      </w:pPr>
      <w:r>
        <w:rPr>
          <w:b/>
          <w:sz w:val="24"/>
        </w:rPr>
        <w:t>Lesson 5</w:t>
      </w:r>
      <w:r w:rsidR="00387B49">
        <w:rPr>
          <w:b/>
          <w:sz w:val="24"/>
        </w:rPr>
        <w:t xml:space="preserve"> Source skills</w:t>
      </w:r>
      <w:r w:rsidR="003F6229">
        <w:rPr>
          <w:b/>
          <w:sz w:val="24"/>
        </w:rPr>
        <w:tab/>
      </w:r>
      <w:r w:rsidR="00405EC8">
        <w:rPr>
          <w:b/>
          <w:sz w:val="24"/>
        </w:rPr>
        <w:t xml:space="preserve">             17</w:t>
      </w:r>
    </w:p>
    <w:p w14:paraId="3C26643E" w14:textId="27E06CFA" w:rsidR="00901438" w:rsidRDefault="00901438">
      <w:pPr>
        <w:rPr>
          <w:b/>
          <w:sz w:val="24"/>
          <w:u w:val="single"/>
        </w:rPr>
      </w:pPr>
    </w:p>
    <w:p w14:paraId="67C16D1D" w14:textId="0283D784" w:rsidR="00901438" w:rsidRDefault="00901438">
      <w:pPr>
        <w:rPr>
          <w:b/>
          <w:sz w:val="24"/>
          <w:u w:val="single"/>
        </w:rPr>
      </w:pPr>
    </w:p>
    <w:p w14:paraId="16EF9E99" w14:textId="01A41D8B" w:rsidR="00901438" w:rsidRDefault="00901438">
      <w:pPr>
        <w:rPr>
          <w:b/>
          <w:sz w:val="24"/>
          <w:u w:val="single"/>
        </w:rPr>
      </w:pPr>
    </w:p>
    <w:p w14:paraId="100E0C54" w14:textId="05FBBA27" w:rsidR="00901438" w:rsidRDefault="00901438">
      <w:pPr>
        <w:rPr>
          <w:b/>
          <w:sz w:val="24"/>
          <w:u w:val="single"/>
        </w:rPr>
      </w:pPr>
    </w:p>
    <w:p w14:paraId="25211BA9" w14:textId="022EE80B" w:rsidR="00901438" w:rsidRDefault="00901438">
      <w:pPr>
        <w:rPr>
          <w:b/>
          <w:sz w:val="24"/>
          <w:u w:val="single"/>
        </w:rPr>
      </w:pPr>
    </w:p>
    <w:p w14:paraId="5C88AE52" w14:textId="02946A75" w:rsidR="00901438" w:rsidRDefault="00901438">
      <w:pPr>
        <w:rPr>
          <w:b/>
          <w:sz w:val="24"/>
          <w:u w:val="single"/>
        </w:rPr>
      </w:pPr>
    </w:p>
    <w:p w14:paraId="12C4B118" w14:textId="1ECAAE1B" w:rsidR="00901438" w:rsidRDefault="00901438">
      <w:pPr>
        <w:rPr>
          <w:b/>
          <w:sz w:val="24"/>
          <w:u w:val="single"/>
        </w:rPr>
      </w:pPr>
    </w:p>
    <w:p w14:paraId="6085F7C1" w14:textId="0E7E9EED" w:rsidR="00901438" w:rsidRDefault="00901438">
      <w:pPr>
        <w:rPr>
          <w:b/>
          <w:sz w:val="24"/>
          <w:u w:val="single"/>
        </w:rPr>
      </w:pPr>
    </w:p>
    <w:p w14:paraId="2AA3AE95" w14:textId="646D64B7" w:rsidR="00901438" w:rsidRDefault="00901438">
      <w:pPr>
        <w:rPr>
          <w:b/>
          <w:sz w:val="24"/>
          <w:u w:val="single"/>
        </w:rPr>
      </w:pPr>
    </w:p>
    <w:p w14:paraId="53BDB179" w14:textId="2F4E4580" w:rsidR="00901438" w:rsidRDefault="00901438">
      <w:pPr>
        <w:rPr>
          <w:b/>
          <w:sz w:val="24"/>
          <w:u w:val="single"/>
        </w:rPr>
      </w:pPr>
    </w:p>
    <w:p w14:paraId="68CD1178" w14:textId="1E241DDC" w:rsidR="00901438" w:rsidRDefault="00901438">
      <w:pPr>
        <w:rPr>
          <w:b/>
          <w:sz w:val="24"/>
          <w:u w:val="single"/>
        </w:rPr>
      </w:pPr>
    </w:p>
    <w:p w14:paraId="6A9A3EA9" w14:textId="3A62CD02" w:rsidR="00901438" w:rsidRDefault="00901438">
      <w:pPr>
        <w:rPr>
          <w:b/>
          <w:sz w:val="24"/>
          <w:u w:val="single"/>
        </w:rPr>
      </w:pPr>
    </w:p>
    <w:p w14:paraId="7B5FA9FA" w14:textId="2008DD60" w:rsidR="00901438" w:rsidRDefault="00901438">
      <w:pPr>
        <w:rPr>
          <w:b/>
          <w:sz w:val="24"/>
          <w:u w:val="single"/>
        </w:rPr>
      </w:pPr>
    </w:p>
    <w:p w14:paraId="0F21619A" w14:textId="0EAA0D7E" w:rsidR="00901438" w:rsidRDefault="00901438">
      <w:pPr>
        <w:rPr>
          <w:b/>
          <w:sz w:val="24"/>
          <w:u w:val="single"/>
        </w:rPr>
      </w:pPr>
    </w:p>
    <w:p w14:paraId="2CD44542" w14:textId="6671CE70" w:rsidR="00901438" w:rsidRDefault="00901438">
      <w:pPr>
        <w:rPr>
          <w:b/>
          <w:sz w:val="24"/>
          <w:u w:val="single"/>
        </w:rPr>
      </w:pPr>
    </w:p>
    <w:p w14:paraId="37099A3F" w14:textId="066F2A86" w:rsidR="00901438" w:rsidRDefault="00901438">
      <w:pPr>
        <w:rPr>
          <w:b/>
          <w:sz w:val="24"/>
          <w:u w:val="single"/>
        </w:rPr>
      </w:pPr>
    </w:p>
    <w:p w14:paraId="71BEFCAA" w14:textId="46F0097B" w:rsidR="00901438" w:rsidRDefault="00901438">
      <w:pPr>
        <w:rPr>
          <w:b/>
          <w:sz w:val="24"/>
          <w:u w:val="single"/>
        </w:rPr>
      </w:pPr>
    </w:p>
    <w:p w14:paraId="01A89A1D" w14:textId="3C2D09A0" w:rsidR="00901438" w:rsidRDefault="00901438">
      <w:pPr>
        <w:rPr>
          <w:b/>
          <w:sz w:val="24"/>
          <w:u w:val="single"/>
        </w:rPr>
      </w:pPr>
    </w:p>
    <w:p w14:paraId="2C4DB560" w14:textId="77777777" w:rsidR="00CC4BFE" w:rsidRDefault="00CC4BFE">
      <w:pPr>
        <w:rPr>
          <w:b/>
          <w:sz w:val="24"/>
          <w:u w:val="single"/>
        </w:rPr>
      </w:pPr>
    </w:p>
    <w:p w14:paraId="318FC3C6" w14:textId="1C20C261" w:rsidR="00901438" w:rsidRDefault="000E35B2">
      <w:pPr>
        <w:rPr>
          <w:b/>
          <w:sz w:val="24"/>
          <w:u w:val="single"/>
        </w:rPr>
      </w:pPr>
      <w:r>
        <w:rPr>
          <w:noProof/>
        </w:rPr>
        <w:drawing>
          <wp:inline distT="0" distB="0" distL="0" distR="0" wp14:anchorId="2FCDC1A8" wp14:editId="22B0A8C4">
            <wp:extent cx="5731510" cy="7677914"/>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197" t="1182" r="28872"/>
                    <a:stretch/>
                  </pic:blipFill>
                  <pic:spPr bwMode="auto">
                    <a:xfrm>
                      <a:off x="0" y="0"/>
                      <a:ext cx="5731510" cy="7677914"/>
                    </a:xfrm>
                    <a:prstGeom prst="rect">
                      <a:avLst/>
                    </a:prstGeom>
                    <a:ln>
                      <a:noFill/>
                    </a:ln>
                    <a:extLst>
                      <a:ext uri="{53640926-AAD7-44D8-BBD7-CCE9431645EC}">
                        <a14:shadowObscured xmlns:a14="http://schemas.microsoft.com/office/drawing/2010/main"/>
                      </a:ext>
                    </a:extLst>
                  </pic:spPr>
                </pic:pic>
              </a:graphicData>
            </a:graphic>
          </wp:inline>
        </w:drawing>
      </w:r>
    </w:p>
    <w:p w14:paraId="2AECDB8F" w14:textId="3CDE1BA1" w:rsidR="00354BC4" w:rsidRPr="00AA60A0" w:rsidRDefault="00544BCC" w:rsidP="00AA60A0">
      <w:pPr>
        <w:rPr>
          <w:b/>
          <w:bCs/>
          <w:sz w:val="24"/>
          <w:u w:val="single"/>
        </w:rPr>
      </w:pPr>
      <w:r>
        <w:rPr>
          <w:noProof/>
        </w:rPr>
        <w:lastRenderedPageBreak/>
        <w:drawing>
          <wp:anchor distT="0" distB="0" distL="114300" distR="114300" simplePos="0" relativeHeight="251679744" behindDoc="1" locked="0" layoutInCell="1" allowOverlap="1" wp14:anchorId="0F2E0FDD" wp14:editId="49E495D6">
            <wp:simplePos x="0" y="0"/>
            <wp:positionH relativeFrom="margin">
              <wp:align>right</wp:align>
            </wp:positionH>
            <wp:positionV relativeFrom="paragraph">
              <wp:posOffset>1574800</wp:posOffset>
            </wp:positionV>
            <wp:extent cx="8840470" cy="5730875"/>
            <wp:effectExtent l="0" t="7303" r="0" b="0"/>
            <wp:wrapTight wrapText="bothSides">
              <wp:wrapPolygon edited="0">
                <wp:start x="21618" y="28"/>
                <wp:lineTo x="67" y="28"/>
                <wp:lineTo x="67" y="21496"/>
                <wp:lineTo x="21618" y="21496"/>
                <wp:lineTo x="21618" y="2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1223" t="22639" r="21887" b="9741"/>
                    <a:stretch/>
                  </pic:blipFill>
                  <pic:spPr bwMode="auto">
                    <a:xfrm rot="16200000">
                      <a:off x="0" y="0"/>
                      <a:ext cx="8840470" cy="5730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F4BB56" w14:textId="7650A5BB" w:rsidR="00FF3F72" w:rsidRDefault="00FF3F72" w:rsidP="00AA60A0">
      <w:pPr>
        <w:rPr>
          <w:b/>
          <w:bCs/>
          <w:sz w:val="24"/>
          <w:u w:val="single"/>
        </w:rPr>
      </w:pPr>
      <w:r>
        <w:rPr>
          <w:noProof/>
        </w:rPr>
        <w:lastRenderedPageBreak/>
        <w:drawing>
          <wp:anchor distT="0" distB="0" distL="114300" distR="114300" simplePos="0" relativeHeight="251681792" behindDoc="1" locked="0" layoutInCell="1" allowOverlap="1" wp14:anchorId="387F6E92" wp14:editId="0041557B">
            <wp:simplePos x="0" y="0"/>
            <wp:positionH relativeFrom="margin">
              <wp:align>right</wp:align>
            </wp:positionH>
            <wp:positionV relativeFrom="paragraph">
              <wp:posOffset>1568450</wp:posOffset>
            </wp:positionV>
            <wp:extent cx="8843645" cy="5720080"/>
            <wp:effectExtent l="0" t="317" r="0" b="0"/>
            <wp:wrapTight wrapText="bothSides">
              <wp:wrapPolygon edited="0">
                <wp:start x="21601" y="1"/>
                <wp:lineTo x="58" y="1"/>
                <wp:lineTo x="58" y="21510"/>
                <wp:lineTo x="21601" y="21510"/>
                <wp:lineTo x="21601" y="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1153" t="23755" r="22634" b="8267"/>
                    <a:stretch/>
                  </pic:blipFill>
                  <pic:spPr bwMode="auto">
                    <a:xfrm rot="16200000">
                      <a:off x="0" y="0"/>
                      <a:ext cx="8843645" cy="5720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47D2EA" w14:textId="60FB15D4" w:rsidR="00FF3F72" w:rsidRDefault="00467DE7" w:rsidP="00AA60A0">
      <w:pPr>
        <w:rPr>
          <w:b/>
          <w:bCs/>
          <w:sz w:val="24"/>
          <w:u w:val="single"/>
        </w:rPr>
      </w:pPr>
      <w:r>
        <w:rPr>
          <w:noProof/>
        </w:rPr>
        <w:lastRenderedPageBreak/>
        <w:drawing>
          <wp:anchor distT="0" distB="0" distL="114300" distR="114300" simplePos="0" relativeHeight="251683840" behindDoc="1" locked="0" layoutInCell="1" allowOverlap="1" wp14:anchorId="276F2DCE" wp14:editId="0CC66099">
            <wp:simplePos x="0" y="0"/>
            <wp:positionH relativeFrom="margin">
              <wp:align>right</wp:align>
            </wp:positionH>
            <wp:positionV relativeFrom="paragraph">
              <wp:posOffset>1562100</wp:posOffset>
            </wp:positionV>
            <wp:extent cx="8834120" cy="5725795"/>
            <wp:effectExtent l="0" t="7938" r="0" b="0"/>
            <wp:wrapTight wrapText="bothSides">
              <wp:wrapPolygon edited="0">
                <wp:start x="21619" y="30"/>
                <wp:lineTo x="54" y="30"/>
                <wp:lineTo x="54" y="21517"/>
                <wp:lineTo x="21619" y="21517"/>
                <wp:lineTo x="21619" y="3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0784" t="22766" r="22444" b="9586"/>
                    <a:stretch/>
                  </pic:blipFill>
                  <pic:spPr bwMode="auto">
                    <a:xfrm rot="16200000">
                      <a:off x="0" y="0"/>
                      <a:ext cx="8834120" cy="5725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ECDB90" w14:textId="4F29F767" w:rsidR="00354BC4" w:rsidRDefault="00AA60A0" w:rsidP="00AA60A0">
      <w:pPr>
        <w:rPr>
          <w:b/>
          <w:bCs/>
          <w:sz w:val="24"/>
          <w:u w:val="single"/>
        </w:rPr>
      </w:pPr>
      <w:r w:rsidRPr="00962556">
        <w:rPr>
          <w:b/>
          <w:bCs/>
          <w:sz w:val="24"/>
          <w:u w:val="single"/>
        </w:rPr>
        <w:lastRenderedPageBreak/>
        <w:t xml:space="preserve">Lesson 1 </w:t>
      </w:r>
      <w:r w:rsidR="000C2502">
        <w:rPr>
          <w:b/>
          <w:bCs/>
          <w:sz w:val="24"/>
          <w:u w:val="single"/>
        </w:rPr>
        <w:t>–</w:t>
      </w:r>
      <w:r w:rsidR="00467DE7">
        <w:rPr>
          <w:b/>
          <w:bCs/>
          <w:sz w:val="24"/>
          <w:u w:val="single"/>
        </w:rPr>
        <w:t xml:space="preserve"> </w:t>
      </w:r>
      <w:r w:rsidR="000C2502">
        <w:rPr>
          <w:b/>
          <w:bCs/>
          <w:sz w:val="24"/>
          <w:u w:val="single"/>
        </w:rPr>
        <w:t>London a target city</w:t>
      </w:r>
    </w:p>
    <w:p w14:paraId="3A2E18D1" w14:textId="5BE172F8" w:rsidR="00962556" w:rsidRDefault="00962556" w:rsidP="00AA60A0">
      <w:pPr>
        <w:rPr>
          <w:sz w:val="24"/>
        </w:rPr>
      </w:pPr>
      <w:r w:rsidRPr="000C2502">
        <w:rPr>
          <w:b/>
          <w:bCs/>
          <w:sz w:val="24"/>
        </w:rPr>
        <w:t>LI:</w:t>
      </w:r>
      <w:r w:rsidRPr="00543F49">
        <w:rPr>
          <w:sz w:val="24"/>
        </w:rPr>
        <w:t xml:space="preserve"> To </w:t>
      </w:r>
      <w:r w:rsidR="000C2502">
        <w:rPr>
          <w:sz w:val="24"/>
        </w:rPr>
        <w:t>understand why London was a target for German bombers.</w:t>
      </w:r>
    </w:p>
    <w:p w14:paraId="2F5A71AE" w14:textId="0CD2B69E" w:rsidR="008D7A62" w:rsidRDefault="00434DB1" w:rsidP="00AA60A0">
      <w:pPr>
        <w:rPr>
          <w:b/>
          <w:bCs/>
          <w:sz w:val="24"/>
        </w:rPr>
      </w:pPr>
      <w:r>
        <w:rPr>
          <w:rFonts w:eastAsia="Times New Roman"/>
          <w:noProof/>
          <w:color w:val="212121"/>
        </w:rPr>
        <w:drawing>
          <wp:inline distT="0" distB="0" distL="0" distR="0" wp14:anchorId="0D4B5D42" wp14:editId="4EC16EC2">
            <wp:extent cx="5731510" cy="4602480"/>
            <wp:effectExtent l="0" t="0" r="2540" b="7620"/>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cafdc5-f963-4c0e-8731-506793d78727" descr="Image"/>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731510" cy="4602480"/>
                    </a:xfrm>
                    <a:prstGeom prst="rect">
                      <a:avLst/>
                    </a:prstGeom>
                    <a:noFill/>
                    <a:ln>
                      <a:noFill/>
                    </a:ln>
                  </pic:spPr>
                </pic:pic>
              </a:graphicData>
            </a:graphic>
          </wp:inline>
        </w:drawing>
      </w:r>
    </w:p>
    <w:p w14:paraId="612E3EB4" w14:textId="18D72349" w:rsidR="000C2502" w:rsidRDefault="00434DB1" w:rsidP="00AA60A0">
      <w:pPr>
        <w:rPr>
          <w:b/>
          <w:bCs/>
          <w:sz w:val="24"/>
        </w:rPr>
      </w:pPr>
      <w:r>
        <w:rPr>
          <w:b/>
          <w:bCs/>
          <w:sz w:val="24"/>
        </w:rPr>
        <w:t>List five reasons why London was such an important target for German bombing</w:t>
      </w:r>
      <w:r w:rsidR="008F32E7">
        <w:rPr>
          <w:b/>
          <w:bCs/>
          <w:sz w:val="24"/>
        </w:rPr>
        <w:t>:</w:t>
      </w:r>
    </w:p>
    <w:p w14:paraId="77956FA5" w14:textId="7E3B2C6D" w:rsidR="00434DB1" w:rsidRPr="00387B49" w:rsidRDefault="00434DB1" w:rsidP="00387B49">
      <w:pPr>
        <w:pStyle w:val="ListParagraph"/>
        <w:numPr>
          <w:ilvl w:val="0"/>
          <w:numId w:val="11"/>
        </w:numPr>
        <w:rPr>
          <w:b/>
          <w:bCs/>
          <w:sz w:val="24"/>
        </w:rPr>
      </w:pPr>
    </w:p>
    <w:p w14:paraId="29324AB1" w14:textId="096833E8" w:rsidR="00434DB1" w:rsidRDefault="00434DB1" w:rsidP="00AA60A0">
      <w:pPr>
        <w:rPr>
          <w:b/>
          <w:bCs/>
          <w:sz w:val="24"/>
        </w:rPr>
      </w:pPr>
    </w:p>
    <w:p w14:paraId="7D9C0952" w14:textId="3F2451CD" w:rsidR="00434DB1" w:rsidRPr="00387B49" w:rsidRDefault="00434DB1" w:rsidP="00387B49">
      <w:pPr>
        <w:pStyle w:val="ListParagraph"/>
        <w:numPr>
          <w:ilvl w:val="0"/>
          <w:numId w:val="11"/>
        </w:numPr>
        <w:rPr>
          <w:b/>
          <w:bCs/>
          <w:sz w:val="24"/>
        </w:rPr>
      </w:pPr>
    </w:p>
    <w:p w14:paraId="0C31D1DA" w14:textId="6E4C61FF" w:rsidR="00434DB1" w:rsidRDefault="00434DB1" w:rsidP="00AA60A0">
      <w:pPr>
        <w:rPr>
          <w:b/>
          <w:bCs/>
          <w:sz w:val="24"/>
        </w:rPr>
      </w:pPr>
    </w:p>
    <w:p w14:paraId="0358709F" w14:textId="6F62F738" w:rsidR="00434DB1" w:rsidRPr="00387B49" w:rsidRDefault="00434DB1" w:rsidP="00387B49">
      <w:pPr>
        <w:pStyle w:val="ListParagraph"/>
        <w:numPr>
          <w:ilvl w:val="0"/>
          <w:numId w:val="11"/>
        </w:numPr>
        <w:rPr>
          <w:b/>
          <w:bCs/>
          <w:sz w:val="24"/>
        </w:rPr>
      </w:pPr>
    </w:p>
    <w:p w14:paraId="01CAFE3C" w14:textId="6387F519" w:rsidR="00434DB1" w:rsidRDefault="00434DB1" w:rsidP="00AA60A0">
      <w:pPr>
        <w:rPr>
          <w:b/>
          <w:bCs/>
          <w:sz w:val="24"/>
        </w:rPr>
      </w:pPr>
    </w:p>
    <w:p w14:paraId="71D2ADDA" w14:textId="42B2FFB4" w:rsidR="00434DB1" w:rsidRPr="00387B49" w:rsidRDefault="00434DB1" w:rsidP="00387B49">
      <w:pPr>
        <w:pStyle w:val="ListParagraph"/>
        <w:numPr>
          <w:ilvl w:val="0"/>
          <w:numId w:val="11"/>
        </w:numPr>
        <w:rPr>
          <w:b/>
          <w:bCs/>
          <w:sz w:val="24"/>
        </w:rPr>
      </w:pPr>
    </w:p>
    <w:p w14:paraId="30CDCF73" w14:textId="629C4CA9" w:rsidR="00434DB1" w:rsidRDefault="00434DB1" w:rsidP="00AA60A0">
      <w:pPr>
        <w:rPr>
          <w:b/>
          <w:bCs/>
          <w:sz w:val="24"/>
        </w:rPr>
      </w:pPr>
    </w:p>
    <w:p w14:paraId="2135E017" w14:textId="680866A4" w:rsidR="00434DB1" w:rsidRPr="00387B49" w:rsidRDefault="00434DB1" w:rsidP="00387B49">
      <w:pPr>
        <w:pStyle w:val="ListParagraph"/>
        <w:numPr>
          <w:ilvl w:val="0"/>
          <w:numId w:val="11"/>
        </w:numPr>
        <w:rPr>
          <w:b/>
          <w:bCs/>
          <w:sz w:val="24"/>
        </w:rPr>
      </w:pPr>
    </w:p>
    <w:p w14:paraId="704E2CC7" w14:textId="28EE1F24" w:rsidR="00DE69BC" w:rsidRPr="00387B49" w:rsidRDefault="00DE69BC" w:rsidP="00DE69BC">
      <w:pPr>
        <w:shd w:val="clear" w:color="auto" w:fill="FFFFFF"/>
        <w:rPr>
          <w:rFonts w:eastAsia="Times New Roman"/>
          <w:b/>
          <w:bCs/>
          <w:color w:val="212121"/>
          <w:sz w:val="24"/>
          <w:szCs w:val="24"/>
          <w:u w:val="single"/>
        </w:rPr>
      </w:pPr>
      <w:r w:rsidRPr="00387B49">
        <w:rPr>
          <w:rFonts w:eastAsia="Times New Roman"/>
          <w:b/>
          <w:bCs/>
          <w:color w:val="212121"/>
          <w:sz w:val="24"/>
          <w:szCs w:val="24"/>
          <w:u w:val="single"/>
        </w:rPr>
        <w:lastRenderedPageBreak/>
        <w:t xml:space="preserve">Preparations for war, 1939 </w:t>
      </w:r>
    </w:p>
    <w:p w14:paraId="0BB3FB87" w14:textId="07F0534C" w:rsidR="00DE69BC" w:rsidRPr="00387B49" w:rsidRDefault="00DE69BC" w:rsidP="00DE69BC">
      <w:pPr>
        <w:shd w:val="clear" w:color="auto" w:fill="FFFFFF"/>
        <w:rPr>
          <w:rFonts w:eastAsia="Times New Roman"/>
          <w:color w:val="212121"/>
          <w:sz w:val="24"/>
          <w:szCs w:val="24"/>
        </w:rPr>
      </w:pPr>
      <w:r w:rsidRPr="00387B49">
        <w:rPr>
          <w:rFonts w:eastAsia="Times New Roman"/>
          <w:color w:val="212121"/>
          <w:sz w:val="24"/>
          <w:szCs w:val="24"/>
        </w:rPr>
        <w:t>Planning was shared between the London County Council (LCC) and 28 borough councils.</w:t>
      </w:r>
    </w:p>
    <w:p w14:paraId="2E1BCAB8" w14:textId="030F0FDD" w:rsidR="00DE69BC" w:rsidRPr="00387B49" w:rsidRDefault="00DE69BC" w:rsidP="00DC28AC">
      <w:pPr>
        <w:pStyle w:val="ListParagraph"/>
        <w:numPr>
          <w:ilvl w:val="0"/>
          <w:numId w:val="9"/>
        </w:numPr>
        <w:shd w:val="clear" w:color="auto" w:fill="FFFFFF"/>
        <w:rPr>
          <w:rFonts w:eastAsia="Times New Roman"/>
          <w:color w:val="212121"/>
          <w:sz w:val="24"/>
          <w:szCs w:val="24"/>
        </w:rPr>
      </w:pPr>
      <w:r w:rsidRPr="00387B49">
        <w:rPr>
          <w:rFonts w:eastAsia="Times New Roman"/>
          <w:color w:val="212121"/>
          <w:sz w:val="24"/>
          <w:szCs w:val="24"/>
        </w:rPr>
        <w:t>Gas masks had been issued to all Londoners following the 1938 Munich Crisis.</w:t>
      </w:r>
    </w:p>
    <w:p w14:paraId="73E0456F" w14:textId="77777777" w:rsidR="009B4179" w:rsidRPr="00387B49" w:rsidRDefault="009B4179" w:rsidP="009B4179">
      <w:pPr>
        <w:pStyle w:val="ListParagraph"/>
        <w:shd w:val="clear" w:color="auto" w:fill="FFFFFF"/>
        <w:rPr>
          <w:rFonts w:eastAsia="Times New Roman"/>
          <w:color w:val="212121"/>
          <w:sz w:val="24"/>
          <w:szCs w:val="24"/>
        </w:rPr>
      </w:pPr>
    </w:p>
    <w:p w14:paraId="62A0418C" w14:textId="7DD49D59" w:rsidR="00DE69BC" w:rsidRPr="00387B49" w:rsidRDefault="00DE69BC" w:rsidP="00DC28AC">
      <w:pPr>
        <w:pStyle w:val="ListParagraph"/>
        <w:numPr>
          <w:ilvl w:val="0"/>
          <w:numId w:val="9"/>
        </w:numPr>
        <w:shd w:val="clear" w:color="auto" w:fill="FFFFFF"/>
        <w:rPr>
          <w:rFonts w:eastAsia="Times New Roman"/>
          <w:color w:val="212121"/>
          <w:sz w:val="24"/>
          <w:szCs w:val="24"/>
        </w:rPr>
      </w:pPr>
      <w:r w:rsidRPr="00387B49">
        <w:rPr>
          <w:rFonts w:eastAsia="Times New Roman"/>
          <w:color w:val="212121"/>
          <w:sz w:val="24"/>
          <w:szCs w:val="24"/>
        </w:rPr>
        <w:t>The Air-Raid Precautions Act required local governments to set up air-raid precautions (ARP).</w:t>
      </w:r>
    </w:p>
    <w:p w14:paraId="4121359B" w14:textId="77777777" w:rsidR="009B4179" w:rsidRPr="00387B49" w:rsidRDefault="009B4179" w:rsidP="009B4179">
      <w:pPr>
        <w:pStyle w:val="ListParagraph"/>
        <w:rPr>
          <w:rFonts w:eastAsia="Times New Roman"/>
          <w:color w:val="212121"/>
          <w:sz w:val="24"/>
          <w:szCs w:val="24"/>
        </w:rPr>
      </w:pPr>
    </w:p>
    <w:p w14:paraId="60A550FF" w14:textId="77777777" w:rsidR="009B4179" w:rsidRPr="00387B49" w:rsidRDefault="009B4179" w:rsidP="009B4179">
      <w:pPr>
        <w:pStyle w:val="ListParagraph"/>
        <w:shd w:val="clear" w:color="auto" w:fill="FFFFFF"/>
        <w:rPr>
          <w:rFonts w:eastAsia="Times New Roman"/>
          <w:color w:val="212121"/>
          <w:sz w:val="24"/>
          <w:szCs w:val="24"/>
        </w:rPr>
      </w:pPr>
    </w:p>
    <w:p w14:paraId="3E404917" w14:textId="1EAFFFB8" w:rsidR="00DE69BC" w:rsidRPr="00387B49" w:rsidRDefault="00DE69BC" w:rsidP="00DC28AC">
      <w:pPr>
        <w:pStyle w:val="ListParagraph"/>
        <w:numPr>
          <w:ilvl w:val="0"/>
          <w:numId w:val="9"/>
        </w:numPr>
        <w:shd w:val="clear" w:color="auto" w:fill="FFFFFF"/>
        <w:rPr>
          <w:rFonts w:eastAsia="Times New Roman"/>
          <w:color w:val="212121"/>
          <w:sz w:val="24"/>
          <w:szCs w:val="24"/>
        </w:rPr>
      </w:pPr>
      <w:r w:rsidRPr="00387B49">
        <w:rPr>
          <w:rFonts w:eastAsia="Times New Roman"/>
          <w:color w:val="212121"/>
          <w:sz w:val="24"/>
          <w:szCs w:val="24"/>
        </w:rPr>
        <w:t>The LCC organised Fire, Ambulance and Heavy Rescue Services and care of homeless.</w:t>
      </w:r>
    </w:p>
    <w:p w14:paraId="60F1F9BA" w14:textId="77777777" w:rsidR="009B4179" w:rsidRPr="00387B49" w:rsidRDefault="009B4179" w:rsidP="009B4179">
      <w:pPr>
        <w:pStyle w:val="ListParagraph"/>
        <w:shd w:val="clear" w:color="auto" w:fill="FFFFFF"/>
        <w:rPr>
          <w:rFonts w:eastAsia="Times New Roman"/>
          <w:color w:val="212121"/>
          <w:sz w:val="24"/>
          <w:szCs w:val="24"/>
        </w:rPr>
      </w:pPr>
    </w:p>
    <w:p w14:paraId="5A60EA68" w14:textId="3E064424" w:rsidR="007F60ED" w:rsidRPr="00387B49" w:rsidRDefault="00DE69BC" w:rsidP="00DC28AC">
      <w:pPr>
        <w:pStyle w:val="ListParagraph"/>
        <w:numPr>
          <w:ilvl w:val="0"/>
          <w:numId w:val="9"/>
        </w:numPr>
        <w:shd w:val="clear" w:color="auto" w:fill="FFFFFF"/>
        <w:rPr>
          <w:rFonts w:eastAsia="Times New Roman"/>
          <w:color w:val="212121"/>
          <w:sz w:val="24"/>
          <w:szCs w:val="24"/>
        </w:rPr>
      </w:pPr>
      <w:r w:rsidRPr="00387B49">
        <w:rPr>
          <w:rFonts w:eastAsia="Times New Roman"/>
          <w:color w:val="212121"/>
          <w:sz w:val="24"/>
          <w:szCs w:val="24"/>
        </w:rPr>
        <w:t xml:space="preserve">The boroughs set up local ARP wardens. </w:t>
      </w:r>
    </w:p>
    <w:p w14:paraId="320D769C" w14:textId="77777777" w:rsidR="009B4179" w:rsidRPr="00387B49" w:rsidRDefault="009B4179" w:rsidP="009B4179">
      <w:pPr>
        <w:pStyle w:val="ListParagraph"/>
        <w:rPr>
          <w:rFonts w:eastAsia="Times New Roman"/>
          <w:color w:val="212121"/>
          <w:sz w:val="24"/>
          <w:szCs w:val="24"/>
        </w:rPr>
      </w:pPr>
    </w:p>
    <w:p w14:paraId="1170DE51" w14:textId="77777777" w:rsidR="009B4179" w:rsidRPr="00387B49" w:rsidRDefault="009B4179" w:rsidP="009B4179">
      <w:pPr>
        <w:pStyle w:val="ListParagraph"/>
        <w:shd w:val="clear" w:color="auto" w:fill="FFFFFF"/>
        <w:rPr>
          <w:rFonts w:eastAsia="Times New Roman"/>
          <w:color w:val="212121"/>
          <w:sz w:val="24"/>
          <w:szCs w:val="24"/>
        </w:rPr>
      </w:pPr>
    </w:p>
    <w:p w14:paraId="2A21ABC4" w14:textId="19D3DDFB" w:rsidR="00DE69BC" w:rsidRPr="00387B49" w:rsidRDefault="00DE69BC" w:rsidP="00DC28AC">
      <w:pPr>
        <w:pStyle w:val="ListParagraph"/>
        <w:numPr>
          <w:ilvl w:val="0"/>
          <w:numId w:val="9"/>
        </w:numPr>
        <w:shd w:val="clear" w:color="auto" w:fill="FFFFFF"/>
        <w:rPr>
          <w:rFonts w:eastAsia="Times New Roman"/>
          <w:color w:val="212121"/>
          <w:sz w:val="24"/>
          <w:szCs w:val="24"/>
        </w:rPr>
      </w:pPr>
      <w:r w:rsidRPr="00387B49">
        <w:rPr>
          <w:rFonts w:eastAsia="Times New Roman"/>
          <w:color w:val="212121"/>
          <w:sz w:val="24"/>
          <w:szCs w:val="24"/>
        </w:rPr>
        <w:t>In January 1939, there was a drive to recruit volunteers together called Civil Defence.</w:t>
      </w:r>
    </w:p>
    <w:p w14:paraId="6FF7B78E" w14:textId="77777777" w:rsidR="009B4179" w:rsidRPr="00387B49" w:rsidRDefault="009B4179" w:rsidP="009B4179">
      <w:pPr>
        <w:shd w:val="clear" w:color="auto" w:fill="FFFFFF"/>
        <w:ind w:left="360"/>
        <w:rPr>
          <w:rFonts w:eastAsia="Times New Roman"/>
          <w:color w:val="212121"/>
          <w:sz w:val="24"/>
          <w:szCs w:val="24"/>
        </w:rPr>
      </w:pPr>
    </w:p>
    <w:p w14:paraId="416FBC58" w14:textId="249FAEC0" w:rsidR="00DE69BC" w:rsidRPr="00387B49" w:rsidRDefault="00DE69BC" w:rsidP="00DC28AC">
      <w:pPr>
        <w:pStyle w:val="ListParagraph"/>
        <w:numPr>
          <w:ilvl w:val="0"/>
          <w:numId w:val="9"/>
        </w:numPr>
        <w:shd w:val="clear" w:color="auto" w:fill="FFFFFF"/>
        <w:rPr>
          <w:rFonts w:eastAsia="Times New Roman"/>
          <w:color w:val="212121"/>
          <w:sz w:val="24"/>
          <w:szCs w:val="24"/>
        </w:rPr>
      </w:pPr>
      <w:r w:rsidRPr="00387B49">
        <w:rPr>
          <w:rFonts w:eastAsia="Times New Roman"/>
          <w:color w:val="212121"/>
          <w:sz w:val="24"/>
          <w:szCs w:val="24"/>
        </w:rPr>
        <w:t>London children were to be evacuated into the country by school from 1 September.</w:t>
      </w:r>
    </w:p>
    <w:p w14:paraId="1908E933" w14:textId="77777777" w:rsidR="009B4179" w:rsidRPr="00387B49" w:rsidRDefault="009B4179" w:rsidP="009B4179">
      <w:pPr>
        <w:pStyle w:val="ListParagraph"/>
        <w:rPr>
          <w:rFonts w:eastAsia="Times New Roman"/>
          <w:color w:val="212121"/>
          <w:sz w:val="24"/>
          <w:szCs w:val="24"/>
        </w:rPr>
      </w:pPr>
    </w:p>
    <w:p w14:paraId="1CFFB67F" w14:textId="77777777" w:rsidR="009B4179" w:rsidRPr="00387B49" w:rsidRDefault="009B4179" w:rsidP="009B4179">
      <w:pPr>
        <w:pStyle w:val="ListParagraph"/>
        <w:shd w:val="clear" w:color="auto" w:fill="FFFFFF"/>
        <w:rPr>
          <w:rFonts w:eastAsia="Times New Roman"/>
          <w:color w:val="212121"/>
          <w:sz w:val="24"/>
          <w:szCs w:val="24"/>
        </w:rPr>
      </w:pPr>
    </w:p>
    <w:p w14:paraId="70B4D7F1" w14:textId="79ECF8B4" w:rsidR="00DE69BC" w:rsidRPr="00387B49" w:rsidRDefault="00DE69BC" w:rsidP="00DC28AC">
      <w:pPr>
        <w:pStyle w:val="ListParagraph"/>
        <w:numPr>
          <w:ilvl w:val="0"/>
          <w:numId w:val="9"/>
        </w:numPr>
        <w:shd w:val="clear" w:color="auto" w:fill="FFFFFF"/>
        <w:rPr>
          <w:rFonts w:eastAsia="Times New Roman"/>
          <w:color w:val="212121"/>
          <w:sz w:val="24"/>
          <w:szCs w:val="24"/>
        </w:rPr>
      </w:pPr>
      <w:r w:rsidRPr="00387B49">
        <w:rPr>
          <w:rFonts w:eastAsia="Times New Roman"/>
          <w:color w:val="212121"/>
          <w:sz w:val="24"/>
          <w:szCs w:val="24"/>
        </w:rPr>
        <w:t>The National Service brochure offered fees for rural families willing to take in evacuees.</w:t>
      </w:r>
    </w:p>
    <w:p w14:paraId="130DFA4B" w14:textId="77777777" w:rsidR="009B4179" w:rsidRPr="00387B49" w:rsidRDefault="009B4179" w:rsidP="009B4179">
      <w:pPr>
        <w:shd w:val="clear" w:color="auto" w:fill="FFFFFF"/>
        <w:ind w:left="360"/>
        <w:rPr>
          <w:rFonts w:eastAsia="Times New Roman"/>
          <w:color w:val="212121"/>
          <w:sz w:val="24"/>
          <w:szCs w:val="24"/>
        </w:rPr>
      </w:pPr>
    </w:p>
    <w:p w14:paraId="64CD2AAA" w14:textId="0F1903E9" w:rsidR="00DE69BC" w:rsidRPr="00387B49" w:rsidRDefault="00DE69BC" w:rsidP="00DC28AC">
      <w:pPr>
        <w:pStyle w:val="ListParagraph"/>
        <w:numPr>
          <w:ilvl w:val="0"/>
          <w:numId w:val="9"/>
        </w:numPr>
        <w:shd w:val="clear" w:color="auto" w:fill="FFFFFF"/>
        <w:rPr>
          <w:rFonts w:eastAsia="Times New Roman"/>
          <w:color w:val="212121"/>
          <w:sz w:val="24"/>
          <w:szCs w:val="24"/>
        </w:rPr>
      </w:pPr>
      <w:r w:rsidRPr="00387B49">
        <w:rPr>
          <w:rFonts w:eastAsia="Times New Roman"/>
          <w:color w:val="212121"/>
          <w:sz w:val="24"/>
          <w:szCs w:val="24"/>
        </w:rPr>
        <w:t>In a policy of dispersal, families were offered Anderson shelters or space in communal shelters if they did not have a garden.</w:t>
      </w:r>
    </w:p>
    <w:p w14:paraId="6173598E" w14:textId="6A7BE724" w:rsidR="00CA711D" w:rsidRPr="00387B49" w:rsidRDefault="00CA711D" w:rsidP="00CA711D">
      <w:pPr>
        <w:pStyle w:val="ListParagraph"/>
        <w:rPr>
          <w:rFonts w:eastAsia="Times New Roman"/>
          <w:color w:val="212121"/>
          <w:sz w:val="24"/>
          <w:szCs w:val="24"/>
        </w:rPr>
      </w:pPr>
    </w:p>
    <w:p w14:paraId="38E9B66B" w14:textId="77777777" w:rsidR="00B07BA8" w:rsidRPr="00387B49" w:rsidRDefault="00B07BA8" w:rsidP="00B07BA8">
      <w:pPr>
        <w:shd w:val="clear" w:color="auto" w:fill="FFFFFF"/>
        <w:rPr>
          <w:rFonts w:eastAsia="Times New Roman"/>
          <w:b/>
          <w:bCs/>
          <w:color w:val="212121"/>
          <w:sz w:val="24"/>
          <w:szCs w:val="24"/>
        </w:rPr>
      </w:pPr>
      <w:r w:rsidRPr="00387B49">
        <w:rPr>
          <w:rFonts w:eastAsia="Times New Roman"/>
          <w:b/>
          <w:bCs/>
          <w:color w:val="212121"/>
          <w:sz w:val="24"/>
          <w:szCs w:val="24"/>
        </w:rPr>
        <w:t xml:space="preserve">Propaganda and censorship </w:t>
      </w:r>
    </w:p>
    <w:p w14:paraId="2DB95900" w14:textId="6C42E2A7" w:rsidR="00B07BA8" w:rsidRPr="00387B49" w:rsidRDefault="00B07BA8" w:rsidP="00B07BA8">
      <w:pPr>
        <w:shd w:val="clear" w:color="auto" w:fill="FFFFFF"/>
        <w:rPr>
          <w:rFonts w:eastAsia="Times New Roman"/>
          <w:color w:val="212121"/>
          <w:sz w:val="24"/>
          <w:szCs w:val="24"/>
        </w:rPr>
      </w:pPr>
      <w:r w:rsidRPr="00387B49">
        <w:rPr>
          <w:rFonts w:eastAsia="Times New Roman"/>
          <w:color w:val="212121"/>
          <w:sz w:val="24"/>
          <w:szCs w:val="24"/>
        </w:rPr>
        <w:t>London civil servants created propaganda and ensured censorship effectively controlled public information.</w:t>
      </w:r>
    </w:p>
    <w:p w14:paraId="7772AC01" w14:textId="77777777" w:rsidR="00B07BA8" w:rsidRPr="00387B49" w:rsidRDefault="00B07BA8" w:rsidP="00B07BA8">
      <w:pPr>
        <w:shd w:val="clear" w:color="auto" w:fill="FFFFFF"/>
        <w:rPr>
          <w:rFonts w:eastAsia="Times New Roman"/>
          <w:color w:val="212121"/>
          <w:sz w:val="24"/>
          <w:szCs w:val="24"/>
        </w:rPr>
      </w:pPr>
      <w:r w:rsidRPr="00387B49">
        <w:rPr>
          <w:rFonts w:eastAsia="Times New Roman"/>
          <w:color w:val="212121"/>
          <w:sz w:val="24"/>
          <w:szCs w:val="24"/>
        </w:rPr>
        <w:t>Propaganda was used to maintain morale and encourage people to support the war effort. Part of this aimed to influence attitudes about the</w:t>
      </w:r>
      <w:r w:rsidRPr="00387B49">
        <w:rPr>
          <w:rFonts w:eastAsia="Times New Roman"/>
          <w:color w:val="212121"/>
          <w:sz w:val="28"/>
          <w:szCs w:val="28"/>
        </w:rPr>
        <w:t> Blitz.</w:t>
      </w:r>
    </w:p>
    <w:p w14:paraId="26FFF888" w14:textId="77777777" w:rsidR="00B07BA8" w:rsidRPr="00387B49" w:rsidRDefault="00B07BA8" w:rsidP="00B07BA8">
      <w:pPr>
        <w:shd w:val="clear" w:color="auto" w:fill="FFFFFF"/>
        <w:rPr>
          <w:rFonts w:eastAsia="Times New Roman"/>
          <w:color w:val="212121"/>
          <w:sz w:val="24"/>
          <w:szCs w:val="24"/>
        </w:rPr>
      </w:pPr>
      <w:r w:rsidRPr="00387B49">
        <w:rPr>
          <w:rFonts w:eastAsia="Times New Roman"/>
          <w:color w:val="212121"/>
          <w:sz w:val="24"/>
          <w:szCs w:val="24"/>
        </w:rPr>
        <w:t>The government helped to create the 'Blitz spirit', where a united British population, from worker to royalty, weathered the storm together and stood defiant. Photographs showed the royal family visiting bomb sites.</w:t>
      </w:r>
    </w:p>
    <w:p w14:paraId="2E5F52C1" w14:textId="19F68790" w:rsidR="002245BE" w:rsidRDefault="002245BE" w:rsidP="00CA711D">
      <w:pPr>
        <w:pStyle w:val="ListParagraph"/>
        <w:rPr>
          <w:rFonts w:eastAsia="Times New Roman"/>
          <w:color w:val="212121"/>
        </w:rPr>
      </w:pPr>
    </w:p>
    <w:p w14:paraId="2DEAAE2D" w14:textId="3549C79F" w:rsidR="00DE69BC" w:rsidRPr="00CA711D" w:rsidRDefault="005A5A64" w:rsidP="00DE69BC">
      <w:pPr>
        <w:rPr>
          <w:rFonts w:eastAsia="Times New Roman"/>
          <w:b/>
          <w:bCs/>
        </w:rPr>
      </w:pPr>
      <w:r w:rsidRPr="00CA711D">
        <w:rPr>
          <w:rFonts w:eastAsia="Times New Roman"/>
          <w:b/>
          <w:bCs/>
        </w:rPr>
        <w:lastRenderedPageBreak/>
        <w:t>Explain in</w:t>
      </w:r>
      <w:r w:rsidR="002245BE">
        <w:rPr>
          <w:rFonts w:eastAsia="Times New Roman"/>
          <w:b/>
          <w:bCs/>
        </w:rPr>
        <w:t xml:space="preserve"> two paragraphs</w:t>
      </w:r>
      <w:r w:rsidRPr="00CA711D">
        <w:rPr>
          <w:rFonts w:eastAsia="Times New Roman"/>
          <w:b/>
          <w:bCs/>
        </w:rPr>
        <w:t xml:space="preserve"> how London prepared for w</w:t>
      </w:r>
      <w:r w:rsidR="00CA711D" w:rsidRPr="00CA711D">
        <w:rPr>
          <w:rFonts w:eastAsia="Times New Roman"/>
          <w:b/>
          <w:bCs/>
        </w:rPr>
        <w:t>ar in 1939. In this answer below, you MUST clearly explain what an ARP Warden is. Use your Knowledge Organisers above or google it.</w:t>
      </w:r>
    </w:p>
    <w:p w14:paraId="14F3FE1C" w14:textId="5B813B9E" w:rsidR="000C2502" w:rsidRDefault="00CA711D" w:rsidP="00AA60A0">
      <w:pPr>
        <w:rPr>
          <w:b/>
          <w:bCs/>
          <w:sz w:val="24"/>
          <w:u w:val="single"/>
        </w:rPr>
      </w:pP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r w:rsidR="00B07BA8">
        <w:rPr>
          <w:b/>
          <w:bCs/>
          <w:sz w:val="24"/>
          <w:u w:val="single"/>
        </w:rPr>
        <w:tab/>
      </w:r>
    </w:p>
    <w:p w14:paraId="07D915B6" w14:textId="2E0A9791" w:rsidR="00E345C5" w:rsidRPr="007C4BF6" w:rsidRDefault="00E345C5" w:rsidP="00AA60A0">
      <w:pPr>
        <w:rPr>
          <w:b/>
          <w:bCs/>
          <w:sz w:val="24"/>
          <w:u w:val="single"/>
        </w:rPr>
      </w:pPr>
      <w:r w:rsidRPr="007C4BF6">
        <w:rPr>
          <w:b/>
          <w:bCs/>
          <w:sz w:val="24"/>
          <w:u w:val="single"/>
        </w:rPr>
        <w:lastRenderedPageBreak/>
        <w:t>Lesson 2 – The Nature of the Blitz</w:t>
      </w:r>
    </w:p>
    <w:p w14:paraId="67656061" w14:textId="1EF20DF1" w:rsidR="00E345C5" w:rsidRPr="00596946" w:rsidRDefault="00E345C5" w:rsidP="00AA60A0">
      <w:pPr>
        <w:rPr>
          <w:sz w:val="24"/>
        </w:rPr>
      </w:pPr>
      <w:r w:rsidRPr="00E345C5">
        <w:rPr>
          <w:b/>
          <w:bCs/>
          <w:sz w:val="24"/>
        </w:rPr>
        <w:t xml:space="preserve">L/I: </w:t>
      </w:r>
      <w:r w:rsidR="00596946">
        <w:rPr>
          <w:sz w:val="24"/>
        </w:rPr>
        <w:t xml:space="preserve">To understand how the Blitz changed over time. </w:t>
      </w:r>
    </w:p>
    <w:p w14:paraId="68300C2F" w14:textId="16AC2B4D" w:rsidR="00E345C5" w:rsidRDefault="00E345C5" w:rsidP="00AA60A0">
      <w:pPr>
        <w:rPr>
          <w:sz w:val="24"/>
        </w:rPr>
      </w:pPr>
      <w:r w:rsidRPr="00640FB5">
        <w:rPr>
          <w:sz w:val="24"/>
        </w:rPr>
        <w:t>The first Blitz targeted industry and transport: bombing was heaviest in the East End of London. After 19</w:t>
      </w:r>
      <w:r w:rsidRPr="00640FB5">
        <w:rPr>
          <w:sz w:val="24"/>
          <w:vertAlign w:val="superscript"/>
        </w:rPr>
        <w:t>th</w:t>
      </w:r>
      <w:r w:rsidRPr="00640FB5">
        <w:rPr>
          <w:sz w:val="24"/>
        </w:rPr>
        <w:t xml:space="preserve"> September, all London became the </w:t>
      </w:r>
      <w:r w:rsidR="00640FB5" w:rsidRPr="00640FB5">
        <w:rPr>
          <w:sz w:val="24"/>
        </w:rPr>
        <w:t xml:space="preserve">target as the Germans aimed to destroy civilian morale. </w:t>
      </w:r>
    </w:p>
    <w:p w14:paraId="6605E045" w14:textId="77777777" w:rsidR="00DD6D3E" w:rsidRDefault="00DD6D3E" w:rsidP="00AA60A0">
      <w:pPr>
        <w:rPr>
          <w:sz w:val="24"/>
        </w:rPr>
      </w:pPr>
    </w:p>
    <w:p w14:paraId="3103B064" w14:textId="5EDF6F29" w:rsidR="0002098C" w:rsidRPr="0002098C" w:rsidRDefault="0002098C" w:rsidP="0002098C">
      <w:pPr>
        <w:shd w:val="clear" w:color="auto" w:fill="FFFFFF"/>
        <w:rPr>
          <w:rFonts w:eastAsia="Times New Roman"/>
          <w:b/>
          <w:bCs/>
          <w:color w:val="212121"/>
          <w:u w:val="single"/>
        </w:rPr>
      </w:pPr>
      <w:r w:rsidRPr="0002098C">
        <w:rPr>
          <w:rFonts w:eastAsia="Times New Roman"/>
          <w:b/>
          <w:bCs/>
          <w:color w:val="212121"/>
          <w:u w:val="single"/>
        </w:rPr>
        <w:t xml:space="preserve">Black Saturday, 7 September 1940 </w:t>
      </w:r>
    </w:p>
    <w:p w14:paraId="1B8F885F" w14:textId="04B1869B" w:rsidR="0002098C" w:rsidRDefault="0002098C" w:rsidP="0002098C">
      <w:pPr>
        <w:shd w:val="clear" w:color="auto" w:fill="FFFFFF"/>
        <w:rPr>
          <w:rFonts w:eastAsia="Times New Roman"/>
          <w:color w:val="212121"/>
        </w:rPr>
      </w:pPr>
      <w:r>
        <w:rPr>
          <w:rFonts w:eastAsia="Times New Roman"/>
          <w:color w:val="212121"/>
        </w:rPr>
        <w:t>• The First Blitz truly began around 5 p.m. on 7 September and lasted until 10 May 1941.</w:t>
      </w:r>
    </w:p>
    <w:p w14:paraId="09E2304E" w14:textId="3E199B2F" w:rsidR="0002098C" w:rsidRDefault="0002098C" w:rsidP="0002098C">
      <w:pPr>
        <w:shd w:val="clear" w:color="auto" w:fill="FFFFFF"/>
        <w:rPr>
          <w:rFonts w:eastAsia="Times New Roman"/>
          <w:color w:val="212121"/>
        </w:rPr>
      </w:pPr>
      <w:r>
        <w:rPr>
          <w:rFonts w:eastAsia="Times New Roman"/>
          <w:color w:val="212121"/>
        </w:rPr>
        <w:t>• The first attack lasted about 12 hours.</w:t>
      </w:r>
    </w:p>
    <w:p w14:paraId="22E1174E" w14:textId="020AB77F" w:rsidR="0002098C" w:rsidRDefault="0002098C" w:rsidP="0002098C">
      <w:pPr>
        <w:shd w:val="clear" w:color="auto" w:fill="FFFFFF"/>
        <w:rPr>
          <w:rFonts w:eastAsia="Times New Roman"/>
          <w:color w:val="212121"/>
        </w:rPr>
      </w:pPr>
      <w:r>
        <w:rPr>
          <w:rFonts w:eastAsia="Times New Roman"/>
          <w:color w:val="212121"/>
        </w:rPr>
        <w:t>• Over 400 people were killed and 1600 seriously injured during that one night.</w:t>
      </w:r>
    </w:p>
    <w:p w14:paraId="4CDA32F0" w14:textId="6B7B692C" w:rsidR="0002098C" w:rsidRDefault="0002098C" w:rsidP="0002098C">
      <w:pPr>
        <w:shd w:val="clear" w:color="auto" w:fill="FFFFFF"/>
        <w:rPr>
          <w:rFonts w:eastAsia="Times New Roman"/>
          <w:color w:val="212121"/>
        </w:rPr>
      </w:pPr>
      <w:r>
        <w:rPr>
          <w:rFonts w:eastAsia="Times New Roman"/>
          <w:color w:val="212121"/>
        </w:rPr>
        <w:t>• Attacks focused on London's East End especially the docks, industries, and railways.</w:t>
      </w:r>
    </w:p>
    <w:p w14:paraId="0BB56A8B" w14:textId="27815C30" w:rsidR="0002098C" w:rsidRDefault="0002098C" w:rsidP="0002098C">
      <w:pPr>
        <w:shd w:val="clear" w:color="auto" w:fill="FFFFFF"/>
        <w:rPr>
          <w:rFonts w:eastAsia="Times New Roman"/>
          <w:color w:val="212121"/>
        </w:rPr>
      </w:pPr>
      <w:r>
        <w:rPr>
          <w:rFonts w:eastAsia="Times New Roman"/>
          <w:color w:val="212121"/>
        </w:rPr>
        <w:t>• After 19 September, raids aimed for high</w:t>
      </w:r>
      <w:r w:rsidR="00DD6D3E">
        <w:rPr>
          <w:rFonts w:eastAsia="Times New Roman"/>
          <w:color w:val="212121"/>
        </w:rPr>
        <w:t xml:space="preserve"> </w:t>
      </w:r>
      <w:r>
        <w:rPr>
          <w:rFonts w:eastAsia="Times New Roman"/>
          <w:color w:val="212121"/>
        </w:rPr>
        <w:t xml:space="preserve">death tolls, serious urban </w:t>
      </w:r>
      <w:r w:rsidR="00DD6D3E">
        <w:rPr>
          <w:rFonts w:eastAsia="Times New Roman"/>
          <w:color w:val="212121"/>
        </w:rPr>
        <w:t>damage,</w:t>
      </w:r>
      <w:r>
        <w:rPr>
          <w:rFonts w:eastAsia="Times New Roman"/>
          <w:color w:val="212121"/>
        </w:rPr>
        <w:t xml:space="preserve"> and</w:t>
      </w:r>
      <w:r w:rsidR="00DD6D3E">
        <w:rPr>
          <w:rFonts w:eastAsia="Times New Roman"/>
          <w:color w:val="212121"/>
        </w:rPr>
        <w:t xml:space="preserve"> </w:t>
      </w:r>
      <w:r>
        <w:rPr>
          <w:rFonts w:eastAsia="Times New Roman"/>
          <w:color w:val="212121"/>
        </w:rPr>
        <w:t>disruption of essential services.</w:t>
      </w:r>
    </w:p>
    <w:p w14:paraId="49C519DB" w14:textId="228D293A" w:rsidR="0002098C" w:rsidRDefault="00F87A34" w:rsidP="0002098C">
      <w:pPr>
        <w:shd w:val="clear" w:color="auto" w:fill="FFFFFF"/>
        <w:rPr>
          <w:rFonts w:eastAsia="Times New Roman"/>
          <w:color w:val="212121"/>
        </w:rPr>
      </w:pPr>
      <w:r>
        <w:rPr>
          <w:rFonts w:eastAsia="Times New Roman"/>
          <w:noProof/>
          <w:color w:val="212121"/>
        </w:rPr>
        <w:drawing>
          <wp:anchor distT="0" distB="0" distL="114300" distR="114300" simplePos="0" relativeHeight="251684864" behindDoc="1" locked="0" layoutInCell="1" allowOverlap="1" wp14:anchorId="6F8E1519" wp14:editId="1C734E58">
            <wp:simplePos x="0" y="0"/>
            <wp:positionH relativeFrom="margin">
              <wp:align>right</wp:align>
            </wp:positionH>
            <wp:positionV relativeFrom="paragraph">
              <wp:posOffset>493395</wp:posOffset>
            </wp:positionV>
            <wp:extent cx="5724525" cy="4133215"/>
            <wp:effectExtent l="0" t="0" r="9525" b="635"/>
            <wp:wrapTight wrapText="bothSides">
              <wp:wrapPolygon edited="0">
                <wp:start x="0" y="0"/>
                <wp:lineTo x="0" y="21504"/>
                <wp:lineTo x="21564" y="21504"/>
                <wp:lineTo x="21564" y="0"/>
                <wp:lineTo x="0" y="0"/>
              </wp:wrapPolygon>
            </wp:wrapTight>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ded496-5c5a-4efe-8788-540562d1ec7d" descr="Image"/>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t="9721" r="3113" b="17990"/>
                    <a:stretch/>
                  </pic:blipFill>
                  <pic:spPr bwMode="auto">
                    <a:xfrm>
                      <a:off x="0" y="0"/>
                      <a:ext cx="5724525" cy="4133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098C">
        <w:rPr>
          <w:rFonts w:eastAsia="Times New Roman"/>
          <w:color w:val="212121"/>
        </w:rPr>
        <w:t>• Conventional heavy bombing killed 28 556 people and wounded over 25 500 in total.</w:t>
      </w:r>
    </w:p>
    <w:p w14:paraId="6E8D02D6" w14:textId="77777777" w:rsidR="00E11ABD" w:rsidRDefault="00E11ABD" w:rsidP="001A4808">
      <w:pPr>
        <w:shd w:val="clear" w:color="auto" w:fill="FFFFFF"/>
        <w:rPr>
          <w:rFonts w:eastAsia="Times New Roman"/>
          <w:color w:val="212121"/>
        </w:rPr>
      </w:pPr>
    </w:p>
    <w:p w14:paraId="4F1C0A7D" w14:textId="02400F06" w:rsidR="001A4808" w:rsidRPr="00596946" w:rsidRDefault="001A4808" w:rsidP="001A4808">
      <w:pPr>
        <w:shd w:val="clear" w:color="auto" w:fill="FFFFFF"/>
        <w:rPr>
          <w:rFonts w:eastAsia="Times New Roman"/>
          <w:b/>
          <w:bCs/>
          <w:color w:val="212121"/>
          <w:sz w:val="24"/>
          <w:szCs w:val="24"/>
          <w:u w:val="single"/>
        </w:rPr>
      </w:pPr>
      <w:r w:rsidRPr="00596946">
        <w:rPr>
          <w:rFonts w:eastAsia="Times New Roman"/>
          <w:b/>
          <w:bCs/>
          <w:color w:val="212121"/>
          <w:sz w:val="24"/>
          <w:szCs w:val="24"/>
          <w:u w:val="single"/>
        </w:rPr>
        <w:lastRenderedPageBreak/>
        <w:t xml:space="preserve">Types of bombs, 1940-41 </w:t>
      </w:r>
    </w:p>
    <w:p w14:paraId="109EB42A" w14:textId="77777777" w:rsidR="001A4808" w:rsidRPr="00596946" w:rsidRDefault="001A4808" w:rsidP="001A4808">
      <w:pPr>
        <w:shd w:val="clear" w:color="auto" w:fill="FFFFFF"/>
        <w:rPr>
          <w:rFonts w:eastAsia="Times New Roman"/>
          <w:b/>
          <w:bCs/>
          <w:color w:val="212121"/>
          <w:sz w:val="24"/>
          <w:szCs w:val="24"/>
        </w:rPr>
      </w:pPr>
      <w:r w:rsidRPr="00596946">
        <w:rPr>
          <w:rFonts w:eastAsia="Times New Roman"/>
          <w:b/>
          <w:bCs/>
          <w:color w:val="212121"/>
          <w:sz w:val="24"/>
          <w:szCs w:val="24"/>
        </w:rPr>
        <w:t xml:space="preserve">Three main types of bomb were used: </w:t>
      </w:r>
    </w:p>
    <w:p w14:paraId="6EC26503" w14:textId="74CEE040" w:rsidR="001A4808" w:rsidRPr="00596946" w:rsidRDefault="001A4808" w:rsidP="001A4808">
      <w:pPr>
        <w:shd w:val="clear" w:color="auto" w:fill="FFFFFF"/>
        <w:rPr>
          <w:rFonts w:eastAsia="Times New Roman"/>
          <w:color w:val="212121"/>
          <w:sz w:val="24"/>
          <w:szCs w:val="24"/>
        </w:rPr>
      </w:pPr>
      <w:r w:rsidRPr="00596946">
        <w:rPr>
          <w:rFonts w:eastAsia="Times New Roman"/>
          <w:b/>
          <w:bCs/>
          <w:color w:val="212121"/>
          <w:sz w:val="24"/>
          <w:szCs w:val="24"/>
        </w:rPr>
        <w:t>Incendiaries:</w:t>
      </w:r>
      <w:r w:rsidRPr="00596946">
        <w:rPr>
          <w:rFonts w:eastAsia="Times New Roman"/>
          <w:color w:val="212121"/>
          <w:sz w:val="24"/>
          <w:szCs w:val="24"/>
        </w:rPr>
        <w:t xml:space="preserve"> dropped mainly by the first wave of bombers; started the fires used by bombers as targets; fires caused about 90 per cent of bombing damage.</w:t>
      </w:r>
    </w:p>
    <w:p w14:paraId="404E4764" w14:textId="77777777" w:rsidR="001A4808" w:rsidRPr="00596946" w:rsidRDefault="001A4808" w:rsidP="001A4808">
      <w:pPr>
        <w:shd w:val="clear" w:color="auto" w:fill="FFFFFF"/>
        <w:rPr>
          <w:rFonts w:eastAsia="Times New Roman"/>
          <w:color w:val="212121"/>
          <w:sz w:val="24"/>
          <w:szCs w:val="24"/>
        </w:rPr>
      </w:pPr>
      <w:r w:rsidRPr="00596946">
        <w:rPr>
          <w:rFonts w:eastAsia="Times New Roman"/>
          <w:b/>
          <w:bCs/>
          <w:color w:val="212121"/>
          <w:sz w:val="24"/>
          <w:szCs w:val="24"/>
        </w:rPr>
        <w:t>High explosives:</w:t>
      </w:r>
      <w:r w:rsidRPr="00596946">
        <w:rPr>
          <w:rFonts w:eastAsia="Times New Roman"/>
          <w:color w:val="212121"/>
          <w:sz w:val="24"/>
          <w:szCs w:val="24"/>
        </w:rPr>
        <w:t xml:space="preserve"> were mainly dropped by later waves; some had delayed fuses to harm rescue workers.</w:t>
      </w:r>
    </w:p>
    <w:p w14:paraId="54C0F838" w14:textId="7B53FA94" w:rsidR="001A4808" w:rsidRPr="00596946" w:rsidRDefault="001A4808" w:rsidP="001A4808">
      <w:pPr>
        <w:shd w:val="clear" w:color="auto" w:fill="FFFFFF"/>
        <w:rPr>
          <w:rFonts w:eastAsia="Times New Roman"/>
          <w:color w:val="212121"/>
          <w:sz w:val="24"/>
          <w:szCs w:val="24"/>
        </w:rPr>
      </w:pPr>
      <w:r w:rsidRPr="00596946">
        <w:rPr>
          <w:rFonts w:eastAsia="Times New Roman"/>
          <w:b/>
          <w:bCs/>
          <w:color w:val="212121"/>
          <w:sz w:val="24"/>
          <w:szCs w:val="24"/>
        </w:rPr>
        <w:t>Mines:</w:t>
      </w:r>
      <w:r w:rsidRPr="00596946">
        <w:rPr>
          <w:rFonts w:eastAsia="Times New Roman"/>
          <w:color w:val="212121"/>
          <w:sz w:val="24"/>
          <w:szCs w:val="24"/>
        </w:rPr>
        <w:t xml:space="preserve"> the most powerful; dropped by parachute so attacks were silent and hard to detect.</w:t>
      </w:r>
    </w:p>
    <w:p w14:paraId="09FF50DE" w14:textId="77777777" w:rsidR="001A4808" w:rsidRPr="00596946" w:rsidRDefault="001A4808" w:rsidP="001A4808">
      <w:pPr>
        <w:shd w:val="clear" w:color="auto" w:fill="FFFFFF"/>
        <w:rPr>
          <w:rFonts w:eastAsia="Times New Roman"/>
          <w:color w:val="212121"/>
          <w:sz w:val="24"/>
          <w:szCs w:val="24"/>
        </w:rPr>
      </w:pPr>
    </w:p>
    <w:p w14:paraId="355B9344" w14:textId="3BF2CE2B" w:rsidR="00EC3151" w:rsidRPr="00596946" w:rsidRDefault="00EC3151" w:rsidP="00EC3151">
      <w:pPr>
        <w:rPr>
          <w:rFonts w:eastAsia="Times New Roman"/>
          <w:b/>
          <w:bCs/>
          <w:sz w:val="24"/>
          <w:szCs w:val="24"/>
          <w:u w:val="single"/>
        </w:rPr>
      </w:pPr>
      <w:r w:rsidRPr="00596946">
        <w:rPr>
          <w:rFonts w:eastAsia="Times New Roman"/>
          <w:b/>
          <w:bCs/>
          <w:sz w:val="24"/>
          <w:szCs w:val="24"/>
          <w:u w:val="single"/>
        </w:rPr>
        <w:t>V1 and V2 rockets, 1944-45</w:t>
      </w:r>
    </w:p>
    <w:p w14:paraId="07CC1CD1" w14:textId="77777777" w:rsidR="00EC3151" w:rsidRPr="00596946" w:rsidRDefault="00EC3151" w:rsidP="00EC3151">
      <w:pPr>
        <w:rPr>
          <w:rFonts w:eastAsia="Times New Roman"/>
          <w:sz w:val="24"/>
          <w:szCs w:val="24"/>
        </w:rPr>
      </w:pPr>
      <w:r w:rsidRPr="00596946">
        <w:rPr>
          <w:rFonts w:eastAsia="Times New Roman"/>
          <w:sz w:val="24"/>
          <w:szCs w:val="24"/>
        </w:rPr>
        <w:t>In 1944-45, German attacks shifted from aircraft to pilotless 'rocket' attacks.</w:t>
      </w:r>
    </w:p>
    <w:p w14:paraId="34592A06" w14:textId="58ED93EC" w:rsidR="00EC3151" w:rsidRPr="00596946" w:rsidRDefault="00EC3151" w:rsidP="00EC3151">
      <w:pPr>
        <w:rPr>
          <w:rFonts w:eastAsia="Times New Roman"/>
          <w:sz w:val="24"/>
          <w:szCs w:val="24"/>
        </w:rPr>
      </w:pPr>
      <w:r w:rsidRPr="00596946">
        <w:rPr>
          <w:rFonts w:eastAsia="Times New Roman"/>
          <w:b/>
          <w:bCs/>
          <w:sz w:val="24"/>
          <w:szCs w:val="24"/>
        </w:rPr>
        <w:t>The V1 'flying bomb':</w:t>
      </w:r>
      <w:r w:rsidRPr="00596946">
        <w:rPr>
          <w:rFonts w:eastAsia="Times New Roman"/>
          <w:sz w:val="24"/>
          <w:szCs w:val="24"/>
        </w:rPr>
        <w:t xml:space="preserve"> hit London targets in daytime; caused extensive damage and deaths; </w:t>
      </w:r>
      <w:r w:rsidR="0028019E" w:rsidRPr="00596946">
        <w:rPr>
          <w:rFonts w:eastAsia="Times New Roman"/>
          <w:sz w:val="24"/>
          <w:szCs w:val="24"/>
        </w:rPr>
        <w:t>did not</w:t>
      </w:r>
      <w:r w:rsidRPr="00596946">
        <w:rPr>
          <w:rFonts w:eastAsia="Times New Roman"/>
          <w:sz w:val="24"/>
          <w:szCs w:val="24"/>
        </w:rPr>
        <w:t xml:space="preserve"> trigger air-raid warnings because they flew so low, so getting to air raid shelters was difficult; most casualties caused by flying glass from explosions.</w:t>
      </w:r>
    </w:p>
    <w:p w14:paraId="5BAE095C" w14:textId="77777777" w:rsidR="00EC3151" w:rsidRPr="00596946" w:rsidRDefault="00EC3151" w:rsidP="00EC3151">
      <w:pPr>
        <w:rPr>
          <w:rFonts w:eastAsia="Times New Roman"/>
          <w:b/>
          <w:bCs/>
          <w:sz w:val="24"/>
          <w:szCs w:val="24"/>
        </w:rPr>
      </w:pPr>
    </w:p>
    <w:p w14:paraId="3EA9FED1" w14:textId="222F589C" w:rsidR="00EC3151" w:rsidRPr="00596946" w:rsidRDefault="00EC3151" w:rsidP="00EC3151">
      <w:pPr>
        <w:rPr>
          <w:rFonts w:eastAsia="Times New Roman"/>
          <w:b/>
          <w:bCs/>
          <w:sz w:val="24"/>
          <w:szCs w:val="24"/>
        </w:rPr>
      </w:pPr>
      <w:r w:rsidRPr="00596946">
        <w:rPr>
          <w:rFonts w:eastAsia="Times New Roman"/>
          <w:b/>
          <w:bCs/>
          <w:sz w:val="24"/>
          <w:szCs w:val="24"/>
        </w:rPr>
        <w:t>The V2 rocket:</w:t>
      </w:r>
      <w:r w:rsidRPr="00596946">
        <w:rPr>
          <w:rFonts w:eastAsia="Times New Roman"/>
          <w:sz w:val="24"/>
          <w:szCs w:val="24"/>
        </w:rPr>
        <w:t xml:space="preserve"> the first ballistic missile (a rocket carrying a warhead); so fast that it exploded before people heard it coming; attacks continued until the launch sites were captured by the Allies in Europe.</w:t>
      </w:r>
    </w:p>
    <w:p w14:paraId="1AA15D16" w14:textId="77777777" w:rsidR="00EC3151" w:rsidRPr="00596946" w:rsidRDefault="00EC3151" w:rsidP="00EC3151">
      <w:pPr>
        <w:rPr>
          <w:rFonts w:eastAsia="Times New Roman"/>
          <w:b/>
          <w:bCs/>
          <w:sz w:val="24"/>
          <w:szCs w:val="24"/>
        </w:rPr>
      </w:pPr>
    </w:p>
    <w:p w14:paraId="3B7CE192" w14:textId="77777777" w:rsidR="00EC3151" w:rsidRPr="00596946" w:rsidRDefault="00EC3151" w:rsidP="00EC3151">
      <w:pPr>
        <w:rPr>
          <w:rFonts w:eastAsia="Times New Roman"/>
          <w:b/>
          <w:bCs/>
          <w:sz w:val="24"/>
          <w:szCs w:val="24"/>
        </w:rPr>
      </w:pPr>
      <w:r w:rsidRPr="00596946">
        <w:rPr>
          <w:rFonts w:eastAsia="Times New Roman"/>
          <w:b/>
          <w:bCs/>
          <w:sz w:val="24"/>
          <w:szCs w:val="24"/>
        </w:rPr>
        <w:t>The V2 attack on Deptford, 1944</w:t>
      </w:r>
    </w:p>
    <w:p w14:paraId="627B1C77" w14:textId="77777777" w:rsidR="00EC3151" w:rsidRPr="00596946" w:rsidRDefault="00EC3151" w:rsidP="00EC3151">
      <w:pPr>
        <w:rPr>
          <w:rFonts w:eastAsia="Times New Roman"/>
          <w:sz w:val="24"/>
          <w:szCs w:val="24"/>
        </w:rPr>
      </w:pPr>
      <w:r w:rsidRPr="00596946">
        <w:rPr>
          <w:rFonts w:eastAsia="Times New Roman"/>
          <w:sz w:val="24"/>
          <w:szCs w:val="24"/>
        </w:rPr>
        <w:t>On 25 November 1944, the first V2 attack to be widely reported hit New Cross, Deptford. Woolworths, a large store, was struck on a Saturday lunchtime when many were shopping. About 160 people were killed and 200 injured.</w:t>
      </w:r>
    </w:p>
    <w:p w14:paraId="352E53C9" w14:textId="6EBFD7FA" w:rsidR="00640FB5" w:rsidRPr="00596946" w:rsidRDefault="00640FB5" w:rsidP="00AA60A0">
      <w:pPr>
        <w:rPr>
          <w:sz w:val="28"/>
          <w:szCs w:val="24"/>
        </w:rPr>
      </w:pPr>
    </w:p>
    <w:p w14:paraId="046AB687" w14:textId="2FCD54CB" w:rsidR="00F85BF4" w:rsidRPr="00596946" w:rsidRDefault="00F85BF4" w:rsidP="00F85BF4">
      <w:pPr>
        <w:shd w:val="clear" w:color="auto" w:fill="FFFFFF"/>
        <w:rPr>
          <w:rFonts w:eastAsia="Times New Roman"/>
          <w:b/>
          <w:bCs/>
          <w:color w:val="212121"/>
          <w:sz w:val="24"/>
          <w:szCs w:val="24"/>
        </w:rPr>
      </w:pPr>
      <w:r w:rsidRPr="00596946">
        <w:rPr>
          <w:rFonts w:eastAsia="Times New Roman"/>
          <w:b/>
          <w:bCs/>
          <w:color w:val="212121"/>
          <w:sz w:val="24"/>
          <w:szCs w:val="24"/>
        </w:rPr>
        <w:t>The impact of the V1 and V2s</w:t>
      </w:r>
    </w:p>
    <w:p w14:paraId="4AB2D1E3" w14:textId="77777777" w:rsidR="00B1370D" w:rsidRPr="00596946" w:rsidRDefault="00F85BF4" w:rsidP="00F85BF4">
      <w:pPr>
        <w:shd w:val="clear" w:color="auto" w:fill="FFFFFF"/>
        <w:rPr>
          <w:rFonts w:eastAsia="Times New Roman"/>
          <w:color w:val="212121"/>
          <w:sz w:val="24"/>
          <w:szCs w:val="24"/>
        </w:rPr>
      </w:pPr>
      <w:r w:rsidRPr="00596946">
        <w:rPr>
          <w:rFonts w:eastAsia="Times New Roman"/>
          <w:color w:val="212121"/>
          <w:sz w:val="24"/>
          <w:szCs w:val="24"/>
        </w:rPr>
        <w:t>• Civilian morale very low and factory workers</w:t>
      </w:r>
      <w:r w:rsidR="00B1370D" w:rsidRPr="00596946">
        <w:rPr>
          <w:rFonts w:eastAsia="Times New Roman"/>
          <w:color w:val="212121"/>
          <w:sz w:val="24"/>
          <w:szCs w:val="24"/>
        </w:rPr>
        <w:t xml:space="preserve"> </w:t>
      </w:r>
      <w:r w:rsidRPr="00596946">
        <w:rPr>
          <w:rFonts w:eastAsia="Times New Roman"/>
          <w:color w:val="212121"/>
          <w:sz w:val="24"/>
          <w:szCs w:val="24"/>
        </w:rPr>
        <w:t xml:space="preserve">were often absent from work. </w:t>
      </w:r>
    </w:p>
    <w:p w14:paraId="56007D7D" w14:textId="07CBE5F4" w:rsidR="00B1370D" w:rsidRPr="00596946" w:rsidRDefault="00F85BF4" w:rsidP="00F85BF4">
      <w:pPr>
        <w:shd w:val="clear" w:color="auto" w:fill="FFFFFF"/>
        <w:rPr>
          <w:rFonts w:eastAsia="Times New Roman"/>
          <w:color w:val="212121"/>
          <w:sz w:val="24"/>
          <w:szCs w:val="24"/>
        </w:rPr>
      </w:pPr>
      <w:r w:rsidRPr="00596946">
        <w:rPr>
          <w:rFonts w:eastAsia="Times New Roman"/>
          <w:color w:val="212121"/>
          <w:sz w:val="24"/>
          <w:szCs w:val="24"/>
        </w:rPr>
        <w:t xml:space="preserve">• More evacuations </w:t>
      </w:r>
      <w:r w:rsidR="00B1370D" w:rsidRPr="00596946">
        <w:rPr>
          <w:rFonts w:eastAsia="Times New Roman"/>
          <w:color w:val="212121"/>
          <w:sz w:val="24"/>
          <w:szCs w:val="24"/>
        </w:rPr>
        <w:t>began,</w:t>
      </w:r>
      <w:r w:rsidRPr="00596946">
        <w:rPr>
          <w:rFonts w:eastAsia="Times New Roman"/>
          <w:color w:val="212121"/>
          <w:sz w:val="24"/>
          <w:szCs w:val="24"/>
        </w:rPr>
        <w:t xml:space="preserve"> and the Underground</w:t>
      </w:r>
      <w:r w:rsidR="00B1370D" w:rsidRPr="00596946">
        <w:rPr>
          <w:rFonts w:eastAsia="Times New Roman"/>
          <w:color w:val="212121"/>
          <w:sz w:val="24"/>
          <w:szCs w:val="24"/>
        </w:rPr>
        <w:t xml:space="preserve"> </w:t>
      </w:r>
      <w:r w:rsidRPr="00596946">
        <w:rPr>
          <w:rFonts w:eastAsia="Times New Roman"/>
          <w:color w:val="212121"/>
          <w:sz w:val="24"/>
          <w:szCs w:val="24"/>
        </w:rPr>
        <w:t xml:space="preserve">filled with civilians seeking shelter. </w:t>
      </w:r>
    </w:p>
    <w:p w14:paraId="76263E62" w14:textId="3EEE4602" w:rsidR="00F85BF4" w:rsidRPr="00596946" w:rsidRDefault="00F85BF4" w:rsidP="00F85BF4">
      <w:pPr>
        <w:shd w:val="clear" w:color="auto" w:fill="FFFFFF"/>
        <w:rPr>
          <w:rFonts w:eastAsia="Times New Roman"/>
          <w:color w:val="212121"/>
          <w:sz w:val="24"/>
          <w:szCs w:val="24"/>
        </w:rPr>
      </w:pPr>
      <w:r w:rsidRPr="00596946">
        <w:rPr>
          <w:rFonts w:eastAsia="Times New Roman"/>
          <w:color w:val="212121"/>
          <w:sz w:val="24"/>
          <w:szCs w:val="24"/>
        </w:rPr>
        <w:t>•The government's popularity fell as people felt unprotected.</w:t>
      </w:r>
    </w:p>
    <w:p w14:paraId="4EF034F7" w14:textId="77777777" w:rsidR="00F85BF4" w:rsidRPr="00596946" w:rsidRDefault="00F85BF4" w:rsidP="00F85BF4">
      <w:pPr>
        <w:shd w:val="clear" w:color="auto" w:fill="FFFFFF"/>
        <w:rPr>
          <w:rFonts w:eastAsia="Times New Roman"/>
          <w:color w:val="212121"/>
          <w:sz w:val="24"/>
          <w:szCs w:val="24"/>
        </w:rPr>
      </w:pPr>
      <w:r w:rsidRPr="00596946">
        <w:rPr>
          <w:rFonts w:eastAsia="Times New Roman"/>
          <w:color w:val="212121"/>
          <w:sz w:val="24"/>
          <w:szCs w:val="24"/>
        </w:rPr>
        <w:t>• Over 30000 houses were destroyed and almost 29000 people were killed or injured.</w:t>
      </w:r>
    </w:p>
    <w:p w14:paraId="18801C0D" w14:textId="2F0B8D27" w:rsidR="00272884" w:rsidRDefault="004F2591" w:rsidP="00AA60A0">
      <w:pPr>
        <w:rPr>
          <w:b/>
          <w:bCs/>
          <w:sz w:val="24"/>
        </w:rPr>
      </w:pPr>
      <w:r>
        <w:rPr>
          <w:b/>
          <w:bCs/>
          <w:sz w:val="24"/>
        </w:rPr>
        <w:lastRenderedPageBreak/>
        <w:t xml:space="preserve">Explain </w:t>
      </w:r>
      <w:r w:rsidR="00272884">
        <w:rPr>
          <w:b/>
          <w:bCs/>
          <w:sz w:val="24"/>
        </w:rPr>
        <w:t>in a how the Blitz on London changed throughout the war. Use the stages of the Blitz and the weapons information to help you.</w:t>
      </w:r>
    </w:p>
    <w:p w14:paraId="6932DC52" w14:textId="3257C7E4" w:rsidR="00D22F84" w:rsidRDefault="00D22F84" w:rsidP="00AA60A0">
      <w:pPr>
        <w:rPr>
          <w:b/>
          <w:bCs/>
          <w:sz w:val="24"/>
        </w:rPr>
      </w:pPr>
      <w:r>
        <w:rPr>
          <w:b/>
          <w:bCs/>
          <w:sz w:val="24"/>
        </w:rPr>
        <w:t>Try and come up with three paragraphs, which explain how the Blitz changed over time.</w:t>
      </w:r>
    </w:p>
    <w:p w14:paraId="30A8C27C" w14:textId="77777777" w:rsidR="00D22F84" w:rsidRDefault="004F2591" w:rsidP="00AA60A0">
      <w:pPr>
        <w:rPr>
          <w:b/>
          <w:bCs/>
          <w:sz w:val="24"/>
          <w:u w:val="single"/>
        </w:rPr>
      </w:pPr>
      <w:r>
        <w:rPr>
          <w:b/>
          <w:bCs/>
          <w:sz w:val="24"/>
        </w:rPr>
        <w:t xml:space="preserve"> </w:t>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2728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r w:rsidR="00D22F84">
        <w:rPr>
          <w:b/>
          <w:bCs/>
          <w:sz w:val="24"/>
          <w:u w:val="single"/>
        </w:rPr>
        <w:tab/>
      </w:r>
    </w:p>
    <w:p w14:paraId="1FB92C9E" w14:textId="469080C4" w:rsidR="000C2502" w:rsidRPr="007C4BF6" w:rsidRDefault="00A66899" w:rsidP="00AA60A0">
      <w:pPr>
        <w:rPr>
          <w:b/>
          <w:bCs/>
          <w:sz w:val="24"/>
          <w:u w:val="single"/>
        </w:rPr>
      </w:pPr>
      <w:r w:rsidRPr="007C4BF6">
        <w:rPr>
          <w:rFonts w:eastAsia="Times New Roman"/>
          <w:noProof/>
          <w:color w:val="212121"/>
          <w:u w:val="single"/>
        </w:rPr>
        <w:lastRenderedPageBreak/>
        <w:drawing>
          <wp:anchor distT="0" distB="0" distL="114300" distR="114300" simplePos="0" relativeHeight="251685888" behindDoc="1" locked="0" layoutInCell="1" allowOverlap="1" wp14:anchorId="164508F2" wp14:editId="72363ACA">
            <wp:simplePos x="0" y="0"/>
            <wp:positionH relativeFrom="margin">
              <wp:align>right</wp:align>
            </wp:positionH>
            <wp:positionV relativeFrom="paragraph">
              <wp:posOffset>533814</wp:posOffset>
            </wp:positionV>
            <wp:extent cx="5734050" cy="3810000"/>
            <wp:effectExtent l="0" t="0" r="0" b="0"/>
            <wp:wrapTight wrapText="bothSides">
              <wp:wrapPolygon edited="0">
                <wp:start x="0" y="0"/>
                <wp:lineTo x="0" y="21492"/>
                <wp:lineTo x="21528" y="21492"/>
                <wp:lineTo x="21528" y="0"/>
                <wp:lineTo x="0" y="0"/>
              </wp:wrapPolygon>
            </wp:wrapTight>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67fe3a-53fd-44fc-a73e-4519f70f510c" descr="Image"/>
                    <pic:cNvPicPr>
                      <a:picLocks noChangeAspect="1" noChangeArrowheads="1"/>
                    </pic:cNvPicPr>
                  </pic:nvPicPr>
                  <pic:blipFill rotWithShape="1">
                    <a:blip r:embed="rId20" r:link="rId21" cstate="print">
                      <a:extLst>
                        <a:ext uri="{28A0092B-C50C-407E-A947-70E740481C1C}">
                          <a14:useLocalDpi xmlns:a14="http://schemas.microsoft.com/office/drawing/2010/main" val="0"/>
                        </a:ext>
                      </a:extLst>
                    </a:blip>
                    <a:srcRect l="4986" r="4110" b="11374"/>
                    <a:stretch/>
                  </pic:blipFill>
                  <pic:spPr bwMode="auto">
                    <a:xfrm>
                      <a:off x="0" y="0"/>
                      <a:ext cx="5734050" cy="381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4815" w:rsidRPr="007C4BF6">
        <w:rPr>
          <w:b/>
          <w:bCs/>
          <w:sz w:val="24"/>
          <w:u w:val="single"/>
        </w:rPr>
        <w:t>Lesson 3 - Impact on civilian life</w:t>
      </w:r>
    </w:p>
    <w:p w14:paraId="50B58156" w14:textId="7A7481DA" w:rsidR="000C2502" w:rsidRDefault="00596946" w:rsidP="00AA60A0">
      <w:pPr>
        <w:rPr>
          <w:b/>
          <w:bCs/>
          <w:sz w:val="24"/>
        </w:rPr>
      </w:pPr>
      <w:r>
        <w:rPr>
          <w:b/>
          <w:bCs/>
          <w:sz w:val="24"/>
        </w:rPr>
        <w:t xml:space="preserve">L/I: </w:t>
      </w:r>
      <w:r w:rsidRPr="00596946">
        <w:rPr>
          <w:sz w:val="24"/>
        </w:rPr>
        <w:t>To understand the impact the Blitz had on civilian life.</w:t>
      </w:r>
      <w:r>
        <w:rPr>
          <w:b/>
          <w:bCs/>
          <w:sz w:val="24"/>
        </w:rPr>
        <w:t xml:space="preserve"> </w:t>
      </w:r>
    </w:p>
    <w:p w14:paraId="3CA12778" w14:textId="369384CC" w:rsidR="002849D2" w:rsidRDefault="002849D2" w:rsidP="00AA60A0">
      <w:pPr>
        <w:rPr>
          <w:b/>
          <w:bCs/>
          <w:sz w:val="24"/>
        </w:rPr>
      </w:pPr>
      <w:r>
        <w:rPr>
          <w:b/>
          <w:bCs/>
          <w:sz w:val="24"/>
        </w:rPr>
        <w:t>Explain the two disasters above in your own words and how they impacted civilian morale.</w:t>
      </w:r>
    </w:p>
    <w:p w14:paraId="17BF3CFD" w14:textId="1E937C0C" w:rsidR="002849D2" w:rsidRDefault="002849D2" w:rsidP="002849D2">
      <w:pPr>
        <w:rPr>
          <w:b/>
          <w:bCs/>
          <w:sz w:val="24"/>
          <w:u w:val="single"/>
        </w:rPr>
      </w:pP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p>
    <w:p w14:paraId="64998F83" w14:textId="77777777" w:rsidR="00405EC8" w:rsidRDefault="00405EC8" w:rsidP="00AA60A0">
      <w:pPr>
        <w:rPr>
          <w:b/>
          <w:bCs/>
          <w:sz w:val="24"/>
        </w:rPr>
      </w:pPr>
    </w:p>
    <w:p w14:paraId="545A45F3" w14:textId="117585C5" w:rsidR="002849D2" w:rsidRDefault="0024789D" w:rsidP="00AA60A0">
      <w:pPr>
        <w:rPr>
          <w:b/>
          <w:bCs/>
          <w:sz w:val="24"/>
        </w:rPr>
      </w:pPr>
      <w:r>
        <w:rPr>
          <w:b/>
          <w:bCs/>
          <w:sz w:val="24"/>
        </w:rPr>
        <w:lastRenderedPageBreak/>
        <w:t>What did Mickey Davis do to make life more bearable for civilians in communal shelters?</w:t>
      </w:r>
    </w:p>
    <w:p w14:paraId="2B6E64DA" w14:textId="28B2D90B" w:rsidR="0024789D" w:rsidRPr="0024789D" w:rsidRDefault="00FA5575" w:rsidP="00AA60A0">
      <w:pPr>
        <w:rPr>
          <w:b/>
          <w:bCs/>
          <w:sz w:val="24"/>
          <w:u w:val="single"/>
        </w:rPr>
      </w:pPr>
      <w:r>
        <w:rPr>
          <w:rFonts w:eastAsia="Times New Roman"/>
          <w:noProof/>
          <w:color w:val="212121"/>
        </w:rPr>
        <w:drawing>
          <wp:anchor distT="0" distB="0" distL="114300" distR="114300" simplePos="0" relativeHeight="251686912" behindDoc="1" locked="0" layoutInCell="1" allowOverlap="1" wp14:anchorId="79C7DDEB" wp14:editId="703D3B48">
            <wp:simplePos x="0" y="0"/>
            <wp:positionH relativeFrom="margin">
              <wp:align>left</wp:align>
            </wp:positionH>
            <wp:positionV relativeFrom="paragraph">
              <wp:posOffset>1849755</wp:posOffset>
            </wp:positionV>
            <wp:extent cx="5569585" cy="3457575"/>
            <wp:effectExtent l="0" t="0" r="0" b="9525"/>
            <wp:wrapTight wrapText="bothSides">
              <wp:wrapPolygon edited="0">
                <wp:start x="0" y="0"/>
                <wp:lineTo x="0" y="21540"/>
                <wp:lineTo x="21499" y="21540"/>
                <wp:lineTo x="21499" y="0"/>
                <wp:lineTo x="0" y="0"/>
              </wp:wrapPolygon>
            </wp:wrapTight>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c77a5-8653-428c-9e88-f56bec338f62" descr="Image"/>
                    <pic:cNvPicPr>
                      <a:picLocks noChangeAspect="1" noChangeArrowheads="1"/>
                    </pic:cNvPicPr>
                  </pic:nvPicPr>
                  <pic:blipFill rotWithShape="1">
                    <a:blip r:embed="rId22" r:link="rId23" cstate="print">
                      <a:extLst>
                        <a:ext uri="{28A0092B-C50C-407E-A947-70E740481C1C}">
                          <a14:useLocalDpi xmlns:a14="http://schemas.microsoft.com/office/drawing/2010/main" val="0"/>
                        </a:ext>
                      </a:extLst>
                    </a:blip>
                    <a:srcRect l="2825" t="13294" b="6278"/>
                    <a:stretch/>
                  </pic:blipFill>
                  <pic:spPr bwMode="auto">
                    <a:xfrm>
                      <a:off x="0" y="0"/>
                      <a:ext cx="5569585" cy="3457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r w:rsidR="0024789D">
        <w:rPr>
          <w:b/>
          <w:bCs/>
          <w:sz w:val="24"/>
          <w:u w:val="single"/>
        </w:rPr>
        <w:tab/>
      </w:r>
    </w:p>
    <w:p w14:paraId="429A5F13" w14:textId="78183383" w:rsidR="00A66899" w:rsidRDefault="00A66899" w:rsidP="00AA60A0">
      <w:pPr>
        <w:rPr>
          <w:b/>
          <w:bCs/>
          <w:sz w:val="24"/>
        </w:rPr>
      </w:pPr>
    </w:p>
    <w:p w14:paraId="537D1A41" w14:textId="5BE7C7C8" w:rsidR="00FA5575" w:rsidRDefault="00FA5575" w:rsidP="00AA60A0">
      <w:pPr>
        <w:rPr>
          <w:b/>
          <w:bCs/>
          <w:sz w:val="24"/>
        </w:rPr>
      </w:pPr>
      <w:r>
        <w:rPr>
          <w:b/>
          <w:bCs/>
          <w:sz w:val="24"/>
        </w:rPr>
        <w:t>Clearly explain three ways tha</w:t>
      </w:r>
      <w:r w:rsidR="004F6FB4">
        <w:rPr>
          <w:b/>
          <w:bCs/>
          <w:sz w:val="24"/>
        </w:rPr>
        <w:t>t civilian morale was kept high during the war.</w:t>
      </w:r>
    </w:p>
    <w:p w14:paraId="65E82F1A" w14:textId="50C8B103" w:rsidR="004F6FB4" w:rsidRPr="00596946" w:rsidRDefault="004F6FB4" w:rsidP="00596946">
      <w:pPr>
        <w:pStyle w:val="ListParagraph"/>
        <w:numPr>
          <w:ilvl w:val="0"/>
          <w:numId w:val="10"/>
        </w:numPr>
        <w:rPr>
          <w:b/>
          <w:bCs/>
          <w:sz w:val="24"/>
        </w:rPr>
      </w:pPr>
    </w:p>
    <w:p w14:paraId="757BA6BA" w14:textId="23B8302C" w:rsidR="004F6FB4" w:rsidRDefault="004F6FB4" w:rsidP="00AA60A0">
      <w:pPr>
        <w:rPr>
          <w:b/>
          <w:bCs/>
          <w:sz w:val="24"/>
        </w:rPr>
      </w:pPr>
    </w:p>
    <w:p w14:paraId="6C1CD289" w14:textId="28C5C7B5" w:rsidR="004F6FB4" w:rsidRDefault="004F6FB4" w:rsidP="00AA60A0">
      <w:pPr>
        <w:rPr>
          <w:b/>
          <w:bCs/>
          <w:sz w:val="24"/>
        </w:rPr>
      </w:pPr>
    </w:p>
    <w:p w14:paraId="468B40FF" w14:textId="3E3B9D00" w:rsidR="004F6FB4" w:rsidRPr="00596946" w:rsidRDefault="004F6FB4" w:rsidP="00596946">
      <w:pPr>
        <w:pStyle w:val="ListParagraph"/>
        <w:numPr>
          <w:ilvl w:val="0"/>
          <w:numId w:val="10"/>
        </w:numPr>
        <w:rPr>
          <w:b/>
          <w:bCs/>
          <w:sz w:val="24"/>
        </w:rPr>
      </w:pPr>
    </w:p>
    <w:p w14:paraId="0F7548D7" w14:textId="21781516" w:rsidR="004F6FB4" w:rsidRDefault="004F6FB4" w:rsidP="00AA60A0">
      <w:pPr>
        <w:rPr>
          <w:b/>
          <w:bCs/>
          <w:sz w:val="24"/>
        </w:rPr>
      </w:pPr>
    </w:p>
    <w:p w14:paraId="16CDA138" w14:textId="69AEABF8" w:rsidR="004F6FB4" w:rsidRDefault="004F6FB4" w:rsidP="00AA60A0">
      <w:pPr>
        <w:rPr>
          <w:b/>
          <w:bCs/>
          <w:sz w:val="24"/>
        </w:rPr>
      </w:pPr>
    </w:p>
    <w:p w14:paraId="592600FA" w14:textId="1002EBD5" w:rsidR="004F6FB4" w:rsidRPr="00596946" w:rsidRDefault="004F6FB4" w:rsidP="00596946">
      <w:pPr>
        <w:pStyle w:val="ListParagraph"/>
        <w:numPr>
          <w:ilvl w:val="0"/>
          <w:numId w:val="10"/>
        </w:numPr>
        <w:rPr>
          <w:b/>
          <w:bCs/>
          <w:sz w:val="24"/>
        </w:rPr>
      </w:pPr>
    </w:p>
    <w:p w14:paraId="4A87D1FB" w14:textId="19EDA1E1" w:rsidR="00FA5575" w:rsidRPr="007C4BF6" w:rsidRDefault="00133A17" w:rsidP="00AA60A0">
      <w:pPr>
        <w:rPr>
          <w:rFonts w:eastAsia="Times New Roman"/>
          <w:b/>
          <w:bCs/>
          <w:noProof/>
          <w:color w:val="212121"/>
          <w:sz w:val="24"/>
          <w:szCs w:val="24"/>
          <w:u w:val="single"/>
        </w:rPr>
      </w:pPr>
      <w:r w:rsidRPr="007C4BF6">
        <w:rPr>
          <w:rFonts w:eastAsia="Times New Roman"/>
          <w:b/>
          <w:bCs/>
          <w:noProof/>
          <w:color w:val="212121"/>
          <w:sz w:val="24"/>
          <w:szCs w:val="24"/>
          <w:u w:val="single"/>
        </w:rPr>
        <w:lastRenderedPageBreak/>
        <w:t>Lesson 4 – London’s response</w:t>
      </w:r>
    </w:p>
    <w:p w14:paraId="1C33A329" w14:textId="25812B66" w:rsidR="00835ED3" w:rsidRDefault="00133A17" w:rsidP="00AA60A0">
      <w:pPr>
        <w:rPr>
          <w:rFonts w:eastAsia="Times New Roman"/>
          <w:noProof/>
          <w:color w:val="212121"/>
        </w:rPr>
      </w:pPr>
      <w:r w:rsidRPr="00221161">
        <w:rPr>
          <w:rFonts w:eastAsia="Times New Roman"/>
          <w:b/>
          <w:bCs/>
          <w:noProof/>
          <w:color w:val="212121"/>
        </w:rPr>
        <w:t>L/I:</w:t>
      </w:r>
      <w:r w:rsidR="00221161">
        <w:rPr>
          <w:rFonts w:eastAsia="Times New Roman"/>
          <w:b/>
          <w:bCs/>
          <w:noProof/>
          <w:color w:val="212121"/>
        </w:rPr>
        <w:t xml:space="preserve"> </w:t>
      </w:r>
      <w:r w:rsidR="00221161">
        <w:rPr>
          <w:rFonts w:eastAsia="Times New Roman"/>
          <w:noProof/>
          <w:color w:val="212121"/>
        </w:rPr>
        <w:t>To understand how the government kept morale high in London and introduced measures that protected Londoners.</w:t>
      </w:r>
    </w:p>
    <w:p w14:paraId="21E85DBC" w14:textId="3EE2C1DA" w:rsidR="00133A17" w:rsidRPr="00221161" w:rsidRDefault="00835ED3" w:rsidP="00AA60A0">
      <w:pPr>
        <w:rPr>
          <w:rFonts w:eastAsia="Times New Roman"/>
          <w:b/>
          <w:bCs/>
          <w:noProof/>
          <w:color w:val="212121"/>
        </w:rPr>
      </w:pPr>
      <w:r w:rsidRPr="00221161">
        <w:rPr>
          <w:rFonts w:eastAsia="Times New Roman"/>
          <w:b/>
          <w:bCs/>
          <w:noProof/>
          <w:color w:val="212121"/>
        </w:rPr>
        <w:drawing>
          <wp:anchor distT="0" distB="0" distL="114300" distR="114300" simplePos="0" relativeHeight="251687936" behindDoc="1" locked="0" layoutInCell="1" allowOverlap="1" wp14:anchorId="4B1E383E" wp14:editId="4A8A0804">
            <wp:simplePos x="0" y="0"/>
            <wp:positionH relativeFrom="margin">
              <wp:align>right</wp:align>
            </wp:positionH>
            <wp:positionV relativeFrom="paragraph">
              <wp:posOffset>515620</wp:posOffset>
            </wp:positionV>
            <wp:extent cx="5731510" cy="7353300"/>
            <wp:effectExtent l="0" t="0" r="2540" b="0"/>
            <wp:wrapTight wrapText="bothSides">
              <wp:wrapPolygon edited="0">
                <wp:start x="0" y="0"/>
                <wp:lineTo x="0" y="21544"/>
                <wp:lineTo x="21538" y="21544"/>
                <wp:lineTo x="21538" y="0"/>
                <wp:lineTo x="0" y="0"/>
              </wp:wrapPolygon>
            </wp:wrapTight>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26b01-4b8b-4d36-9cec-e22c0466e1c3" descr="Image"/>
                    <pic:cNvPicPr>
                      <a:picLocks noChangeAspect="1" noChangeArrowheads="1"/>
                    </pic:cNvPicPr>
                  </pic:nvPicPr>
                  <pic:blipFill rotWithShape="1">
                    <a:blip r:embed="rId24" r:link="rId25">
                      <a:extLst>
                        <a:ext uri="{28A0092B-C50C-407E-A947-70E740481C1C}">
                          <a14:useLocalDpi xmlns:a14="http://schemas.microsoft.com/office/drawing/2010/main" val="0"/>
                        </a:ext>
                      </a:extLst>
                    </a:blip>
                    <a:srcRect t="14707" b="20042"/>
                    <a:stretch/>
                  </pic:blipFill>
                  <pic:spPr bwMode="auto">
                    <a:xfrm>
                      <a:off x="0" y="0"/>
                      <a:ext cx="5731510" cy="7353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38C7" w:rsidRPr="00221161">
        <w:rPr>
          <w:rFonts w:eastAsia="Times New Roman"/>
          <w:b/>
          <w:bCs/>
          <w:noProof/>
          <w:color w:val="212121"/>
        </w:rPr>
        <w:t xml:space="preserve">The government wanted to keep the level of morale in London high and introduced measures that helped Londoners in their everyday lives as they coped with the experience of the Blitz. </w:t>
      </w:r>
    </w:p>
    <w:p w14:paraId="55444BCF" w14:textId="44D0447A" w:rsidR="00A66899" w:rsidRDefault="00721A11" w:rsidP="00AA60A0">
      <w:pPr>
        <w:rPr>
          <w:b/>
          <w:bCs/>
          <w:sz w:val="24"/>
        </w:rPr>
      </w:pPr>
      <w:r>
        <w:rPr>
          <w:b/>
          <w:bCs/>
          <w:sz w:val="24"/>
        </w:rPr>
        <w:lastRenderedPageBreak/>
        <w:t>Use the above</w:t>
      </w:r>
      <w:r w:rsidR="00F86034">
        <w:rPr>
          <w:b/>
          <w:bCs/>
          <w:sz w:val="24"/>
        </w:rPr>
        <w:t>, and other parts of your booklet,</w:t>
      </w:r>
      <w:r>
        <w:rPr>
          <w:b/>
          <w:bCs/>
          <w:sz w:val="24"/>
        </w:rPr>
        <w:t xml:space="preserve"> to create a list of </w:t>
      </w:r>
      <w:r w:rsidR="00560D22">
        <w:rPr>
          <w:b/>
          <w:bCs/>
          <w:sz w:val="24"/>
        </w:rPr>
        <w:t>measures used by the government and how these helped civilians cope with the Blitz. For examples, think about gas masks, shelters, and rationing.</w:t>
      </w:r>
    </w:p>
    <w:p w14:paraId="7FCC1278" w14:textId="77777777" w:rsidR="00560D22" w:rsidRDefault="00560D22" w:rsidP="00AA60A0">
      <w:pPr>
        <w:rPr>
          <w:b/>
          <w:bCs/>
          <w:sz w:val="24"/>
        </w:rPr>
      </w:pPr>
    </w:p>
    <w:tbl>
      <w:tblPr>
        <w:tblStyle w:val="TableGrid"/>
        <w:tblW w:w="9150" w:type="dxa"/>
        <w:tblLook w:val="04A0" w:firstRow="1" w:lastRow="0" w:firstColumn="1" w:lastColumn="0" w:noHBand="0" w:noVBand="1"/>
      </w:tblPr>
      <w:tblGrid>
        <w:gridCol w:w="2122"/>
        <w:gridCol w:w="7028"/>
      </w:tblGrid>
      <w:tr w:rsidR="00560D22" w14:paraId="65C8E210" w14:textId="77777777" w:rsidTr="00560D22">
        <w:trPr>
          <w:trHeight w:val="497"/>
        </w:trPr>
        <w:tc>
          <w:tcPr>
            <w:tcW w:w="2122" w:type="dxa"/>
          </w:tcPr>
          <w:p w14:paraId="1E0E2808" w14:textId="568AF84D" w:rsidR="00560D22" w:rsidRPr="00560D22" w:rsidRDefault="00560D22" w:rsidP="00560D22">
            <w:pPr>
              <w:jc w:val="center"/>
              <w:rPr>
                <w:rFonts w:eastAsia="Times New Roman"/>
                <w:b/>
                <w:bCs/>
                <w:noProof/>
                <w:color w:val="212121"/>
              </w:rPr>
            </w:pPr>
            <w:r w:rsidRPr="00560D22">
              <w:rPr>
                <w:rFonts w:eastAsia="Times New Roman"/>
                <w:b/>
                <w:bCs/>
                <w:noProof/>
                <w:color w:val="212121"/>
              </w:rPr>
              <w:t>Name of the measure</w:t>
            </w:r>
          </w:p>
        </w:tc>
        <w:tc>
          <w:tcPr>
            <w:tcW w:w="7028" w:type="dxa"/>
          </w:tcPr>
          <w:p w14:paraId="20227AAC" w14:textId="71EA734F" w:rsidR="00560D22" w:rsidRPr="00560D22" w:rsidRDefault="00560D22" w:rsidP="00AA60A0">
            <w:pPr>
              <w:rPr>
                <w:rFonts w:eastAsia="Times New Roman"/>
                <w:b/>
                <w:bCs/>
                <w:noProof/>
                <w:color w:val="212121"/>
              </w:rPr>
            </w:pPr>
            <w:r w:rsidRPr="00560D22">
              <w:rPr>
                <w:rFonts w:eastAsia="Times New Roman"/>
                <w:b/>
                <w:bCs/>
                <w:noProof/>
                <w:color w:val="212121"/>
              </w:rPr>
              <w:t>Explanation of how it helped civilians cope with the Blitz</w:t>
            </w:r>
          </w:p>
        </w:tc>
      </w:tr>
      <w:tr w:rsidR="00560D22" w14:paraId="2323D339" w14:textId="77777777" w:rsidTr="00560D22">
        <w:trPr>
          <w:trHeight w:val="1652"/>
        </w:trPr>
        <w:tc>
          <w:tcPr>
            <w:tcW w:w="2122" w:type="dxa"/>
          </w:tcPr>
          <w:p w14:paraId="669567E3" w14:textId="77777777" w:rsidR="00560D22" w:rsidRDefault="00560D22" w:rsidP="00AA60A0">
            <w:pPr>
              <w:rPr>
                <w:rFonts w:eastAsia="Times New Roman"/>
                <w:noProof/>
                <w:color w:val="212121"/>
              </w:rPr>
            </w:pPr>
          </w:p>
        </w:tc>
        <w:tc>
          <w:tcPr>
            <w:tcW w:w="7028" w:type="dxa"/>
          </w:tcPr>
          <w:p w14:paraId="0CBF54C5" w14:textId="77777777" w:rsidR="00560D22" w:rsidRDefault="00560D22" w:rsidP="00AA60A0">
            <w:pPr>
              <w:rPr>
                <w:rFonts w:eastAsia="Times New Roman"/>
                <w:noProof/>
                <w:color w:val="212121"/>
              </w:rPr>
            </w:pPr>
          </w:p>
        </w:tc>
      </w:tr>
      <w:tr w:rsidR="00560D22" w14:paraId="15DE40D6" w14:textId="77777777" w:rsidTr="00560D22">
        <w:trPr>
          <w:trHeight w:val="1749"/>
        </w:trPr>
        <w:tc>
          <w:tcPr>
            <w:tcW w:w="2122" w:type="dxa"/>
          </w:tcPr>
          <w:p w14:paraId="306AFA64" w14:textId="77777777" w:rsidR="00560D22" w:rsidRDefault="00560D22" w:rsidP="00AA60A0">
            <w:pPr>
              <w:rPr>
                <w:rFonts w:eastAsia="Times New Roman"/>
                <w:noProof/>
                <w:color w:val="212121"/>
              </w:rPr>
            </w:pPr>
          </w:p>
        </w:tc>
        <w:tc>
          <w:tcPr>
            <w:tcW w:w="7028" w:type="dxa"/>
          </w:tcPr>
          <w:p w14:paraId="13148926" w14:textId="77777777" w:rsidR="00560D22" w:rsidRDefault="00560D22" w:rsidP="00AA60A0">
            <w:pPr>
              <w:rPr>
                <w:rFonts w:eastAsia="Times New Roman"/>
                <w:noProof/>
                <w:color w:val="212121"/>
              </w:rPr>
            </w:pPr>
          </w:p>
        </w:tc>
      </w:tr>
      <w:tr w:rsidR="00560D22" w14:paraId="6E9E9C09" w14:textId="77777777" w:rsidTr="00560D22">
        <w:trPr>
          <w:trHeight w:val="1652"/>
        </w:trPr>
        <w:tc>
          <w:tcPr>
            <w:tcW w:w="2122" w:type="dxa"/>
          </w:tcPr>
          <w:p w14:paraId="0A6A16E8" w14:textId="77777777" w:rsidR="00560D22" w:rsidRDefault="00560D22" w:rsidP="00AA60A0">
            <w:pPr>
              <w:rPr>
                <w:rFonts w:eastAsia="Times New Roman"/>
                <w:noProof/>
                <w:color w:val="212121"/>
              </w:rPr>
            </w:pPr>
          </w:p>
        </w:tc>
        <w:tc>
          <w:tcPr>
            <w:tcW w:w="7028" w:type="dxa"/>
          </w:tcPr>
          <w:p w14:paraId="22FD687F" w14:textId="77777777" w:rsidR="00560D22" w:rsidRDefault="00560D22" w:rsidP="00AA60A0">
            <w:pPr>
              <w:rPr>
                <w:rFonts w:eastAsia="Times New Roman"/>
                <w:noProof/>
                <w:color w:val="212121"/>
              </w:rPr>
            </w:pPr>
          </w:p>
        </w:tc>
      </w:tr>
      <w:tr w:rsidR="00560D22" w14:paraId="5FAD97C4" w14:textId="77777777" w:rsidTr="00560D22">
        <w:trPr>
          <w:trHeight w:val="1749"/>
        </w:trPr>
        <w:tc>
          <w:tcPr>
            <w:tcW w:w="2122" w:type="dxa"/>
          </w:tcPr>
          <w:p w14:paraId="55D5058C" w14:textId="77777777" w:rsidR="00560D22" w:rsidRDefault="00560D22" w:rsidP="00AA60A0">
            <w:pPr>
              <w:rPr>
                <w:rFonts w:eastAsia="Times New Roman"/>
                <w:noProof/>
                <w:color w:val="212121"/>
              </w:rPr>
            </w:pPr>
          </w:p>
        </w:tc>
        <w:tc>
          <w:tcPr>
            <w:tcW w:w="7028" w:type="dxa"/>
          </w:tcPr>
          <w:p w14:paraId="6842A47F" w14:textId="77777777" w:rsidR="00560D22" w:rsidRDefault="00560D22" w:rsidP="00AA60A0">
            <w:pPr>
              <w:rPr>
                <w:rFonts w:eastAsia="Times New Roman"/>
                <w:noProof/>
                <w:color w:val="212121"/>
              </w:rPr>
            </w:pPr>
          </w:p>
        </w:tc>
      </w:tr>
      <w:tr w:rsidR="00560D22" w14:paraId="7D3B24ED" w14:textId="77777777" w:rsidTr="00560D22">
        <w:trPr>
          <w:trHeight w:val="1652"/>
        </w:trPr>
        <w:tc>
          <w:tcPr>
            <w:tcW w:w="2122" w:type="dxa"/>
          </w:tcPr>
          <w:p w14:paraId="21A42F2B" w14:textId="77777777" w:rsidR="00560D22" w:rsidRDefault="00560D22" w:rsidP="00AA60A0">
            <w:pPr>
              <w:rPr>
                <w:rFonts w:eastAsia="Times New Roman"/>
                <w:noProof/>
                <w:color w:val="212121"/>
              </w:rPr>
            </w:pPr>
          </w:p>
        </w:tc>
        <w:tc>
          <w:tcPr>
            <w:tcW w:w="7028" w:type="dxa"/>
          </w:tcPr>
          <w:p w14:paraId="32B24CDA" w14:textId="77777777" w:rsidR="00560D22" w:rsidRDefault="00560D22" w:rsidP="00AA60A0">
            <w:pPr>
              <w:rPr>
                <w:rFonts w:eastAsia="Times New Roman"/>
                <w:noProof/>
                <w:color w:val="212121"/>
              </w:rPr>
            </w:pPr>
          </w:p>
        </w:tc>
      </w:tr>
      <w:tr w:rsidR="00560D22" w14:paraId="4C14F310" w14:textId="77777777" w:rsidTr="00560D22">
        <w:trPr>
          <w:trHeight w:val="1749"/>
        </w:trPr>
        <w:tc>
          <w:tcPr>
            <w:tcW w:w="2122" w:type="dxa"/>
          </w:tcPr>
          <w:p w14:paraId="6104A137" w14:textId="77777777" w:rsidR="00560D22" w:rsidRDefault="00560D22" w:rsidP="00AA60A0">
            <w:pPr>
              <w:rPr>
                <w:rFonts w:eastAsia="Times New Roman"/>
                <w:noProof/>
                <w:color w:val="212121"/>
              </w:rPr>
            </w:pPr>
          </w:p>
        </w:tc>
        <w:tc>
          <w:tcPr>
            <w:tcW w:w="7028" w:type="dxa"/>
          </w:tcPr>
          <w:p w14:paraId="09A9A469" w14:textId="77777777" w:rsidR="00560D22" w:rsidRDefault="00560D22" w:rsidP="00AA60A0">
            <w:pPr>
              <w:rPr>
                <w:rFonts w:eastAsia="Times New Roman"/>
                <w:noProof/>
                <w:color w:val="212121"/>
              </w:rPr>
            </w:pPr>
          </w:p>
        </w:tc>
      </w:tr>
    </w:tbl>
    <w:p w14:paraId="1C7B54A3" w14:textId="3B602E8E" w:rsidR="00835ED3" w:rsidRDefault="00835ED3" w:rsidP="00AA60A0">
      <w:pPr>
        <w:rPr>
          <w:rFonts w:eastAsia="Times New Roman"/>
          <w:noProof/>
          <w:color w:val="212121"/>
        </w:rPr>
      </w:pPr>
    </w:p>
    <w:p w14:paraId="590C47EF" w14:textId="3321AC2F" w:rsidR="00A66899" w:rsidRDefault="00A66899" w:rsidP="00AA60A0">
      <w:pPr>
        <w:rPr>
          <w:b/>
          <w:bCs/>
          <w:sz w:val="24"/>
        </w:rPr>
      </w:pPr>
    </w:p>
    <w:p w14:paraId="66AC4177" w14:textId="79586EAF" w:rsidR="000C2502" w:rsidRDefault="000C2502" w:rsidP="00AA60A0">
      <w:pPr>
        <w:rPr>
          <w:b/>
          <w:bCs/>
          <w:sz w:val="24"/>
        </w:rPr>
      </w:pPr>
    </w:p>
    <w:p w14:paraId="509B2476" w14:textId="4697C5C5" w:rsidR="000C2502" w:rsidRPr="007C4BF6" w:rsidRDefault="008631BD" w:rsidP="00AA60A0">
      <w:pPr>
        <w:rPr>
          <w:b/>
          <w:bCs/>
          <w:sz w:val="24"/>
          <w:u w:val="single"/>
        </w:rPr>
      </w:pPr>
      <w:r w:rsidRPr="007C4BF6">
        <w:rPr>
          <w:b/>
          <w:bCs/>
          <w:sz w:val="24"/>
          <w:u w:val="single"/>
        </w:rPr>
        <w:lastRenderedPageBreak/>
        <w:t xml:space="preserve">Lesson 5 – </w:t>
      </w:r>
      <w:r w:rsidR="00C34E96" w:rsidRPr="007C4BF6">
        <w:rPr>
          <w:b/>
          <w:bCs/>
          <w:sz w:val="24"/>
          <w:u w:val="single"/>
        </w:rPr>
        <w:t>Source skills</w:t>
      </w:r>
    </w:p>
    <w:p w14:paraId="478AFAE5" w14:textId="23BE4E1A" w:rsidR="00596946" w:rsidRPr="00596946" w:rsidRDefault="00596946" w:rsidP="00AA60A0">
      <w:pPr>
        <w:rPr>
          <w:sz w:val="24"/>
        </w:rPr>
      </w:pPr>
      <w:r>
        <w:rPr>
          <w:b/>
          <w:bCs/>
          <w:sz w:val="24"/>
        </w:rPr>
        <w:t xml:space="preserve">L/I: </w:t>
      </w:r>
      <w:r w:rsidRPr="00596946">
        <w:rPr>
          <w:sz w:val="24"/>
        </w:rPr>
        <w:t>To understand how to use Sources properly in an exam.</w:t>
      </w:r>
    </w:p>
    <w:p w14:paraId="59FCEB55" w14:textId="65FB5D13" w:rsidR="008631BD" w:rsidRPr="00121592" w:rsidRDefault="007E2234" w:rsidP="00AA60A0">
      <w:pPr>
        <w:rPr>
          <w:b/>
          <w:bCs/>
          <w:sz w:val="24"/>
          <w:u w:val="single"/>
        </w:rPr>
      </w:pPr>
      <w:r w:rsidRPr="00121592">
        <w:rPr>
          <w:b/>
          <w:bCs/>
          <w:sz w:val="24"/>
          <w:u w:val="single"/>
        </w:rPr>
        <w:t xml:space="preserve">Question 1: describing </w:t>
      </w:r>
      <w:r w:rsidR="00121592" w:rsidRPr="00121592">
        <w:rPr>
          <w:b/>
          <w:bCs/>
          <w:sz w:val="24"/>
          <w:u w:val="single"/>
        </w:rPr>
        <w:t>features.</w:t>
      </w:r>
    </w:p>
    <w:p w14:paraId="7325A0DA" w14:textId="4FD1DCBA" w:rsidR="007E2234" w:rsidRPr="00121592" w:rsidRDefault="007E2234" w:rsidP="00AA60A0">
      <w:pPr>
        <w:rPr>
          <w:sz w:val="24"/>
        </w:rPr>
      </w:pPr>
      <w:r w:rsidRPr="00121592">
        <w:rPr>
          <w:sz w:val="24"/>
        </w:rPr>
        <w:t xml:space="preserve">Question 1 on your exam paper will ask you to ‘Describe two features of……’ There are four marks available for </w:t>
      </w:r>
      <w:r w:rsidR="00121592" w:rsidRPr="00121592">
        <w:rPr>
          <w:sz w:val="24"/>
        </w:rPr>
        <w:t>this question</w:t>
      </w:r>
      <w:r w:rsidRPr="00121592">
        <w:rPr>
          <w:sz w:val="24"/>
        </w:rPr>
        <w:t>: two for each feature you describe.</w:t>
      </w:r>
    </w:p>
    <w:p w14:paraId="1667F684" w14:textId="2D68D1DD" w:rsidR="007E2234" w:rsidRDefault="007E2234" w:rsidP="00AA60A0">
      <w:pPr>
        <w:rPr>
          <w:b/>
          <w:bCs/>
          <w:sz w:val="24"/>
        </w:rPr>
      </w:pPr>
    </w:p>
    <w:p w14:paraId="2947CFB2" w14:textId="713129D4" w:rsidR="007E2234" w:rsidRDefault="007E2234" w:rsidP="00AA60A0">
      <w:pPr>
        <w:rPr>
          <w:b/>
          <w:bCs/>
          <w:sz w:val="24"/>
        </w:rPr>
      </w:pPr>
      <w:r>
        <w:rPr>
          <w:b/>
          <w:bCs/>
          <w:sz w:val="24"/>
        </w:rPr>
        <w:t>What does describe mean</w:t>
      </w:r>
      <w:r w:rsidR="00121592">
        <w:rPr>
          <w:b/>
          <w:bCs/>
          <w:sz w:val="24"/>
        </w:rPr>
        <w:t>?</w:t>
      </w:r>
    </w:p>
    <w:p w14:paraId="061EA534" w14:textId="20A75E42" w:rsidR="00121592" w:rsidRPr="00121592" w:rsidRDefault="00121592" w:rsidP="00AA60A0">
      <w:pPr>
        <w:rPr>
          <w:sz w:val="24"/>
        </w:rPr>
      </w:pPr>
      <w:r w:rsidRPr="00121592">
        <w:rPr>
          <w:sz w:val="24"/>
        </w:rPr>
        <w:t xml:space="preserve">Describe means to give an account of the main characteristics of something. You develop your description with relevant details, but you do not need to include reasons or justifications. </w:t>
      </w:r>
    </w:p>
    <w:p w14:paraId="2EE385A2" w14:textId="410DA2B6" w:rsidR="000C2502" w:rsidRDefault="000C2502" w:rsidP="00AA60A0">
      <w:pPr>
        <w:rPr>
          <w:b/>
          <w:bCs/>
          <w:sz w:val="24"/>
        </w:rPr>
      </w:pPr>
    </w:p>
    <w:p w14:paraId="43280379" w14:textId="66BB411A" w:rsidR="00121592" w:rsidRDefault="00140605" w:rsidP="00AA60A0">
      <w:pPr>
        <w:rPr>
          <w:b/>
          <w:bCs/>
          <w:sz w:val="24"/>
        </w:rPr>
      </w:pPr>
      <w:r>
        <w:rPr>
          <w:b/>
          <w:bCs/>
          <w:sz w:val="24"/>
        </w:rPr>
        <w:t>Answer the following exam style questions:</w:t>
      </w:r>
    </w:p>
    <w:p w14:paraId="38BD6833" w14:textId="68726ABF" w:rsidR="00140605" w:rsidRDefault="00140605" w:rsidP="00AA60A0">
      <w:pPr>
        <w:rPr>
          <w:b/>
          <w:bCs/>
          <w:sz w:val="24"/>
          <w:u w:val="single"/>
        </w:rPr>
      </w:pPr>
      <w:r w:rsidRPr="00140605">
        <w:rPr>
          <w:b/>
          <w:bCs/>
          <w:sz w:val="24"/>
          <w:u w:val="single"/>
        </w:rPr>
        <w:t>Describe two features of the government’s attempt to maintain morale during the Second World War. (4 marks)</w:t>
      </w:r>
    </w:p>
    <w:p w14:paraId="08760E90" w14:textId="34195061" w:rsidR="00140605" w:rsidRDefault="00140605" w:rsidP="00AA60A0">
      <w:pPr>
        <w:rPr>
          <w:b/>
          <w:bCs/>
          <w:sz w:val="24"/>
          <w:u w:val="single"/>
        </w:rPr>
      </w:pPr>
    </w:p>
    <w:p w14:paraId="4A2D5734" w14:textId="01AA0A20" w:rsidR="00140605" w:rsidRPr="00172FA9" w:rsidRDefault="00140605" w:rsidP="00AA60A0">
      <w:pPr>
        <w:rPr>
          <w:b/>
          <w:bCs/>
          <w:sz w:val="24"/>
        </w:rPr>
      </w:pPr>
      <w:r w:rsidRPr="00172FA9">
        <w:rPr>
          <w:b/>
          <w:bCs/>
          <w:sz w:val="24"/>
        </w:rPr>
        <w:t>Here is a</w:t>
      </w:r>
      <w:r w:rsidR="00752EFA" w:rsidRPr="00172FA9">
        <w:rPr>
          <w:b/>
          <w:bCs/>
          <w:sz w:val="24"/>
        </w:rPr>
        <w:t>n average example:</w:t>
      </w:r>
    </w:p>
    <w:p w14:paraId="73532033" w14:textId="6F0A42D0" w:rsidR="00752EFA" w:rsidRPr="00172FA9" w:rsidRDefault="00752EFA" w:rsidP="00AA60A0">
      <w:pPr>
        <w:rPr>
          <w:b/>
          <w:bCs/>
          <w:sz w:val="24"/>
        </w:rPr>
      </w:pPr>
      <w:r w:rsidRPr="00172FA9">
        <w:rPr>
          <w:b/>
          <w:bCs/>
          <w:sz w:val="24"/>
        </w:rPr>
        <w:t>Feature 1</w:t>
      </w:r>
    </w:p>
    <w:p w14:paraId="77B214F0" w14:textId="438CDACA" w:rsidR="00752EFA" w:rsidRPr="00172FA9" w:rsidRDefault="00752EFA" w:rsidP="00AA60A0">
      <w:pPr>
        <w:rPr>
          <w:sz w:val="24"/>
        </w:rPr>
      </w:pPr>
      <w:r w:rsidRPr="00172FA9">
        <w:rPr>
          <w:sz w:val="24"/>
        </w:rPr>
        <w:t xml:space="preserve">The </w:t>
      </w:r>
      <w:r w:rsidR="00172FA9" w:rsidRPr="00172FA9">
        <w:rPr>
          <w:sz w:val="24"/>
        </w:rPr>
        <w:t>government-maintained</w:t>
      </w:r>
      <w:r w:rsidRPr="00172FA9">
        <w:rPr>
          <w:sz w:val="24"/>
        </w:rPr>
        <w:t xml:space="preserve"> morale by using </w:t>
      </w:r>
      <w:r w:rsidR="00172FA9" w:rsidRPr="00172FA9">
        <w:rPr>
          <w:sz w:val="24"/>
        </w:rPr>
        <w:t>propaganda</w:t>
      </w:r>
      <w:r w:rsidRPr="00172FA9">
        <w:rPr>
          <w:sz w:val="24"/>
        </w:rPr>
        <w:t xml:space="preserve"> to put across a positive message.</w:t>
      </w:r>
    </w:p>
    <w:p w14:paraId="1CE8069A" w14:textId="0C51F13B" w:rsidR="00752EFA" w:rsidRPr="00172FA9" w:rsidRDefault="00752EFA" w:rsidP="00AA60A0">
      <w:pPr>
        <w:rPr>
          <w:b/>
          <w:bCs/>
          <w:sz w:val="24"/>
        </w:rPr>
      </w:pPr>
    </w:p>
    <w:p w14:paraId="3EA014A6" w14:textId="137344B1" w:rsidR="00752EFA" w:rsidRPr="00172FA9" w:rsidRDefault="00752EFA" w:rsidP="00AA60A0">
      <w:pPr>
        <w:rPr>
          <w:b/>
          <w:bCs/>
          <w:sz w:val="24"/>
        </w:rPr>
      </w:pPr>
      <w:r w:rsidRPr="00172FA9">
        <w:rPr>
          <w:b/>
          <w:bCs/>
          <w:sz w:val="24"/>
        </w:rPr>
        <w:t>Feature 2</w:t>
      </w:r>
    </w:p>
    <w:p w14:paraId="481EE995" w14:textId="43403672" w:rsidR="00172FA9" w:rsidRDefault="00172FA9" w:rsidP="00AA60A0">
      <w:pPr>
        <w:rPr>
          <w:sz w:val="24"/>
        </w:rPr>
      </w:pPr>
      <w:r w:rsidRPr="00172FA9">
        <w:rPr>
          <w:sz w:val="24"/>
        </w:rPr>
        <w:t>People could go out for entertainment.</w:t>
      </w:r>
    </w:p>
    <w:p w14:paraId="117598DF" w14:textId="075ABBFE" w:rsidR="00423894" w:rsidRDefault="00423894" w:rsidP="00AA60A0">
      <w:pPr>
        <w:rPr>
          <w:sz w:val="24"/>
        </w:rPr>
      </w:pPr>
    </w:p>
    <w:p w14:paraId="3EEAA0B1" w14:textId="4A238097" w:rsidR="00423894" w:rsidRDefault="00423894" w:rsidP="00AA60A0">
      <w:pPr>
        <w:rPr>
          <w:sz w:val="24"/>
        </w:rPr>
      </w:pPr>
    </w:p>
    <w:p w14:paraId="4F08F5F9" w14:textId="25D1387C" w:rsidR="00423894" w:rsidRDefault="00423894" w:rsidP="00AA60A0">
      <w:pPr>
        <w:rPr>
          <w:sz w:val="24"/>
        </w:rPr>
      </w:pPr>
    </w:p>
    <w:p w14:paraId="6670BD85" w14:textId="0E23744E" w:rsidR="00423894" w:rsidRDefault="00423894" w:rsidP="00AA60A0">
      <w:pPr>
        <w:rPr>
          <w:sz w:val="24"/>
        </w:rPr>
      </w:pPr>
    </w:p>
    <w:p w14:paraId="013197C7" w14:textId="66984CB0" w:rsidR="00423894" w:rsidRDefault="00423894" w:rsidP="00AA60A0">
      <w:pPr>
        <w:rPr>
          <w:sz w:val="24"/>
        </w:rPr>
      </w:pPr>
    </w:p>
    <w:p w14:paraId="7BC2D9E5" w14:textId="7D2E2950" w:rsidR="00423894" w:rsidRDefault="00423894" w:rsidP="00AA60A0">
      <w:pPr>
        <w:rPr>
          <w:sz w:val="24"/>
        </w:rPr>
      </w:pPr>
    </w:p>
    <w:p w14:paraId="6EF3DD78" w14:textId="77777777" w:rsidR="00423894" w:rsidRDefault="00423894" w:rsidP="00AA60A0">
      <w:pPr>
        <w:rPr>
          <w:sz w:val="24"/>
        </w:rPr>
      </w:pPr>
    </w:p>
    <w:p w14:paraId="418A8EF6" w14:textId="6C3992A7" w:rsidR="00423894" w:rsidRPr="00423894" w:rsidRDefault="00423894" w:rsidP="00AA60A0">
      <w:pPr>
        <w:rPr>
          <w:b/>
          <w:bCs/>
          <w:sz w:val="24"/>
        </w:rPr>
      </w:pPr>
      <w:r w:rsidRPr="00423894">
        <w:rPr>
          <w:b/>
          <w:bCs/>
          <w:sz w:val="24"/>
        </w:rPr>
        <w:t>Answer the question above and Improve the example by giving more detail.</w:t>
      </w:r>
    </w:p>
    <w:p w14:paraId="7AC6182F" w14:textId="359FA80A" w:rsidR="000C2502" w:rsidRDefault="00423894" w:rsidP="00AA60A0">
      <w:pPr>
        <w:rPr>
          <w:b/>
          <w:bCs/>
          <w:sz w:val="24"/>
        </w:rPr>
      </w:pPr>
      <w:r>
        <w:rPr>
          <w:b/>
          <w:bCs/>
          <w:sz w:val="24"/>
        </w:rPr>
        <w:t>Feature 1</w:t>
      </w:r>
    </w:p>
    <w:p w14:paraId="48FE4B4B" w14:textId="5C7BA567" w:rsidR="00423894" w:rsidRDefault="00423894" w:rsidP="00AA60A0">
      <w:pPr>
        <w:rPr>
          <w:b/>
          <w:bCs/>
          <w:sz w:val="24"/>
          <w:u w:val="single"/>
        </w:rPr>
      </w:pP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p>
    <w:p w14:paraId="0E853E88" w14:textId="40097E00" w:rsidR="00423894" w:rsidRPr="00423894" w:rsidRDefault="00423894" w:rsidP="00AA60A0">
      <w:pPr>
        <w:rPr>
          <w:b/>
          <w:bCs/>
          <w:sz w:val="24"/>
        </w:rPr>
      </w:pPr>
      <w:r w:rsidRPr="00423894">
        <w:rPr>
          <w:b/>
          <w:bCs/>
          <w:sz w:val="24"/>
        </w:rPr>
        <w:t>Feature 2</w:t>
      </w:r>
    </w:p>
    <w:p w14:paraId="7402BADB" w14:textId="77777777" w:rsidR="00423894" w:rsidRDefault="00423894" w:rsidP="00423894">
      <w:pPr>
        <w:rPr>
          <w:b/>
          <w:bCs/>
          <w:sz w:val="24"/>
          <w:u w:val="single"/>
        </w:rPr>
      </w:pP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r>
        <w:rPr>
          <w:b/>
          <w:bCs/>
          <w:sz w:val="24"/>
          <w:u w:val="single"/>
        </w:rPr>
        <w:tab/>
      </w:r>
    </w:p>
    <w:p w14:paraId="758AABD5" w14:textId="63EF10F3" w:rsidR="000C2502" w:rsidRDefault="000C2502" w:rsidP="00AA60A0">
      <w:pPr>
        <w:rPr>
          <w:b/>
          <w:bCs/>
          <w:sz w:val="24"/>
        </w:rPr>
      </w:pPr>
    </w:p>
    <w:p w14:paraId="656A1CCE" w14:textId="32E00592" w:rsidR="000C2502" w:rsidRDefault="000C2502" w:rsidP="00AA60A0">
      <w:pPr>
        <w:rPr>
          <w:b/>
          <w:bCs/>
          <w:sz w:val="24"/>
        </w:rPr>
      </w:pPr>
    </w:p>
    <w:p w14:paraId="574279BF" w14:textId="77BC0D6C" w:rsidR="000C2502" w:rsidRDefault="000C2502" w:rsidP="00AA60A0">
      <w:pPr>
        <w:rPr>
          <w:b/>
          <w:bCs/>
          <w:sz w:val="24"/>
        </w:rPr>
      </w:pPr>
    </w:p>
    <w:p w14:paraId="045BD2B6" w14:textId="51AF47F0" w:rsidR="00423894" w:rsidRDefault="00423894" w:rsidP="00AA60A0">
      <w:pPr>
        <w:rPr>
          <w:b/>
          <w:bCs/>
          <w:sz w:val="24"/>
        </w:rPr>
      </w:pPr>
    </w:p>
    <w:p w14:paraId="4C67A864" w14:textId="3FB3D4E0" w:rsidR="00423894" w:rsidRDefault="00423894" w:rsidP="00AA60A0">
      <w:pPr>
        <w:rPr>
          <w:b/>
          <w:bCs/>
          <w:sz w:val="24"/>
        </w:rPr>
      </w:pPr>
    </w:p>
    <w:p w14:paraId="70FA7954" w14:textId="540D7131" w:rsidR="00423894" w:rsidRDefault="00423894" w:rsidP="00AA60A0">
      <w:pPr>
        <w:rPr>
          <w:b/>
          <w:bCs/>
          <w:sz w:val="24"/>
        </w:rPr>
      </w:pPr>
    </w:p>
    <w:p w14:paraId="22BC5160" w14:textId="1771CFB4" w:rsidR="00423894" w:rsidRDefault="00423894" w:rsidP="00AA60A0">
      <w:pPr>
        <w:rPr>
          <w:b/>
          <w:bCs/>
          <w:sz w:val="24"/>
        </w:rPr>
      </w:pPr>
    </w:p>
    <w:p w14:paraId="04FD8427" w14:textId="7AC3842C" w:rsidR="00302962" w:rsidRPr="00156BC7" w:rsidRDefault="00302962" w:rsidP="00AA60A0">
      <w:pPr>
        <w:rPr>
          <w:rFonts w:eastAsia="Times New Roman"/>
          <w:b/>
          <w:bCs/>
          <w:noProof/>
          <w:color w:val="212121"/>
          <w:sz w:val="28"/>
          <w:szCs w:val="28"/>
        </w:rPr>
      </w:pPr>
      <w:r w:rsidRPr="00156BC7">
        <w:rPr>
          <w:rFonts w:eastAsia="Times New Roman"/>
          <w:b/>
          <w:bCs/>
          <w:noProof/>
          <w:color w:val="212121"/>
          <w:sz w:val="28"/>
          <w:szCs w:val="28"/>
        </w:rPr>
        <w:lastRenderedPageBreak/>
        <w:t>Read through th</w:t>
      </w:r>
      <w:r w:rsidR="00156BC7" w:rsidRPr="00156BC7">
        <w:rPr>
          <w:rFonts w:eastAsia="Times New Roman"/>
          <w:b/>
          <w:bCs/>
          <w:noProof/>
          <w:color w:val="212121"/>
          <w:sz w:val="28"/>
          <w:szCs w:val="28"/>
        </w:rPr>
        <w:t>e Source skills 1 and 2 informaiton below, to help you understand how to use Sources properly in an exam.</w:t>
      </w:r>
    </w:p>
    <w:p w14:paraId="3AB5E4AF" w14:textId="798F5B54" w:rsidR="00302962" w:rsidRDefault="00156BC7" w:rsidP="00AA60A0">
      <w:pPr>
        <w:rPr>
          <w:rFonts w:eastAsia="Times New Roman"/>
          <w:noProof/>
          <w:color w:val="212121"/>
        </w:rPr>
      </w:pPr>
      <w:r>
        <w:rPr>
          <w:rFonts w:eastAsia="Times New Roman"/>
          <w:noProof/>
          <w:color w:val="212121"/>
        </w:rPr>
        <w:drawing>
          <wp:anchor distT="0" distB="0" distL="114300" distR="114300" simplePos="0" relativeHeight="251692032" behindDoc="1" locked="0" layoutInCell="1" allowOverlap="1" wp14:anchorId="7A4A5E07" wp14:editId="0BAFA679">
            <wp:simplePos x="0" y="0"/>
            <wp:positionH relativeFrom="margin">
              <wp:align>left</wp:align>
            </wp:positionH>
            <wp:positionV relativeFrom="paragraph">
              <wp:posOffset>9274</wp:posOffset>
            </wp:positionV>
            <wp:extent cx="5391150" cy="3795395"/>
            <wp:effectExtent l="0" t="0" r="0" b="0"/>
            <wp:wrapTight wrapText="bothSides">
              <wp:wrapPolygon edited="0">
                <wp:start x="21600" y="21600"/>
                <wp:lineTo x="21600" y="134"/>
                <wp:lineTo x="76" y="134"/>
                <wp:lineTo x="76" y="21600"/>
                <wp:lineTo x="21600" y="21600"/>
              </wp:wrapPolygon>
            </wp:wrapTight>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d94034-0c06-44f7-8d95-85cdae967e5c" descr="Image"/>
                    <pic:cNvPicPr>
                      <a:picLocks noChangeAspect="1" noChangeArrowheads="1"/>
                    </pic:cNvPicPr>
                  </pic:nvPicPr>
                  <pic:blipFill rotWithShape="1">
                    <a:blip r:embed="rId26" r:link="rId27" cstate="print">
                      <a:extLst>
                        <a:ext uri="{28A0092B-C50C-407E-A947-70E740481C1C}">
                          <a14:useLocalDpi xmlns:a14="http://schemas.microsoft.com/office/drawing/2010/main" val="0"/>
                        </a:ext>
                      </a:extLst>
                    </a:blip>
                    <a:srcRect t="11729" r="5936"/>
                    <a:stretch/>
                  </pic:blipFill>
                  <pic:spPr bwMode="auto">
                    <a:xfrm rot="10800000">
                      <a:off x="0" y="0"/>
                      <a:ext cx="5391150" cy="3795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52C98E" w14:textId="508141FA" w:rsidR="00115F72" w:rsidRDefault="00115F72" w:rsidP="00AA60A0">
      <w:pPr>
        <w:rPr>
          <w:b/>
          <w:bCs/>
          <w:sz w:val="24"/>
        </w:rPr>
      </w:pPr>
    </w:p>
    <w:p w14:paraId="1FC850A5" w14:textId="63365F8E" w:rsidR="003F1EC2" w:rsidRPr="003F1EC2" w:rsidRDefault="003F1EC2" w:rsidP="003F1EC2">
      <w:pPr>
        <w:rPr>
          <w:sz w:val="24"/>
        </w:rPr>
      </w:pPr>
    </w:p>
    <w:p w14:paraId="37FCB356" w14:textId="39F4A181" w:rsidR="003F1EC2" w:rsidRPr="003F1EC2" w:rsidRDefault="003F1EC2" w:rsidP="003F1EC2">
      <w:pPr>
        <w:rPr>
          <w:sz w:val="24"/>
        </w:rPr>
      </w:pPr>
    </w:p>
    <w:p w14:paraId="57A56FB2" w14:textId="00BAF215" w:rsidR="003F1EC2" w:rsidRPr="003F1EC2" w:rsidRDefault="003F1EC2" w:rsidP="003F1EC2">
      <w:pPr>
        <w:rPr>
          <w:sz w:val="24"/>
        </w:rPr>
      </w:pPr>
    </w:p>
    <w:p w14:paraId="1EE5D11E" w14:textId="1689B8BD" w:rsidR="003F1EC2" w:rsidRPr="003F1EC2" w:rsidRDefault="003F1EC2" w:rsidP="003F1EC2">
      <w:pPr>
        <w:rPr>
          <w:sz w:val="24"/>
        </w:rPr>
      </w:pPr>
    </w:p>
    <w:p w14:paraId="5EDA1121" w14:textId="57B8D7D5" w:rsidR="003F1EC2" w:rsidRPr="003F1EC2" w:rsidRDefault="003F1EC2" w:rsidP="003F1EC2">
      <w:pPr>
        <w:rPr>
          <w:sz w:val="24"/>
        </w:rPr>
      </w:pPr>
    </w:p>
    <w:p w14:paraId="3AFFB4E5" w14:textId="25531CDE" w:rsidR="003F1EC2" w:rsidRPr="003F1EC2" w:rsidRDefault="003F1EC2" w:rsidP="003F1EC2">
      <w:pPr>
        <w:rPr>
          <w:sz w:val="24"/>
        </w:rPr>
      </w:pPr>
    </w:p>
    <w:p w14:paraId="63156DBF" w14:textId="14953783" w:rsidR="003F1EC2" w:rsidRPr="003F1EC2" w:rsidRDefault="003F1EC2" w:rsidP="003F1EC2">
      <w:pPr>
        <w:rPr>
          <w:sz w:val="24"/>
        </w:rPr>
      </w:pPr>
    </w:p>
    <w:p w14:paraId="162AD5E9" w14:textId="557332D6" w:rsidR="003F1EC2" w:rsidRPr="003F1EC2" w:rsidRDefault="003F1EC2" w:rsidP="003F1EC2">
      <w:pPr>
        <w:rPr>
          <w:sz w:val="24"/>
        </w:rPr>
      </w:pPr>
    </w:p>
    <w:p w14:paraId="013DBCB6" w14:textId="7116851E" w:rsidR="003F1EC2" w:rsidRPr="003F1EC2" w:rsidRDefault="003F1EC2" w:rsidP="003F1EC2">
      <w:pPr>
        <w:rPr>
          <w:sz w:val="24"/>
        </w:rPr>
      </w:pPr>
    </w:p>
    <w:p w14:paraId="373A3D08" w14:textId="07FDCBD5" w:rsidR="003F1EC2" w:rsidRDefault="003F1EC2" w:rsidP="003F1EC2">
      <w:pPr>
        <w:rPr>
          <w:b/>
          <w:bCs/>
          <w:sz w:val="24"/>
        </w:rPr>
      </w:pPr>
      <w:r>
        <w:rPr>
          <w:rFonts w:eastAsia="Times New Roman"/>
          <w:noProof/>
          <w:color w:val="212121"/>
        </w:rPr>
        <w:drawing>
          <wp:anchor distT="0" distB="0" distL="114300" distR="114300" simplePos="0" relativeHeight="251693056" behindDoc="1" locked="0" layoutInCell="1" allowOverlap="1" wp14:anchorId="58F5EED7" wp14:editId="0D998D66">
            <wp:simplePos x="0" y="0"/>
            <wp:positionH relativeFrom="margin">
              <wp:align>left</wp:align>
            </wp:positionH>
            <wp:positionV relativeFrom="paragraph">
              <wp:posOffset>6985</wp:posOffset>
            </wp:positionV>
            <wp:extent cx="5368925" cy="4146550"/>
            <wp:effectExtent l="0" t="0" r="3175" b="6350"/>
            <wp:wrapTight wrapText="bothSides">
              <wp:wrapPolygon edited="0">
                <wp:start x="0" y="0"/>
                <wp:lineTo x="0" y="21534"/>
                <wp:lineTo x="21536" y="21534"/>
                <wp:lineTo x="21536" y="0"/>
                <wp:lineTo x="0" y="0"/>
              </wp:wrapPolygon>
            </wp:wrapTight>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87d792-1900-4841-a69d-b253825e450d" descr="Image"/>
                    <pic:cNvPicPr>
                      <a:picLocks noChangeAspect="1" noChangeArrowheads="1"/>
                    </pic:cNvPicPr>
                  </pic:nvPicPr>
                  <pic:blipFill rotWithShape="1">
                    <a:blip r:embed="rId28" r:link="rId29" cstate="print">
                      <a:extLst>
                        <a:ext uri="{28A0092B-C50C-407E-A947-70E740481C1C}">
                          <a14:useLocalDpi xmlns:a14="http://schemas.microsoft.com/office/drawing/2010/main" val="0"/>
                        </a:ext>
                      </a:extLst>
                    </a:blip>
                    <a:srcRect l="8348" t="11127" r="6874" b="19636"/>
                    <a:stretch/>
                  </pic:blipFill>
                  <pic:spPr bwMode="auto">
                    <a:xfrm>
                      <a:off x="0" y="0"/>
                      <a:ext cx="5376050" cy="41522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DFC5C5" w14:textId="27455765" w:rsidR="003F1EC2" w:rsidRPr="003F1EC2" w:rsidRDefault="003F1EC2" w:rsidP="003F1EC2">
      <w:pPr>
        <w:rPr>
          <w:sz w:val="24"/>
        </w:rPr>
      </w:pPr>
    </w:p>
    <w:p w14:paraId="38C9C0D7" w14:textId="2FAA81F2" w:rsidR="00423894" w:rsidRPr="00596946" w:rsidRDefault="00115F72" w:rsidP="00AA60A0">
      <w:pPr>
        <w:rPr>
          <w:rFonts w:eastAsia="Times New Roman"/>
          <w:noProof/>
          <w:color w:val="212121"/>
        </w:rPr>
      </w:pPr>
      <w:r>
        <w:rPr>
          <w:rFonts w:eastAsia="Times New Roman"/>
          <w:noProof/>
          <w:color w:val="212121"/>
        </w:rPr>
        <w:lastRenderedPageBreak/>
        <w:drawing>
          <wp:anchor distT="0" distB="0" distL="114300" distR="114300" simplePos="0" relativeHeight="251691008" behindDoc="1" locked="0" layoutInCell="1" allowOverlap="1" wp14:anchorId="72733DF1" wp14:editId="1BF81607">
            <wp:simplePos x="0" y="0"/>
            <wp:positionH relativeFrom="margin">
              <wp:align>right</wp:align>
            </wp:positionH>
            <wp:positionV relativeFrom="paragraph">
              <wp:posOffset>1562100</wp:posOffset>
            </wp:positionV>
            <wp:extent cx="8832850" cy="5722620"/>
            <wp:effectExtent l="0" t="6985" r="0" b="0"/>
            <wp:wrapTight wrapText="bothSides">
              <wp:wrapPolygon edited="0">
                <wp:start x="-17" y="21574"/>
                <wp:lineTo x="21552" y="21574"/>
                <wp:lineTo x="21552" y="74"/>
                <wp:lineTo x="-17" y="74"/>
                <wp:lineTo x="-17" y="21574"/>
              </wp:wrapPolygon>
            </wp:wrapTight>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e966b9-8c08-4362-ac09-f33551f4fd71" descr="Image"/>
                    <pic:cNvPicPr>
                      <a:picLocks noChangeAspect="1" noChangeArrowheads="1"/>
                    </pic:cNvPicPr>
                  </pic:nvPicPr>
                  <pic:blipFill rotWithShape="1">
                    <a:blip r:embed="rId30" r:link="rId31">
                      <a:extLst>
                        <a:ext uri="{28A0092B-C50C-407E-A947-70E740481C1C}">
                          <a14:useLocalDpi xmlns:a14="http://schemas.microsoft.com/office/drawing/2010/main" val="0"/>
                        </a:ext>
                      </a:extLst>
                    </a:blip>
                    <a:srcRect l="3881" t="8861" b="8514"/>
                    <a:stretch/>
                  </pic:blipFill>
                  <pic:spPr bwMode="auto">
                    <a:xfrm rot="5400000">
                      <a:off x="0" y="0"/>
                      <a:ext cx="8832850" cy="5722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23894" w:rsidRPr="00596946">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9C5F0" w14:textId="77777777" w:rsidR="00F15D5F" w:rsidRDefault="00F15D5F" w:rsidP="0032460C">
      <w:pPr>
        <w:spacing w:after="0" w:line="240" w:lineRule="auto"/>
      </w:pPr>
      <w:r>
        <w:separator/>
      </w:r>
    </w:p>
  </w:endnote>
  <w:endnote w:type="continuationSeparator" w:id="0">
    <w:p w14:paraId="2FE751B6" w14:textId="77777777" w:rsidR="00F15D5F" w:rsidRDefault="00F15D5F" w:rsidP="00324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1651651"/>
      <w:docPartObj>
        <w:docPartGallery w:val="Page Numbers (Bottom of Page)"/>
        <w:docPartUnique/>
      </w:docPartObj>
    </w:sdtPr>
    <w:sdtEndPr>
      <w:rPr>
        <w:noProof/>
      </w:rPr>
    </w:sdtEndPr>
    <w:sdtContent>
      <w:p w14:paraId="4015904C" w14:textId="36275E3F" w:rsidR="00AA60A0" w:rsidRDefault="00AA60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BAD1AB" w14:textId="77777777" w:rsidR="00AA60A0" w:rsidRDefault="00AA60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C56C7" w14:textId="77777777" w:rsidR="00F15D5F" w:rsidRDefault="00F15D5F" w:rsidP="0032460C">
      <w:pPr>
        <w:spacing w:after="0" w:line="240" w:lineRule="auto"/>
      </w:pPr>
      <w:r>
        <w:separator/>
      </w:r>
    </w:p>
  </w:footnote>
  <w:footnote w:type="continuationSeparator" w:id="0">
    <w:p w14:paraId="4E4EFB8B" w14:textId="77777777" w:rsidR="00F15D5F" w:rsidRDefault="00F15D5F" w:rsidP="003246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B6C31"/>
    <w:multiLevelType w:val="hybridMultilevel"/>
    <w:tmpl w:val="F99A12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BD3CCD"/>
    <w:multiLevelType w:val="hybridMultilevel"/>
    <w:tmpl w:val="6B668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D789A"/>
    <w:multiLevelType w:val="hybridMultilevel"/>
    <w:tmpl w:val="EDFA1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485EAE"/>
    <w:multiLevelType w:val="hybridMultilevel"/>
    <w:tmpl w:val="FD86B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7A1026"/>
    <w:multiLevelType w:val="hybridMultilevel"/>
    <w:tmpl w:val="AC2218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047975"/>
    <w:multiLevelType w:val="hybridMultilevel"/>
    <w:tmpl w:val="588C8C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F150BF8"/>
    <w:multiLevelType w:val="hybridMultilevel"/>
    <w:tmpl w:val="B6381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0C49F6"/>
    <w:multiLevelType w:val="hybridMultilevel"/>
    <w:tmpl w:val="51E2A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FE00CE"/>
    <w:multiLevelType w:val="hybridMultilevel"/>
    <w:tmpl w:val="A9F48E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4361853"/>
    <w:multiLevelType w:val="hybridMultilevel"/>
    <w:tmpl w:val="CAFA9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E104DB"/>
    <w:multiLevelType w:val="hybridMultilevel"/>
    <w:tmpl w:val="FEA83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8"/>
  </w:num>
  <w:num w:numId="5">
    <w:abstractNumId w:val="9"/>
  </w:num>
  <w:num w:numId="6">
    <w:abstractNumId w:val="4"/>
  </w:num>
  <w:num w:numId="7">
    <w:abstractNumId w:val="5"/>
  </w:num>
  <w:num w:numId="8">
    <w:abstractNumId w:val="7"/>
  </w:num>
  <w:num w:numId="9">
    <w:abstractNumId w:val="10"/>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2BC"/>
    <w:rsid w:val="00003F93"/>
    <w:rsid w:val="000072B6"/>
    <w:rsid w:val="000075C1"/>
    <w:rsid w:val="0001384F"/>
    <w:rsid w:val="000145B0"/>
    <w:rsid w:val="0002098C"/>
    <w:rsid w:val="00022009"/>
    <w:rsid w:val="000222DD"/>
    <w:rsid w:val="00033A69"/>
    <w:rsid w:val="00037300"/>
    <w:rsid w:val="000462EF"/>
    <w:rsid w:val="000562F6"/>
    <w:rsid w:val="00056E80"/>
    <w:rsid w:val="00061123"/>
    <w:rsid w:val="00066D0C"/>
    <w:rsid w:val="000820E4"/>
    <w:rsid w:val="0008351B"/>
    <w:rsid w:val="00084907"/>
    <w:rsid w:val="000A1805"/>
    <w:rsid w:val="000A19BF"/>
    <w:rsid w:val="000A4E79"/>
    <w:rsid w:val="000A7EB7"/>
    <w:rsid w:val="000B00D2"/>
    <w:rsid w:val="000B2D58"/>
    <w:rsid w:val="000B4AC9"/>
    <w:rsid w:val="000B4F5E"/>
    <w:rsid w:val="000C0452"/>
    <w:rsid w:val="000C173C"/>
    <w:rsid w:val="000C2289"/>
    <w:rsid w:val="000C2502"/>
    <w:rsid w:val="000C2709"/>
    <w:rsid w:val="000D33F8"/>
    <w:rsid w:val="000E0194"/>
    <w:rsid w:val="000E35B2"/>
    <w:rsid w:val="000E3F00"/>
    <w:rsid w:val="00111EFD"/>
    <w:rsid w:val="00114749"/>
    <w:rsid w:val="00115F72"/>
    <w:rsid w:val="00121592"/>
    <w:rsid w:val="00124144"/>
    <w:rsid w:val="0012773E"/>
    <w:rsid w:val="00133A17"/>
    <w:rsid w:val="00140605"/>
    <w:rsid w:val="0015422D"/>
    <w:rsid w:val="00155466"/>
    <w:rsid w:val="001560D5"/>
    <w:rsid w:val="00156BC7"/>
    <w:rsid w:val="00156F5F"/>
    <w:rsid w:val="00157B95"/>
    <w:rsid w:val="00163A50"/>
    <w:rsid w:val="0017058C"/>
    <w:rsid w:val="00172FA9"/>
    <w:rsid w:val="0019017F"/>
    <w:rsid w:val="0019737A"/>
    <w:rsid w:val="001A1189"/>
    <w:rsid w:val="001A4808"/>
    <w:rsid w:val="001B7BF8"/>
    <w:rsid w:val="001C7780"/>
    <w:rsid w:val="001D3BD0"/>
    <w:rsid w:val="001D502E"/>
    <w:rsid w:val="001D66FE"/>
    <w:rsid w:val="001E61FB"/>
    <w:rsid w:val="001F3641"/>
    <w:rsid w:val="001F7313"/>
    <w:rsid w:val="00216763"/>
    <w:rsid w:val="00216E70"/>
    <w:rsid w:val="00221161"/>
    <w:rsid w:val="00223F7A"/>
    <w:rsid w:val="002245BE"/>
    <w:rsid w:val="00225C29"/>
    <w:rsid w:val="00227247"/>
    <w:rsid w:val="0023026F"/>
    <w:rsid w:val="00244015"/>
    <w:rsid w:val="002474B6"/>
    <w:rsid w:val="0024789D"/>
    <w:rsid w:val="002529CD"/>
    <w:rsid w:val="0026402B"/>
    <w:rsid w:val="00272884"/>
    <w:rsid w:val="0028012A"/>
    <w:rsid w:val="0028019E"/>
    <w:rsid w:val="002849D2"/>
    <w:rsid w:val="002912BC"/>
    <w:rsid w:val="002933B6"/>
    <w:rsid w:val="002B2F21"/>
    <w:rsid w:val="002C357B"/>
    <w:rsid w:val="002C5827"/>
    <w:rsid w:val="002C7632"/>
    <w:rsid w:val="002D0058"/>
    <w:rsid w:val="002D1BF3"/>
    <w:rsid w:val="002E719E"/>
    <w:rsid w:val="002F1906"/>
    <w:rsid w:val="002F3132"/>
    <w:rsid w:val="00301922"/>
    <w:rsid w:val="003020DE"/>
    <w:rsid w:val="00302962"/>
    <w:rsid w:val="00304B9E"/>
    <w:rsid w:val="00314CBF"/>
    <w:rsid w:val="0032460C"/>
    <w:rsid w:val="0033006B"/>
    <w:rsid w:val="00342F04"/>
    <w:rsid w:val="0035303B"/>
    <w:rsid w:val="00354BC4"/>
    <w:rsid w:val="00362EE9"/>
    <w:rsid w:val="0037119D"/>
    <w:rsid w:val="00372D05"/>
    <w:rsid w:val="00387B49"/>
    <w:rsid w:val="003914A3"/>
    <w:rsid w:val="00392B36"/>
    <w:rsid w:val="00395960"/>
    <w:rsid w:val="003A09F9"/>
    <w:rsid w:val="003A455A"/>
    <w:rsid w:val="003A74D6"/>
    <w:rsid w:val="003B5E84"/>
    <w:rsid w:val="003D1F0D"/>
    <w:rsid w:val="003E16B6"/>
    <w:rsid w:val="003E575B"/>
    <w:rsid w:val="003F1EC2"/>
    <w:rsid w:val="003F6229"/>
    <w:rsid w:val="003F6E94"/>
    <w:rsid w:val="00405640"/>
    <w:rsid w:val="00405EC8"/>
    <w:rsid w:val="0040676A"/>
    <w:rsid w:val="00411A0B"/>
    <w:rsid w:val="0042138D"/>
    <w:rsid w:val="00423894"/>
    <w:rsid w:val="00434DB1"/>
    <w:rsid w:val="00435D8F"/>
    <w:rsid w:val="0044424B"/>
    <w:rsid w:val="00444627"/>
    <w:rsid w:val="004510C4"/>
    <w:rsid w:val="004514A3"/>
    <w:rsid w:val="004520EA"/>
    <w:rsid w:val="00454331"/>
    <w:rsid w:val="004544FC"/>
    <w:rsid w:val="004552C5"/>
    <w:rsid w:val="00463091"/>
    <w:rsid w:val="00464815"/>
    <w:rsid w:val="00467DE7"/>
    <w:rsid w:val="00467F44"/>
    <w:rsid w:val="00485092"/>
    <w:rsid w:val="00487A2B"/>
    <w:rsid w:val="004A6FB6"/>
    <w:rsid w:val="004B18A8"/>
    <w:rsid w:val="004B381B"/>
    <w:rsid w:val="004B39B8"/>
    <w:rsid w:val="004C0F59"/>
    <w:rsid w:val="004C35D1"/>
    <w:rsid w:val="004C431C"/>
    <w:rsid w:val="004D7B79"/>
    <w:rsid w:val="004E7743"/>
    <w:rsid w:val="004F12C3"/>
    <w:rsid w:val="004F2591"/>
    <w:rsid w:val="004F6FB4"/>
    <w:rsid w:val="00500959"/>
    <w:rsid w:val="00514F70"/>
    <w:rsid w:val="00525E09"/>
    <w:rsid w:val="00527E95"/>
    <w:rsid w:val="00540029"/>
    <w:rsid w:val="005409AA"/>
    <w:rsid w:val="00543100"/>
    <w:rsid w:val="00543331"/>
    <w:rsid w:val="00543F49"/>
    <w:rsid w:val="00544BCC"/>
    <w:rsid w:val="00560559"/>
    <w:rsid w:val="00560D22"/>
    <w:rsid w:val="00576DC3"/>
    <w:rsid w:val="00577275"/>
    <w:rsid w:val="005853D7"/>
    <w:rsid w:val="005925AF"/>
    <w:rsid w:val="00594441"/>
    <w:rsid w:val="005949D6"/>
    <w:rsid w:val="00595A2C"/>
    <w:rsid w:val="00596946"/>
    <w:rsid w:val="005A17DC"/>
    <w:rsid w:val="005A5A64"/>
    <w:rsid w:val="005D0851"/>
    <w:rsid w:val="005E002E"/>
    <w:rsid w:val="005E244E"/>
    <w:rsid w:val="005F0840"/>
    <w:rsid w:val="005F5B11"/>
    <w:rsid w:val="006031CD"/>
    <w:rsid w:val="006044FB"/>
    <w:rsid w:val="00615F31"/>
    <w:rsid w:val="0062589B"/>
    <w:rsid w:val="006273E9"/>
    <w:rsid w:val="00634BBE"/>
    <w:rsid w:val="00640FB5"/>
    <w:rsid w:val="00643C52"/>
    <w:rsid w:val="00645FC1"/>
    <w:rsid w:val="00655903"/>
    <w:rsid w:val="00674358"/>
    <w:rsid w:val="00680B77"/>
    <w:rsid w:val="00684ABF"/>
    <w:rsid w:val="00696B74"/>
    <w:rsid w:val="006B1CD6"/>
    <w:rsid w:val="006B521C"/>
    <w:rsid w:val="006B6295"/>
    <w:rsid w:val="006C38F5"/>
    <w:rsid w:val="006D2EED"/>
    <w:rsid w:val="006D3AE7"/>
    <w:rsid w:val="006D3FD4"/>
    <w:rsid w:val="006E1173"/>
    <w:rsid w:val="006F49D3"/>
    <w:rsid w:val="00704FD2"/>
    <w:rsid w:val="00717D71"/>
    <w:rsid w:val="00721A11"/>
    <w:rsid w:val="0072576F"/>
    <w:rsid w:val="007306C5"/>
    <w:rsid w:val="00735A3B"/>
    <w:rsid w:val="0074170A"/>
    <w:rsid w:val="00747D72"/>
    <w:rsid w:val="00752EFA"/>
    <w:rsid w:val="00756C7B"/>
    <w:rsid w:val="0076333D"/>
    <w:rsid w:val="00772566"/>
    <w:rsid w:val="007779A2"/>
    <w:rsid w:val="00782B2E"/>
    <w:rsid w:val="00785588"/>
    <w:rsid w:val="007953DC"/>
    <w:rsid w:val="007A03E8"/>
    <w:rsid w:val="007A4A6A"/>
    <w:rsid w:val="007A5FD1"/>
    <w:rsid w:val="007B0363"/>
    <w:rsid w:val="007C07DD"/>
    <w:rsid w:val="007C1AD7"/>
    <w:rsid w:val="007C4BF6"/>
    <w:rsid w:val="007D236E"/>
    <w:rsid w:val="007D32CE"/>
    <w:rsid w:val="007E00A7"/>
    <w:rsid w:val="007E1F9E"/>
    <w:rsid w:val="007E2234"/>
    <w:rsid w:val="007E2A62"/>
    <w:rsid w:val="007F60ED"/>
    <w:rsid w:val="007F6495"/>
    <w:rsid w:val="007F7D97"/>
    <w:rsid w:val="00800613"/>
    <w:rsid w:val="00801F7E"/>
    <w:rsid w:val="008038C7"/>
    <w:rsid w:val="008078EC"/>
    <w:rsid w:val="00820220"/>
    <w:rsid w:val="00826E3D"/>
    <w:rsid w:val="00835ED3"/>
    <w:rsid w:val="008372D8"/>
    <w:rsid w:val="00842380"/>
    <w:rsid w:val="00850B4D"/>
    <w:rsid w:val="00854F8A"/>
    <w:rsid w:val="00856963"/>
    <w:rsid w:val="008631BD"/>
    <w:rsid w:val="008703D0"/>
    <w:rsid w:val="00870DBD"/>
    <w:rsid w:val="00891C50"/>
    <w:rsid w:val="008A17BD"/>
    <w:rsid w:val="008A23C8"/>
    <w:rsid w:val="008D0866"/>
    <w:rsid w:val="008D10E3"/>
    <w:rsid w:val="008D1154"/>
    <w:rsid w:val="008D28E5"/>
    <w:rsid w:val="008D7A62"/>
    <w:rsid w:val="008E71F2"/>
    <w:rsid w:val="008F32E7"/>
    <w:rsid w:val="008F7A74"/>
    <w:rsid w:val="00901321"/>
    <w:rsid w:val="00901438"/>
    <w:rsid w:val="00925183"/>
    <w:rsid w:val="00925A5E"/>
    <w:rsid w:val="00945A22"/>
    <w:rsid w:val="00945A25"/>
    <w:rsid w:val="00952E84"/>
    <w:rsid w:val="00954BEC"/>
    <w:rsid w:val="00956027"/>
    <w:rsid w:val="00956213"/>
    <w:rsid w:val="00962556"/>
    <w:rsid w:val="00964688"/>
    <w:rsid w:val="009672FB"/>
    <w:rsid w:val="00976E7B"/>
    <w:rsid w:val="009808D1"/>
    <w:rsid w:val="0098575A"/>
    <w:rsid w:val="0099137C"/>
    <w:rsid w:val="009A28FC"/>
    <w:rsid w:val="009B4179"/>
    <w:rsid w:val="009C771F"/>
    <w:rsid w:val="009D6234"/>
    <w:rsid w:val="009E5378"/>
    <w:rsid w:val="009E659C"/>
    <w:rsid w:val="009F3843"/>
    <w:rsid w:val="009F548D"/>
    <w:rsid w:val="00A01593"/>
    <w:rsid w:val="00A05755"/>
    <w:rsid w:val="00A06909"/>
    <w:rsid w:val="00A12E22"/>
    <w:rsid w:val="00A2054E"/>
    <w:rsid w:val="00A23001"/>
    <w:rsid w:val="00A27995"/>
    <w:rsid w:val="00A30BBD"/>
    <w:rsid w:val="00A321A5"/>
    <w:rsid w:val="00A34A0A"/>
    <w:rsid w:val="00A52954"/>
    <w:rsid w:val="00A53D45"/>
    <w:rsid w:val="00A57CDE"/>
    <w:rsid w:val="00A612CE"/>
    <w:rsid w:val="00A66899"/>
    <w:rsid w:val="00A77087"/>
    <w:rsid w:val="00A776CF"/>
    <w:rsid w:val="00A82359"/>
    <w:rsid w:val="00A854AB"/>
    <w:rsid w:val="00A8615D"/>
    <w:rsid w:val="00A91708"/>
    <w:rsid w:val="00AA0428"/>
    <w:rsid w:val="00AA3AF3"/>
    <w:rsid w:val="00AA60A0"/>
    <w:rsid w:val="00AB4ACE"/>
    <w:rsid w:val="00AC10D8"/>
    <w:rsid w:val="00AD33BC"/>
    <w:rsid w:val="00AD43A3"/>
    <w:rsid w:val="00AD4638"/>
    <w:rsid w:val="00B07BA8"/>
    <w:rsid w:val="00B1370D"/>
    <w:rsid w:val="00B1775B"/>
    <w:rsid w:val="00B211E0"/>
    <w:rsid w:val="00B2345C"/>
    <w:rsid w:val="00B25B8C"/>
    <w:rsid w:val="00B32817"/>
    <w:rsid w:val="00B367D0"/>
    <w:rsid w:val="00B55936"/>
    <w:rsid w:val="00B639FA"/>
    <w:rsid w:val="00B65967"/>
    <w:rsid w:val="00B70705"/>
    <w:rsid w:val="00B70EA7"/>
    <w:rsid w:val="00B714E5"/>
    <w:rsid w:val="00B81721"/>
    <w:rsid w:val="00BA13A7"/>
    <w:rsid w:val="00BA6083"/>
    <w:rsid w:val="00BB1091"/>
    <w:rsid w:val="00BB16C3"/>
    <w:rsid w:val="00BB5BCD"/>
    <w:rsid w:val="00BC1095"/>
    <w:rsid w:val="00BC223D"/>
    <w:rsid w:val="00BD076F"/>
    <w:rsid w:val="00BD1241"/>
    <w:rsid w:val="00BD5A08"/>
    <w:rsid w:val="00BE1B34"/>
    <w:rsid w:val="00BE3D2E"/>
    <w:rsid w:val="00BE5615"/>
    <w:rsid w:val="00BF05AC"/>
    <w:rsid w:val="00BF3C2E"/>
    <w:rsid w:val="00BF600F"/>
    <w:rsid w:val="00C011EB"/>
    <w:rsid w:val="00C016B8"/>
    <w:rsid w:val="00C177AA"/>
    <w:rsid w:val="00C34107"/>
    <w:rsid w:val="00C34E96"/>
    <w:rsid w:val="00C4770D"/>
    <w:rsid w:val="00C51E9A"/>
    <w:rsid w:val="00C5529E"/>
    <w:rsid w:val="00C72457"/>
    <w:rsid w:val="00C73B80"/>
    <w:rsid w:val="00C76182"/>
    <w:rsid w:val="00C90EB8"/>
    <w:rsid w:val="00CA711D"/>
    <w:rsid w:val="00CC0904"/>
    <w:rsid w:val="00CC4BFE"/>
    <w:rsid w:val="00CD766D"/>
    <w:rsid w:val="00CE0897"/>
    <w:rsid w:val="00CE45CD"/>
    <w:rsid w:val="00CF0ECC"/>
    <w:rsid w:val="00D0293A"/>
    <w:rsid w:val="00D073A5"/>
    <w:rsid w:val="00D10B7A"/>
    <w:rsid w:val="00D1275B"/>
    <w:rsid w:val="00D12D66"/>
    <w:rsid w:val="00D13C2B"/>
    <w:rsid w:val="00D14385"/>
    <w:rsid w:val="00D22F84"/>
    <w:rsid w:val="00D24235"/>
    <w:rsid w:val="00D26807"/>
    <w:rsid w:val="00D32985"/>
    <w:rsid w:val="00D51690"/>
    <w:rsid w:val="00D55F35"/>
    <w:rsid w:val="00D61F39"/>
    <w:rsid w:val="00DA420A"/>
    <w:rsid w:val="00DB229B"/>
    <w:rsid w:val="00DB609F"/>
    <w:rsid w:val="00DC28AC"/>
    <w:rsid w:val="00DC4394"/>
    <w:rsid w:val="00DD6D3E"/>
    <w:rsid w:val="00DD6EBE"/>
    <w:rsid w:val="00DE1515"/>
    <w:rsid w:val="00DE6365"/>
    <w:rsid w:val="00DE69BC"/>
    <w:rsid w:val="00DF35C8"/>
    <w:rsid w:val="00E11ABD"/>
    <w:rsid w:val="00E27551"/>
    <w:rsid w:val="00E33FB8"/>
    <w:rsid w:val="00E345C5"/>
    <w:rsid w:val="00E43FB4"/>
    <w:rsid w:val="00E474B0"/>
    <w:rsid w:val="00E47FAF"/>
    <w:rsid w:val="00E56F93"/>
    <w:rsid w:val="00E65326"/>
    <w:rsid w:val="00E674E5"/>
    <w:rsid w:val="00E742CF"/>
    <w:rsid w:val="00E7791E"/>
    <w:rsid w:val="00E81201"/>
    <w:rsid w:val="00E822E7"/>
    <w:rsid w:val="00E9250C"/>
    <w:rsid w:val="00E969D4"/>
    <w:rsid w:val="00EA3A44"/>
    <w:rsid w:val="00EA54B4"/>
    <w:rsid w:val="00EB1D85"/>
    <w:rsid w:val="00EC3151"/>
    <w:rsid w:val="00EC7220"/>
    <w:rsid w:val="00ED6382"/>
    <w:rsid w:val="00ED696C"/>
    <w:rsid w:val="00EE4766"/>
    <w:rsid w:val="00EF199F"/>
    <w:rsid w:val="00F0094B"/>
    <w:rsid w:val="00F11841"/>
    <w:rsid w:val="00F15D5F"/>
    <w:rsid w:val="00F214B0"/>
    <w:rsid w:val="00F23F3D"/>
    <w:rsid w:val="00F24C46"/>
    <w:rsid w:val="00F33CB6"/>
    <w:rsid w:val="00F353DF"/>
    <w:rsid w:val="00F35655"/>
    <w:rsid w:val="00F4052D"/>
    <w:rsid w:val="00F45C9B"/>
    <w:rsid w:val="00F5716E"/>
    <w:rsid w:val="00F668FA"/>
    <w:rsid w:val="00F75874"/>
    <w:rsid w:val="00F77577"/>
    <w:rsid w:val="00F85BF4"/>
    <w:rsid w:val="00F86034"/>
    <w:rsid w:val="00F87A34"/>
    <w:rsid w:val="00F94EC8"/>
    <w:rsid w:val="00FA2611"/>
    <w:rsid w:val="00FA3442"/>
    <w:rsid w:val="00FA5575"/>
    <w:rsid w:val="00FC6701"/>
    <w:rsid w:val="00FD72DC"/>
    <w:rsid w:val="00FE4D6F"/>
    <w:rsid w:val="00FF3F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CDB77"/>
  <w15:docId w15:val="{B2803F86-D679-4D29-A57A-675AE4810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2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2BC"/>
    <w:rPr>
      <w:rFonts w:ascii="Tahoma" w:hAnsi="Tahoma" w:cs="Tahoma"/>
      <w:sz w:val="16"/>
      <w:szCs w:val="16"/>
    </w:rPr>
  </w:style>
  <w:style w:type="paragraph" w:styleId="ListParagraph">
    <w:name w:val="List Paragraph"/>
    <w:basedOn w:val="Normal"/>
    <w:uiPriority w:val="34"/>
    <w:qFormat/>
    <w:rsid w:val="00354BC4"/>
    <w:pPr>
      <w:ind w:left="720"/>
      <w:contextualSpacing/>
    </w:pPr>
  </w:style>
  <w:style w:type="paragraph" w:styleId="Header">
    <w:name w:val="header"/>
    <w:basedOn w:val="Normal"/>
    <w:link w:val="HeaderChar"/>
    <w:uiPriority w:val="99"/>
    <w:unhideWhenUsed/>
    <w:rsid w:val="003246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60C"/>
  </w:style>
  <w:style w:type="paragraph" w:styleId="Footer">
    <w:name w:val="footer"/>
    <w:basedOn w:val="Normal"/>
    <w:link w:val="FooterChar"/>
    <w:uiPriority w:val="99"/>
    <w:unhideWhenUsed/>
    <w:rsid w:val="003246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60C"/>
  </w:style>
  <w:style w:type="table" w:styleId="TableGrid">
    <w:name w:val="Table Grid"/>
    <w:basedOn w:val="TableNormal"/>
    <w:uiPriority w:val="59"/>
    <w:rsid w:val="006C3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315931">
      <w:bodyDiv w:val="1"/>
      <w:marLeft w:val="0"/>
      <w:marRight w:val="0"/>
      <w:marTop w:val="0"/>
      <w:marBottom w:val="0"/>
      <w:divBdr>
        <w:top w:val="none" w:sz="0" w:space="0" w:color="auto"/>
        <w:left w:val="none" w:sz="0" w:space="0" w:color="auto"/>
        <w:bottom w:val="none" w:sz="0" w:space="0" w:color="auto"/>
        <w:right w:val="none" w:sz="0" w:space="0" w:color="auto"/>
      </w:divBdr>
    </w:div>
    <w:div w:id="1030032837">
      <w:bodyDiv w:val="1"/>
      <w:marLeft w:val="0"/>
      <w:marRight w:val="0"/>
      <w:marTop w:val="0"/>
      <w:marBottom w:val="0"/>
      <w:divBdr>
        <w:top w:val="none" w:sz="0" w:space="0" w:color="auto"/>
        <w:left w:val="none" w:sz="0" w:space="0" w:color="auto"/>
        <w:bottom w:val="none" w:sz="0" w:space="0" w:color="auto"/>
        <w:right w:val="none" w:sz="0" w:space="0" w:color="auto"/>
      </w:divBdr>
    </w:div>
    <w:div w:id="1359626201">
      <w:bodyDiv w:val="1"/>
      <w:marLeft w:val="0"/>
      <w:marRight w:val="0"/>
      <w:marTop w:val="0"/>
      <w:marBottom w:val="0"/>
      <w:divBdr>
        <w:top w:val="none" w:sz="0" w:space="0" w:color="auto"/>
        <w:left w:val="none" w:sz="0" w:space="0" w:color="auto"/>
        <w:bottom w:val="none" w:sz="0" w:space="0" w:color="auto"/>
        <w:right w:val="none" w:sz="0" w:space="0" w:color="auto"/>
      </w:divBdr>
    </w:div>
    <w:div w:id="2026012113">
      <w:bodyDiv w:val="1"/>
      <w:marLeft w:val="0"/>
      <w:marRight w:val="0"/>
      <w:marTop w:val="0"/>
      <w:marBottom w:val="0"/>
      <w:divBdr>
        <w:top w:val="none" w:sz="0" w:space="0" w:color="auto"/>
        <w:left w:val="none" w:sz="0" w:space="0" w:color="auto"/>
        <w:bottom w:val="none" w:sz="0" w:space="0" w:color="auto"/>
        <w:right w:val="none" w:sz="0" w:space="0" w:color="auto"/>
      </w:divBdr>
    </w:div>
    <w:div w:id="2077825006">
      <w:bodyDiv w:val="1"/>
      <w:marLeft w:val="0"/>
      <w:marRight w:val="0"/>
      <w:marTop w:val="0"/>
      <w:marBottom w:val="0"/>
      <w:divBdr>
        <w:top w:val="none" w:sz="0" w:space="0" w:color="auto"/>
        <w:left w:val="none" w:sz="0" w:space="0" w:color="auto"/>
        <w:bottom w:val="none" w:sz="0" w:space="0" w:color="auto"/>
        <w:right w:val="none" w:sz="0" w:space="0" w:color="auto"/>
      </w:divBdr>
    </w:div>
    <w:div w:id="2107841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cid:4767fe3a-53fd-44fc-a73e-4519f70f510c"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cid:3acafdc5-f963-4c0e-8731-506793d78727" TargetMode="External"/><Relationship Id="rId25" Type="http://schemas.openxmlformats.org/officeDocument/2006/relationships/image" Target="cid:00526b01-4b8b-4d36-9cec-e22c0466e1c3"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cid:6a87d792-1900-4841-a69d-b253825e450d"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cid:308c77a5-8653-428c-9e88-f56bec338f62" TargetMode="External"/><Relationship Id="rId28" Type="http://schemas.openxmlformats.org/officeDocument/2006/relationships/image" Target="media/image13.jpeg"/><Relationship Id="rId10" Type="http://schemas.openxmlformats.org/officeDocument/2006/relationships/image" Target="media/image1.jpeg"/><Relationship Id="rId19" Type="http://schemas.openxmlformats.org/officeDocument/2006/relationships/image" Target="cid:e9ded496-5c5a-4efe-8788-540562d1ec7d" TargetMode="External"/><Relationship Id="rId31" Type="http://schemas.openxmlformats.org/officeDocument/2006/relationships/image" Target="cid:23e966b9-8c08-4362-ac09-f33551f4fd7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cid:6cd94034-0c06-44f7-8d95-85cdae967e5c" TargetMode="External"/><Relationship Id="rId30" Type="http://schemas.openxmlformats.org/officeDocument/2006/relationships/image" Target="media/image14.jpe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75EAFBE2C15DD49940074A84F764654" ma:contentTypeVersion="13" ma:contentTypeDescription="Create a new document." ma:contentTypeScope="" ma:versionID="9e5e2a7c14b0bb7cc09f92ed18c2e932">
  <xsd:schema xmlns:xsd="http://www.w3.org/2001/XMLSchema" xmlns:xs="http://www.w3.org/2001/XMLSchema" xmlns:p="http://schemas.microsoft.com/office/2006/metadata/properties" xmlns:ns2="8e0e145d-effa-4e20-92b3-5f937c9a65c9" xmlns:ns3="2f46933e-b8e7-4902-a76f-274d9499962a" targetNamespace="http://schemas.microsoft.com/office/2006/metadata/properties" ma:root="true" ma:fieldsID="d1a53b2b319614884869f165c92c3bcd" ns2:_="" ns3:_="">
    <xsd:import namespace="8e0e145d-effa-4e20-92b3-5f937c9a65c9"/>
    <xsd:import namespace="2f46933e-b8e7-4902-a76f-274d9499962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0e145d-effa-4e20-92b3-5f937c9a65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46933e-b8e7-4902-a76f-274d9499962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29A1D9-08AA-4E15-9EFA-F7E2CCD1B13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8701C0C-7D67-495D-A276-240FCC62222C}">
  <ds:schemaRefs>
    <ds:schemaRef ds:uri="http://schemas.microsoft.com/sharepoint/v3/contenttype/forms"/>
  </ds:schemaRefs>
</ds:datastoreItem>
</file>

<file path=customXml/itemProps3.xml><?xml version="1.0" encoding="utf-8"?>
<ds:datastoreItem xmlns:ds="http://schemas.openxmlformats.org/officeDocument/2006/customXml" ds:itemID="{4DC1E567-4309-443B-9044-00EA886746E3}"/>
</file>

<file path=docProps/app.xml><?xml version="1.0" encoding="utf-8"?>
<Properties xmlns="http://schemas.openxmlformats.org/officeDocument/2006/extended-properties" xmlns:vt="http://schemas.openxmlformats.org/officeDocument/2006/docPropsVTypes">
  <Template>Normal</Template>
  <TotalTime>133</TotalTime>
  <Pages>20</Pages>
  <Words>1229</Words>
  <Characters>7008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JKing</dc:creator>
  <cp:lastModifiedBy>Sam Dougherty</cp:lastModifiedBy>
  <cp:revision>67</cp:revision>
  <cp:lastPrinted>2020-03-18T14:05:00Z</cp:lastPrinted>
  <dcterms:created xsi:type="dcterms:W3CDTF">2021-05-11T07:32:00Z</dcterms:created>
  <dcterms:modified xsi:type="dcterms:W3CDTF">2021-05-11T13:56:00Z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0x010100375EAFBE2C15DD49940074A84F764654</vt:lpwstr>
  </property>
</Properties>
</file>